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907bb" w14:paraId="8a907bb" w:rsidRDefault="00AD57D2" w:rsidP="00AD57D2" w:rsidR="00AD57D2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57D2" w:rsidP="00AD57D2" w:rsidR="00AD57D2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AD57D2" w:rsidP="00AD57D2" w:rsidR="00AD57D2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AD57D2" w:rsidP="00AD57D2" w:rsidR="00AD57D2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</w:t>
      </w:r>
      <w:proofErr w:type="spellStart"/>
      <w:r w:rsidRPr="0085596F">
        <w:rPr>
          <w:rFonts w:cs="Times New Roman" w:eastAsia="Times New Roman"/>
          <w:bCs/>
          <w:sz w:val="22"/>
        </w:rPr>
        <w:t>Dršćevka</w:t>
      </w:r>
      <w:proofErr w:type="spellEnd"/>
      <w:r w:rsidRPr="0085596F">
        <w:rPr>
          <w:rFonts w:cs="Times New Roman" w:eastAsia="Times New Roman"/>
          <w:bCs/>
          <w:sz w:val="22"/>
        </w:rPr>
        <w:t xml:space="preserve"> 1, 52000 Pazin</w:t>
      </w:r>
    </w:p>
    <w:p w:rsidRDefault="00AD57D2" w:rsidP="00AD57D2" w:rsidR="00AD57D2" w:rsidRPr="0085596F">
      <w:pPr>
        <w:rPr>
          <w:sz w:val="22"/>
        </w:rPr>
      </w:pPr>
    </w:p>
    <w:p w:rsidRDefault="00AD57D2" w:rsidP="00AD57D2" w:rsidR="00AD57D2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</w:t>
      </w:r>
      <w:r>
        <w:rPr>
          <w:rFonts w:cs="Times New Roman" w:eastAsia="Times New Roman"/>
          <w:sz w:val="22"/>
          <w:lang w:eastAsia="hr-HR"/>
        </w:rPr>
        <w:t>sutkinji Sonji Marinac Rumora</w:t>
      </w:r>
      <w:r w:rsidRPr="0085596F">
        <w:rPr>
          <w:rFonts w:cs="Times New Roman" w:eastAsia="Times New Roman"/>
          <w:sz w:val="22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Giardini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5, za provedbu skraćenog stečajnog postupka nad pravnom osobom (dužnikom)</w:t>
      </w:r>
      <w:r>
        <w:rPr>
          <w:rFonts w:cs="Times New Roman" w:eastAsia="Times New Roman"/>
          <w:sz w:val="22"/>
          <w:lang w:eastAsia="hr-HR"/>
        </w:rPr>
        <w:t xml:space="preserve"> A. D. F. d. o. o. Pula, </w:t>
      </w:r>
      <w:proofErr w:type="spellStart"/>
      <w:r>
        <w:rPr>
          <w:rFonts w:cs="Times New Roman" w:eastAsia="Times New Roman"/>
          <w:sz w:val="22"/>
          <w:lang w:eastAsia="hr-HR"/>
        </w:rPr>
        <w:t>Valsaline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33, OIB 61164731799, MBS 040241580, </w:t>
      </w:r>
      <w:r w:rsidRPr="0085596F">
        <w:rPr>
          <w:rFonts w:cs="Times New Roman" w:eastAsia="Times New Roman"/>
          <w:sz w:val="22"/>
          <w:lang w:eastAsia="hr-HR"/>
        </w:rPr>
        <w:t xml:space="preserve">nakon izvršenog uvida u sudski registar, sukladno čl. 428. i 430. Stečajnog zakona (Narodne novine br. 71/15, nadalje SZ), </w:t>
      </w:r>
      <w:r>
        <w:rPr>
          <w:rFonts w:cs="Times New Roman" w:eastAsia="Times New Roman"/>
          <w:sz w:val="22"/>
          <w:lang w:eastAsia="hr-HR"/>
        </w:rPr>
        <w:t>10. studenog</w:t>
      </w:r>
      <w:r w:rsidRPr="0085596F">
        <w:rPr>
          <w:rFonts w:cs="Times New Roman" w:eastAsia="Times New Roman"/>
          <w:sz w:val="22"/>
          <w:lang w:eastAsia="hr-HR"/>
        </w:rPr>
        <w:t xml:space="preserve"> 2016. objavljuje sljedeći</w:t>
      </w:r>
    </w:p>
    <w:p w:rsidRDefault="00AD57D2" w:rsidP="00AD57D2" w:rsidR="00AD57D2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AD57D2" w:rsidP="00AD57D2" w:rsidR="00AD57D2" w:rsidRPr="0085596F">
      <w:pPr>
        <w:ind w:firstLine="708"/>
        <w:rPr>
          <w:sz w:val="22"/>
        </w:rPr>
      </w:pPr>
    </w:p>
    <w:p w:rsidRDefault="00AD57D2" w:rsidP="00AD57D2" w:rsidR="00AD57D2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r>
        <w:rPr>
          <w:rFonts w:cs="Times New Roman" w:eastAsia="Times New Roman"/>
          <w:sz w:val="22"/>
          <w:lang w:eastAsia="hr-HR"/>
        </w:rPr>
        <w:t xml:space="preserve">A. D. F. d. o. o. Pula, </w:t>
      </w:r>
      <w:proofErr w:type="spellStart"/>
      <w:r>
        <w:rPr>
          <w:rFonts w:cs="Times New Roman" w:eastAsia="Times New Roman"/>
          <w:sz w:val="22"/>
          <w:lang w:eastAsia="hr-HR"/>
        </w:rPr>
        <w:t>Valsaline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33, OIB 61164731799, MBS 040241580</w:t>
      </w:r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 w:val="22"/>
          <w:lang w:eastAsia="hr-HR"/>
        </w:rPr>
        <w:t>30. lipnja</w:t>
      </w:r>
      <w:r w:rsidRPr="0085596F">
        <w:rPr>
          <w:rFonts w:cs="Times New Roman" w:eastAsia="Times New Roman"/>
          <w:sz w:val="22"/>
          <w:lang w:eastAsia="hr-HR"/>
        </w:rPr>
        <w:t xml:space="preserve">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AD57D2" w:rsidP="00AD57D2" w:rsidR="00AD57D2" w:rsidRPr="0085596F">
      <w:pPr>
        <w:ind w:firstLine="708"/>
        <w:rPr>
          <w:sz w:val="22"/>
        </w:rPr>
      </w:pPr>
    </w:p>
    <w:p w:rsidRDefault="00AD57D2" w:rsidP="00AD57D2" w:rsidR="00AD57D2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>30. lipnja</w:t>
      </w:r>
      <w:r w:rsidRPr="0085596F">
        <w:rPr>
          <w:sz w:val="22"/>
        </w:rPr>
        <w:t xml:space="preserve"> 2016. iznosio </w:t>
      </w:r>
      <w:r>
        <w:rPr>
          <w:sz w:val="22"/>
        </w:rPr>
        <w:t>164.263,03 kn.</w:t>
      </w:r>
    </w:p>
    <w:p w:rsidRDefault="00AD57D2" w:rsidP="00AD57D2" w:rsidR="00AD57D2" w:rsidRPr="0085596F">
      <w:pPr>
        <w:rPr>
          <w:sz w:val="22"/>
        </w:rPr>
      </w:pPr>
    </w:p>
    <w:p w:rsidRDefault="00AD57D2" w:rsidP="00AD57D2" w:rsidR="00AD57D2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>Poziva se osob</w:t>
      </w:r>
      <w:r>
        <w:rPr>
          <w:rFonts w:cs="Times New Roman" w:eastAsia="Times New Roman"/>
          <w:sz w:val="22"/>
          <w:lang w:eastAsia="hr-HR"/>
        </w:rPr>
        <w:t>a ovlaštena</w:t>
      </w:r>
      <w:r w:rsidRPr="0085596F">
        <w:rPr>
          <w:rFonts w:cs="Times New Roman" w:eastAsia="Times New Roman"/>
          <w:sz w:val="22"/>
          <w:lang w:eastAsia="hr-HR"/>
        </w:rPr>
        <w:t xml:space="preserve"> za zastupanje dužnika, </w:t>
      </w:r>
      <w:proofErr w:type="spellStart"/>
      <w:r>
        <w:rPr>
          <w:rFonts w:cs="Times New Roman" w:eastAsia="Times New Roman"/>
          <w:sz w:val="22"/>
          <w:lang w:eastAsia="hr-HR"/>
        </w:rPr>
        <w:t>Michele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>
        <w:rPr>
          <w:rFonts w:cs="Times New Roman" w:eastAsia="Times New Roman"/>
          <w:sz w:val="22"/>
          <w:lang w:eastAsia="hr-HR"/>
        </w:rPr>
        <w:t>Bulešić</w:t>
      </w:r>
      <w:proofErr w:type="spellEnd"/>
      <w:r w:rsidRPr="0085596F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pozivo</w:t>
      </w:r>
      <w:r>
        <w:rPr>
          <w:rFonts w:cs="Times New Roman" w:eastAsia="Times New Roman"/>
          <w:sz w:val="22"/>
          <w:lang w:eastAsia="hr-HR"/>
        </w:rPr>
        <w:t>m na gornji broj spisa, podnese</w:t>
      </w:r>
      <w:r w:rsidRPr="0085596F">
        <w:rPr>
          <w:rFonts w:cs="Times New Roman" w:eastAsia="Times New Roman"/>
          <w:sz w:val="22"/>
          <w:lang w:eastAsia="hr-HR"/>
        </w:rPr>
        <w:t xml:space="preserve"> sudu javnobilježnički ovjerovljen popis imovine i obveza na propisanom obrascu sa sadržajem iz čl. 17. SZ-a.</w:t>
      </w:r>
    </w:p>
    <w:p w:rsidRDefault="00AD57D2" w:rsidP="00AD57D2" w:rsidR="00AD57D2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AD57D2" w:rsidP="00AD57D2" w:rsidR="00AD57D2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3333-10</w:t>
      </w:r>
      <w:r>
        <w:rPr>
          <w:rFonts w:cs="Times New Roman" w:eastAsia="Times New Roman"/>
          <w:sz w:val="22"/>
          <w:lang w:eastAsia="hr-HR"/>
        </w:rPr>
        <w:t>66</w:t>
      </w:r>
      <w:r w:rsidRPr="0085596F">
        <w:rPr>
          <w:rFonts w:cs="Times New Roman" w:eastAsia="Times New Roman"/>
          <w:sz w:val="22"/>
          <w:lang w:eastAsia="hr-HR"/>
        </w:rPr>
        <w:t>-2016, i da u istom roku uplate na depozit ovog suda broj HR 4323900011300029763, poziv na broj 020-10</w:t>
      </w:r>
      <w:r>
        <w:rPr>
          <w:rFonts w:cs="Times New Roman" w:eastAsia="Times New Roman"/>
          <w:sz w:val="22"/>
          <w:lang w:eastAsia="hr-HR"/>
        </w:rPr>
        <w:t>66</w:t>
      </w:r>
      <w:r w:rsidRPr="0085596F">
        <w:rPr>
          <w:rFonts w:cs="Times New Roman" w:eastAsia="Times New Roman"/>
          <w:sz w:val="22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stečajnoga postupka u skladu s čl. 110. st. 1. SZ-a, te Republika Hrvatska.</w:t>
      </w:r>
    </w:p>
    <w:p w:rsidRDefault="00AD57D2" w:rsidP="00AD57D2" w:rsidR="00AD57D2" w:rsidRPr="0085596F">
      <w:pPr>
        <w:ind w:firstLine="708"/>
        <w:rPr>
          <w:sz w:val="22"/>
        </w:rPr>
      </w:pPr>
    </w:p>
    <w:p w:rsidRDefault="00AD57D2" w:rsidP="00AD57D2" w:rsidR="00AD57D2" w:rsidRPr="0085596F">
      <w:pPr>
        <w:ind w:firstLine="708"/>
        <w:rPr>
          <w:sz w:val="22"/>
        </w:rPr>
      </w:pPr>
      <w:r w:rsidRPr="0085596F">
        <w:rPr>
          <w:sz w:val="22"/>
        </w:rPr>
        <w:t>V. Ako osoba ovlaštena za zastupanje dužnika po zakonu u roku od 15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AD57D2" w:rsidP="00AD57D2" w:rsidR="00AD57D2" w:rsidRPr="0085596F">
      <w:pPr>
        <w:ind w:firstLine="708"/>
        <w:rPr>
          <w:sz w:val="22"/>
        </w:rPr>
      </w:pPr>
    </w:p>
    <w:p w:rsidRDefault="00AD57D2" w:rsidP="00AD57D2" w:rsidR="00AD57D2" w:rsidRPr="0085596F">
      <w:pPr>
        <w:jc w:val="center"/>
        <w:rPr>
          <w:sz w:val="22"/>
        </w:rPr>
      </w:pPr>
      <w:r>
        <w:rPr>
          <w:sz w:val="22"/>
        </w:rPr>
        <w:t>U Pazinu 10. studenog</w:t>
      </w:r>
      <w:r w:rsidRPr="0085596F">
        <w:rPr>
          <w:sz w:val="22"/>
        </w:rPr>
        <w:t xml:space="preserve"> 2016.</w:t>
      </w:r>
    </w:p>
    <w:p w:rsidRDefault="00AD57D2" w:rsidP="00AD57D2" w:rsidR="00AD57D2" w:rsidRPr="0085596F">
      <w:pPr>
        <w:ind w:firstLine="708" w:left="4956"/>
        <w:jc w:val="center"/>
        <w:rPr>
          <w:sz w:val="22"/>
        </w:rPr>
      </w:pPr>
      <w:r>
        <w:rPr>
          <w:sz w:val="22"/>
        </w:rPr>
        <w:t>Sutkinja</w:t>
      </w:r>
    </w:p>
    <w:p w:rsidRDefault="00AD57D2" w:rsidP="00AD57D2" w:rsidR="00AD57D2" w:rsidRPr="00E531B8">
      <w:pPr>
        <w:ind w:firstLine="708" w:left="4956"/>
        <w:jc w:val="center"/>
        <w:rPr>
          <w:sz w:val="22"/>
        </w:rPr>
      </w:pPr>
      <w:r w:rsidRPr="00E531B8">
        <w:rPr>
          <w:sz w:val="22"/>
        </w:rPr>
        <w:t>Sonja Marinac Rumora</w:t>
      </w:r>
    </w:p>
    <w:p w:rsidRDefault="00AD57D2" w:rsidP="00AD57D2" w:rsidR="00AD57D2" w:rsidRPr="00E531B8">
      <w:pPr>
        <w:rPr>
          <w:sz w:val="16"/>
          <w:szCs w:val="16"/>
        </w:rPr>
      </w:pPr>
      <w:r w:rsidRPr="00E531B8">
        <w:rPr>
          <w:sz w:val="16"/>
          <w:szCs w:val="16"/>
        </w:rPr>
        <w:t>DNA:</w:t>
      </w:r>
    </w:p>
    <w:p w:rsidRDefault="00AD57D2" w:rsidP="00AD57D2" w:rsidR="004F5027" w:rsidRPr="00AD57D2">
      <w:pPr>
        <w:jc w:val="left"/>
        <w:rPr>
          <w:sz w:val="16"/>
          <w:szCs w:val="16"/>
        </w:rPr>
      </w:pPr>
      <w:r w:rsidRPr="00E531B8">
        <w:rPr>
          <w:sz w:val="16"/>
          <w:szCs w:val="16"/>
        </w:rPr>
        <w:t>- mrežna stranica e-Oglasna ploča sudova (45 dana).</w:t>
      </w:r>
    </w:p>
    <w:sectPr w:rsidSect="006C3655" w:rsidR="004F5027" w:rsidRPr="00AD57D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57D2" w:rsidP="00AD57D2" w:rsidR="00AD57D2">
      <w:r>
        <w:separator/>
      </w:r>
    </w:p>
  </w:endnote>
  <w:endnote w:id="0" w:type="continuationSeparator">
    <w:p w:rsidRDefault="00AD57D2" w:rsidP="00AD57D2" w:rsidR="00AD57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57D2" w:rsidP="00AD57D2" w:rsidR="00AD57D2">
      <w:r>
        <w:separator/>
      </w:r>
    </w:p>
  </w:footnote>
  <w:footnote w:id="0" w:type="continuationSeparator">
    <w:p w:rsidRDefault="00AD57D2" w:rsidP="00AD57D2" w:rsidR="00AD57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7D2" w:rsidP="006C3655" w:rsidR="006C3655">
    <w:pPr>
      <w:pStyle w:val="Zaglavlje"/>
      <w:jc w:val="right"/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  <w:t>11 St-1015/2016-3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7D2" w:rsidP="006C3655" w:rsidR="006C3655" w:rsidRPr="0085596F">
    <w:pPr>
      <w:pStyle w:val="Zaglavlje"/>
      <w:jc w:val="right"/>
      <w:rPr>
        <w:sz w:val="20"/>
        <w:szCs w:val="20"/>
      </w:rPr>
    </w:pPr>
    <w:r>
      <w:rPr>
        <w:sz w:val="20"/>
        <w:szCs w:val="20"/>
      </w:rPr>
      <w:t>8</w:t>
    </w:r>
    <w:r w:rsidRPr="0085596F">
      <w:rPr>
        <w:sz w:val="20"/>
        <w:szCs w:val="20"/>
      </w:rPr>
      <w:t xml:space="preserve"> St-10</w:t>
    </w:r>
    <w:r>
      <w:rPr>
        <w:sz w:val="20"/>
        <w:szCs w:val="20"/>
      </w:rPr>
      <w:t>66/2016-3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2C46"/>
    <w:rsid w:val="00172C46"/>
    <w:rsid w:val="003E260F"/>
    <w:rsid w:val="004F5027"/>
    <w:rsid w:val="00AD57D2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57D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D57D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D57D2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7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57D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57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57D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E26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60F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60F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60F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60F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57D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D57D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AD57D2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7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57D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57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57D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E26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60F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60F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60F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60F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St-1066/2016</izvorni_sadrzaj>
    <derivirana_varijabla naziv="DomainObject.Predmet.OznakaBroj_1">St-1066/2016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 D. F. d.o.o. PULA</izvorni_sadrzaj>
    <derivirana_varijabla naziv="DomainObject.Predmet.ProtustrankaFormated_1">  A. D. F. d.o.o. PULA</derivirana_varijabla>
  </DomainObject.Predmet.ProtustrankaFormated>
  <DomainObject.Predmet.ProtustrankaFormatedOIB>
    <izvorni_sadrzaj>  A. D. F. d.o.o. PULA, OIB 61164731799</izvorni_sadrzaj>
    <derivirana_varijabla naziv="DomainObject.Predmet.ProtustrankaFormatedOIB_1">  A. D. F. d.o.o. PULA, OIB 61164731799</derivirana_varijabla>
  </DomainObject.Predmet.ProtustrankaFormatedOIB>
  <DomainObject.Predmet.ProtustrankaFormatedWithAdress>
    <izvorni_sadrzaj> A. D. F. d.o.o. PULA, Valsaline 33, 52100 Pula</izvorni_sadrzaj>
    <derivirana_varijabla naziv="DomainObject.Predmet.ProtustrankaFormatedWithAdress_1"> A. D. F. d.o.o. PULA, Valsaline 33, 52100 Pula</derivirana_varijabla>
  </DomainObject.Predmet.ProtustrankaFormatedWithAdress>
  <DomainObject.Predmet.ProtustrankaFormatedWithAdressOIB>
    <izvorni_sadrzaj> A. D. F. d.o.o. PULA, OIB 61164731799, Valsaline 33, 52100 Pula</izvorni_sadrzaj>
    <derivirana_varijabla naziv="DomainObject.Predmet.ProtustrankaFormatedWithAdressOIB_1"> A. D. F. d.o.o. PULA, OIB 61164731799, Valsaline 33, 52100 Pula</derivirana_varijabla>
  </DomainObject.Predmet.ProtustrankaFormatedWithAdressOIB>
  <DomainObject.Predmet.ProtustrankaWithAdress>
    <izvorni_sadrzaj>A. D. F. d.o.o. PULA Valsaline 33, 52100 Pula</izvorni_sadrzaj>
    <derivirana_varijabla naziv="DomainObject.Predmet.ProtustrankaWithAdress_1">A. D. F. d.o.o. PULA Valsaline 33, 52100 Pula</derivirana_varijabla>
  </DomainObject.Predmet.ProtustrankaWithAdress>
  <DomainObject.Predmet.ProtustrankaWithAdressOIB>
    <izvorni_sadrzaj>A. D. F. d.o.o. PULA, OIB 61164731799, Valsaline 33, 52100 Pula</izvorni_sadrzaj>
    <derivirana_varijabla naziv="DomainObject.Predmet.ProtustrankaWithAdressOIB_1">A. D. F. d.o.o. PULA, OIB 61164731799, Valsaline 33, 52100 Pula</derivirana_varijabla>
  </DomainObject.Predmet.ProtustrankaWithAdressOIB>
  <DomainObject.Predmet.ProtustrankaNazivFormated>
    <izvorni_sadrzaj>A. D. F. d.o.o. PULA</izvorni_sadrzaj>
    <derivirana_varijabla naziv="DomainObject.Predmet.ProtustrankaNazivFormated_1">A. D. F. d.o.o. PULA</derivirana_varijabla>
  </DomainObject.Predmet.ProtustrankaNazivFormated>
  <DomainObject.Predmet.ProtustrankaNazivFormatedOIB>
    <izvorni_sadrzaj>A. D. F. d.o.o. PULA, OIB 61164731799</izvorni_sadrzaj>
    <derivirana_varijabla naziv="DomainObject.Predmet.ProtustrankaNazivFormatedOIB_1">A. D. F. d.o.o. PULA, OIB 61164731799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164263.03</izvorni_sadrzaj>
    <derivirana_varijabla naziv="DomainObject.Predmet.TrenutnaVrijednost_1">164263.03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 D. F. d.o.o. PULA</item>
    </izvorni_sadrzaj>
    <derivirana_varijabla naziv="DomainObject.Predmet.ProtuStrankaListFormated_1">
      <item>A. D. F. d.o.o. PULA</item>
    </derivirana_varijabla>
  </DomainObject.Predmet.ProtuStrankaListFormated>
  <DomainObject.Predmet.ProtuStrankaListFormatedOIB>
    <izvorni_sadrzaj>
      <item>A. D. F. d.o.o. PULA, OIB 61164731799</item>
    </izvorni_sadrzaj>
    <derivirana_varijabla naziv="DomainObject.Predmet.ProtuStrankaListFormatedOIB_1">
      <item>A. D. F. d.o.o. PULA, OIB 61164731799</item>
    </derivirana_varijabla>
  </DomainObject.Predmet.ProtuStrankaListFormatedOIB>
  <DomainObject.Predmet.ProtuStrankaListFormatedWithAdress>
    <izvorni_sadrzaj>
      <item>A. D. F. d.o.o. PULA, Valsaline 33, 52100 Pula</item>
    </izvorni_sadrzaj>
    <derivirana_varijabla naziv="DomainObject.Predmet.ProtuStrankaListFormatedWithAdress_1">
      <item>A. D. F. d.o.o. PULA, Valsaline 33, 52100 Pula</item>
    </derivirana_varijabla>
  </DomainObject.Predmet.ProtuStrankaListFormatedWithAdress>
  <DomainObject.Predmet.ProtuStrankaListFormatedWithAdressOIB>
    <izvorni_sadrzaj>
      <item>A. D. F. d.o.o. PULA, OIB 61164731799, Valsaline 33, 52100 Pula</item>
    </izvorni_sadrzaj>
    <derivirana_varijabla naziv="DomainObject.Predmet.ProtuStrankaListFormatedWithAdressOIB_1">
      <item>A. D. F. d.o.o. PULA, OIB 61164731799, Valsaline 33, 52100 Pula</item>
    </derivirana_varijabla>
  </DomainObject.Predmet.ProtuStrankaListFormatedWithAdressOIB>
  <DomainObject.Predmet.ProtuStrankaListNazivFormated>
    <izvorni_sadrzaj>
      <item>A. D. F. d.o.o. PULA</item>
    </izvorni_sadrzaj>
    <derivirana_varijabla naziv="DomainObject.Predmet.ProtuStrankaListNazivFormated_1">
      <item>A. D. F. d.o.o. PULA</item>
    </derivirana_varijabla>
  </DomainObject.Predmet.ProtuStrankaListNazivFormated>
  <DomainObject.Predmet.ProtuStrankaListNazivFormatedOIB>
    <izvorni_sadrzaj>
      <item>A. D. F. d.o.o. PULA, OIB 61164731799</item>
    </izvorni_sadrzaj>
    <derivirana_varijabla naziv="DomainObject.Predmet.ProtuStrankaListNazivFormatedOIB_1">
      <item>A. D. F. d.o.o. PULA, OIB 61164731799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 D. F. d.o.o. PULA</izvorni_sadrzaj>
    <derivirana_varijabla naziv="DomainObject.Predmet.ProtustrankaIDrugi_1">A. D. F.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A. D. F. d.o.o. PULA, OIB 61164731799, Valsaline 33, 52100 Pula</izvorni_sadrzaj>
    <derivirana_varijabla naziv="DomainObject.Predmet.ProtustrankaIDrugiAdressOIB_1">A. D. F. d.o.o. PULA, OIB 61164731799, Valsaline 33,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 D. F. d.o.o. PULA</item>
    </izvorni_sadrzaj>
    <derivirana_varijabla naziv="DomainObject.Predmet.SudioniciListNaziv_1">
      <item>FINANCIJSKA AGENCIJA, RC RIJEKA, PODRUŽNICA PULA, PULA</item>
      <item>A. D. F.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A. D. F. d.o.o. PULA, OIB 61164731799, Valsaline 33,52100 Pula</item>
    </izvorni_sadrzaj>
    <derivirana_varijabla naziv="DomainObject.Predmet.SudioniciListAdressOIB_1">
      <item>FINANCIJSKA AGENCIJA, RC RIJEKA, PODRUŽNICA PULA, PULA, OIB 85821130368, Giardini 5,52100 Pula</item>
      <item>A. D. F. d.o.o. PULA, OIB 61164731799, Valsaline 33,52100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61164731799</item>
    </izvorni_sadrzaj>
    <derivirana_varijabla naziv="DomainObject.Predmet.SudioniciListNazivOIB_1">
      <item>, OIB 85821130368</item>
      <item>, OIB 61164731799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497</properties:Words>
  <properties:Characters>2703</properties:Characters>
  <properties:Lines>51</properties:Lines>
  <properties:Paragraphs>15</properties:Paragraphs>
  <properties:TotalTime>2</properties:TotalTime>
  <properties:ScaleCrop>false</properties:ScaleCrop>
  <properties:LinksUpToDate>false</properties:LinksUpToDate>
  <properties:CharactersWithSpaces>3218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2016-11-10T08:30:00Z</dcterms:created>
  <dc:creator>Mihaela Kaligari</dc:creator>
  <dc:description/>
  <cp:keywords/>
  <cp:lastModifiedBy>Hani Udovičić</cp:lastModifiedBy>
  <cp:lastPrinted>2016-11-10T08:32:00Z</cp:lastPrinted>
  <dcterms:modified xmlns:xsi="http://www.w3.org/2001/XMLSchema-instance" xsi:type="dcterms:W3CDTF">2016-11-11T07:19:00Z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