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a057" w14:paraId="c1aa057" w:rsidRDefault="001B1DDA" w:rsidP="0042254D" w:rsidR="001B1DDA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1419E9">
        <w:rPr>
          <w:rFonts w:cs="Times New Roman" w:hAnsi="Times New Roman" w:ascii="Times New Roman"/>
          <w:sz w:val="24"/>
          <w:szCs w:val="24"/>
        </w:rPr>
        <w:t>LIMITLESS d.o.o. Rijeka, Mihačeva Draga 17, OIB: 22288708834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EC5763">
        <w:rPr>
          <w:rFonts w:cs="Times New Roman" w:hAnsi="Times New Roman" w:ascii="Times New Roman"/>
          <w:sz w:val="24"/>
          <w:szCs w:val="24"/>
        </w:rPr>
        <w:t>2</w:t>
      </w:r>
      <w:r w:rsidR="001419E9">
        <w:rPr>
          <w:rFonts w:cs="Times New Roman" w:hAnsi="Times New Roman" w:ascii="Times New Roman"/>
          <w:sz w:val="24"/>
          <w:szCs w:val="24"/>
        </w:rPr>
        <w:t>6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1419E9">
        <w:rPr>
          <w:rFonts w:cs="Times New Roman" w:hAnsi="Times New Roman" w:ascii="Times New Roman"/>
          <w:sz w:val="24"/>
          <w:szCs w:val="24"/>
        </w:rPr>
        <w:t>LIMITLESS d.o.o. Rijeka, Mihačeva Draga 17, OIB: 22288708834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1419E9">
        <w:rPr>
          <w:rFonts w:cs="Times New Roman" w:hAnsi="Times New Roman" w:ascii="Times New Roman"/>
          <w:sz w:val="24"/>
          <w:szCs w:val="24"/>
        </w:rPr>
        <w:t>7.878,09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843F04">
        <w:rPr>
          <w:rFonts w:cs="Times New Roman" w:hAnsi="Times New Roman" w:ascii="Times New Roman"/>
          <w:sz w:val="24"/>
          <w:szCs w:val="24"/>
        </w:rPr>
        <w:t>1</w:t>
      </w:r>
      <w:r w:rsidR="001419E9">
        <w:rPr>
          <w:rFonts w:cs="Times New Roman" w:hAnsi="Times New Roman" w:ascii="Times New Roman"/>
          <w:sz w:val="24"/>
          <w:szCs w:val="24"/>
        </w:rPr>
        <w:t>364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</w:t>
      </w:r>
      <w:r w:rsidR="001419E9">
        <w:rPr>
          <w:rFonts w:cs="Times New Roman" w:hAnsi="Times New Roman" w:ascii="Times New Roman"/>
          <w:sz w:val="24"/>
          <w:szCs w:val="24"/>
        </w:rPr>
        <w:t>364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EC5763">
        <w:rPr>
          <w:rFonts w:cs="Times New Roman" w:hAnsi="Times New Roman" w:ascii="Times New Roman"/>
          <w:sz w:val="24"/>
          <w:szCs w:val="24"/>
        </w:rPr>
        <w:t>2</w:t>
      </w:r>
      <w:r w:rsidR="001419E9">
        <w:rPr>
          <w:rFonts w:cs="Times New Roman" w:hAnsi="Times New Roman" w:ascii="Times New Roman"/>
          <w:sz w:val="24"/>
          <w:szCs w:val="24"/>
        </w:rPr>
        <w:t>6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492" w:rsidP="00AD7492" w:rsidR="00AD7492" w:rsidRPr="00AD7492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D7492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D7492" w:rsidP="00AD7492" w:rsidR="00AD7492" w:rsidRPr="00AD749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D7492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D7492" w:rsidP="00AD7492" w:rsidR="00AD7492" w:rsidRPr="00AD749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D7492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D7492" w:rsidP="00AD7492" w:rsidR="00AD7492" w:rsidRPr="00AD7492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D7492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2B38"/>
    <w:rsid w:val="001419E9"/>
    <w:rsid w:val="001B1DDA"/>
    <w:rsid w:val="00280CB2"/>
    <w:rsid w:val="002A0EB0"/>
    <w:rsid w:val="002C06C2"/>
    <w:rsid w:val="00312B46"/>
    <w:rsid w:val="00382636"/>
    <w:rsid w:val="003A0CC4"/>
    <w:rsid w:val="0042254D"/>
    <w:rsid w:val="00444729"/>
    <w:rsid w:val="004C59CB"/>
    <w:rsid w:val="004E4C4A"/>
    <w:rsid w:val="0050520B"/>
    <w:rsid w:val="00523FF7"/>
    <w:rsid w:val="005B62C9"/>
    <w:rsid w:val="00751C84"/>
    <w:rsid w:val="00757587"/>
    <w:rsid w:val="007C29C1"/>
    <w:rsid w:val="00811BBC"/>
    <w:rsid w:val="00843F04"/>
    <w:rsid w:val="008A087F"/>
    <w:rsid w:val="00A83AA2"/>
    <w:rsid w:val="00AB43CB"/>
    <w:rsid w:val="00AB50D3"/>
    <w:rsid w:val="00AD7492"/>
    <w:rsid w:val="00B006B2"/>
    <w:rsid w:val="00B201F2"/>
    <w:rsid w:val="00B62876"/>
    <w:rsid w:val="00BC58E4"/>
    <w:rsid w:val="00BD716C"/>
    <w:rsid w:val="00C361A0"/>
    <w:rsid w:val="00C61B30"/>
    <w:rsid w:val="00CD2616"/>
    <w:rsid w:val="00DA3EAA"/>
    <w:rsid w:val="00E452C6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62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2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2C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2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2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62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2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2C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2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2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St-1364/2016</izvorni_sadrzaj>
    <derivirana_varijabla naziv="DomainObject.Predmet.OznakaBroj_1">St-1364/2016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LIMITLESS d.o.o.</izvorni_sadrzaj>
    <derivirana_varijabla naziv="DomainObject.Predmet.ProtustrankaFormated_1">  LIMITLESS d.o.o.</derivirana_varijabla>
  </DomainObject.Predmet.ProtustrankaFormated>
  <DomainObject.Predmet.ProtustrankaFormatedOIB>
    <izvorni_sadrzaj>  LIMITLESS d.o.o., OIB 22288708834</izvorni_sadrzaj>
    <derivirana_varijabla naziv="DomainObject.Predmet.ProtustrankaFormatedOIB_1">  LIMITLESS d.o.o., OIB 22288708834</derivirana_varijabla>
  </DomainObject.Predmet.ProtustrankaFormatedOIB>
  <DomainObject.Predmet.ProtustrankaFormatedWithAdress>
    <izvorni_sadrzaj> LIMITLESS d.o.o., Mihačeva Draga 17, 51000 Rijeka</izvorni_sadrzaj>
    <derivirana_varijabla naziv="DomainObject.Predmet.ProtustrankaFormatedWithAdress_1"> LIMITLESS d.o.o., Mihačeva Draga 17, 51000 Rijeka</derivirana_varijabla>
  </DomainObject.Predmet.ProtustrankaFormatedWithAdress>
  <DomainObject.Predmet.ProtustrankaFormatedWithAdressOIB>
    <izvorni_sadrzaj> LIMITLESS d.o.o., OIB 22288708834, Mihačeva Draga 17, 51000 Rijeka</izvorni_sadrzaj>
    <derivirana_varijabla naziv="DomainObject.Predmet.ProtustrankaFormatedWithAdressOIB_1"> LIMITLESS d.o.o., OIB 22288708834, Mihačeva Draga 17, 51000 Rijeka</derivirana_varijabla>
  </DomainObject.Predmet.ProtustrankaFormatedWithAdressOIB>
  <DomainObject.Predmet.ProtustrankaWithAdress>
    <izvorni_sadrzaj>LIMITLESS d.o.o. Mihačeva Draga 17, 51000 Rijeka</izvorni_sadrzaj>
    <derivirana_varijabla naziv="DomainObject.Predmet.ProtustrankaWithAdress_1">LIMITLESS d.o.o. Mihačeva Draga 17, 51000 Rijeka</derivirana_varijabla>
  </DomainObject.Predmet.ProtustrankaWithAdress>
  <DomainObject.Predmet.ProtustrankaWithAdressOIB>
    <izvorni_sadrzaj>LIMITLESS d.o.o., OIB 22288708834, Mihačeva Draga 17, 51000 Rijeka</izvorni_sadrzaj>
    <derivirana_varijabla naziv="DomainObject.Predmet.ProtustrankaWithAdressOIB_1">LIMITLESS d.o.o., OIB 22288708834, Mihačeva Draga 17, 51000 Rijeka</derivirana_varijabla>
  </DomainObject.Predmet.ProtustrankaWithAdressOIB>
  <DomainObject.Predmet.ProtustrankaNazivFormated>
    <izvorni_sadrzaj>LIMITLESS d.o.o.</izvorni_sadrzaj>
    <derivirana_varijabla naziv="DomainObject.Predmet.ProtustrankaNazivFormated_1">LIMITLESS d.o.o.</derivirana_varijabla>
  </DomainObject.Predmet.ProtustrankaNazivFormated>
  <DomainObject.Predmet.ProtustrankaNazivFormatedOIB>
    <izvorni_sadrzaj>LIMITLESS d.o.o., OIB 22288708834</izvorni_sadrzaj>
    <derivirana_varijabla naziv="DomainObject.Predmet.ProtustrankaNazivFormatedOIB_1">LIMITLESS d.o.o., OIB 22288708834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LIMITLESS d.o.o.</item>
    </izvorni_sadrzaj>
    <derivirana_varijabla naziv="DomainObject.Predmet.ProtuStrankaListFormated_1">
      <item>LIMITLESS d.o.o.</item>
    </derivirana_varijabla>
  </DomainObject.Predmet.ProtuStrankaListFormated>
  <DomainObject.Predmet.ProtuStrankaListFormatedOIB>
    <izvorni_sadrzaj>
      <item>LIMITLESS d.o.o., OIB 22288708834</item>
    </izvorni_sadrzaj>
    <derivirana_varijabla naziv="DomainObject.Predmet.ProtuStrankaListFormatedOIB_1">
      <item>LIMITLESS d.o.o., OIB 22288708834</item>
    </derivirana_varijabla>
  </DomainObject.Predmet.ProtuStrankaListFormatedOIB>
  <DomainObject.Predmet.ProtuStrankaListFormatedWithAdress>
    <izvorni_sadrzaj>
      <item>LIMITLESS d.o.o., Mihačeva Draga 17, 51000 Rijeka</item>
    </izvorni_sadrzaj>
    <derivirana_varijabla naziv="DomainObject.Predmet.ProtuStrankaListFormatedWithAdress_1">
      <item>LIMITLESS d.o.o., Mihačeva Draga 17, 51000 Rijeka</item>
    </derivirana_varijabla>
  </DomainObject.Predmet.ProtuStrankaListFormatedWithAdress>
  <DomainObject.Predmet.ProtuStrankaListFormatedWithAdressOIB>
    <izvorni_sadrzaj>
      <item>LIMITLESS d.o.o., OIB 22288708834, Mihačeva Draga 17, 51000 Rijeka</item>
    </izvorni_sadrzaj>
    <derivirana_varijabla naziv="DomainObject.Predmet.ProtuStrankaListFormatedWithAdressOIB_1">
      <item>LIMITLESS d.o.o., OIB 22288708834, Mihačeva Draga 17, 51000 Rijeka</item>
    </derivirana_varijabla>
  </DomainObject.Predmet.ProtuStrankaListFormatedWithAdressOIB>
  <DomainObject.Predmet.ProtuStrankaListNazivFormated>
    <izvorni_sadrzaj>
      <item>LIMITLESS d.o.o.</item>
    </izvorni_sadrzaj>
    <derivirana_varijabla naziv="DomainObject.Predmet.ProtuStrankaListNazivFormated_1">
      <item>LIMITLESS d.o.o.</item>
    </derivirana_varijabla>
  </DomainObject.Predmet.ProtuStrankaListNazivFormated>
  <DomainObject.Predmet.ProtuStrankaListNazivFormatedOIB>
    <izvorni_sadrzaj>
      <item>LIMITLESS d.o.o., OIB 22288708834</item>
    </izvorni_sadrzaj>
    <derivirana_varijabla naziv="DomainObject.Predmet.ProtuStrankaListNazivFormatedOIB_1">
      <item>LIMITLESS d.o.o., OIB 22288708834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LIMITLESS d.o.o.</izvorni_sadrzaj>
    <derivirana_varijabla naziv="DomainObject.Predmet.ProtustrankaIDrugi_1">LIMITLESS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LIMITLESS d.o.o., OIB 22288708834, Mihačeva Draga 17, 51000 Rijeka</izvorni_sadrzaj>
    <derivirana_varijabla naziv="DomainObject.Predmet.ProtustrankaIDrugiAdressOIB_1">LIMITLESS d.o.o., OIB 22288708834, Mihačeva Draga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LIMITLESS d.o.o.</item>
    </izvorni_sadrzaj>
    <derivirana_varijabla naziv="DomainObject.Predmet.SudioniciListNaziv_1">
      <item>FINA  Rijeka</item>
      <item>LIMITLESS d.o.o.</item>
    </derivirana_varijabla>
  </DomainObject.Predmet.SudioniciListNaziv>
  <DomainObject.Predmet.SudioniciListAdressOIB>
    <izvorni_sadrzaj>
      <item>FINA  Rijeka, OIB 85821130368, Frana Kurelca 8,51000 Rijeka</item>
      <item>LIMITLESS d.o.o., OIB 22288708834, Mihačeva Draga 17,51000 Rijeka</item>
    </izvorni_sadrzaj>
    <derivirana_varijabla naziv="DomainObject.Predmet.SudioniciListAdressOIB_1">
      <item>FINA  Rijeka, OIB 85821130368, Frana Kurelca 8,51000 Rijeka</item>
      <item>LIMITLESS d.o.o., OIB 22288708834, Mihačeva Draga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22288708834</item>
    </izvorni_sadrzaj>
    <derivirana_varijabla naziv="DomainObject.Predmet.SudioniciListNazivOIB_1">
      <item>, OIB 85821130368</item>
      <item>, OIB 22288708834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1237</properties:Characters>
  <properties:Lines>41</properties:Lines>
  <properties:Paragraphs>11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2016-10-26T09:35:00Z</dcterms:created>
  <dc:creator>wsadmin</dc:creator>
  <cp:lastModifiedBy>Renata Valić</cp:lastModifiedBy>
  <cp:lastPrinted>2016-10-26T09:44:00Z</cp:lastPrinted>
  <dcterms:modified xmlns:xsi="http://www.w3.org/2001/XMLSchema-instance" xsi:type="dcterms:W3CDTF">2016-10-26T09:45:00Z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