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e0bd" w14:paraId="934e0b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D8619B">
        <w:t>136</w:t>
      </w:r>
      <w:r w:rsidR="00221A67">
        <w:t>/</w:t>
      </w:r>
      <w:r w:rsidRPr="00E6050A">
        <w:t>1</w:t>
      </w:r>
      <w:r w:rsidR="00036815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D8619B" w:rsidRPr="00D8619B">
        <w:t>GRKINIĆ jednostavno društvo s ograničenom odgovornošću za usluge, OIB: 04455786698, MBS: 080867140, Zagreb, Jazbinski odvojak III. 23</w:t>
      </w:r>
      <w:r w:rsidR="00BC5677" w:rsidRPr="00BC5677">
        <w:t xml:space="preserve">, </w:t>
      </w:r>
      <w:r w:rsidR="007628C6">
        <w:t>8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8619B" w:rsidRPr="00D8619B">
        <w:t>GRKINIĆ jednostavno društvo s ograničenom odgovornošću za usluge, OIB: 04455786698, MBS: 080867140, Zagreb, Jazbinski odvojak III. 23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9B19EA" w:rsidRPr="009B19EA">
        <w:t>IVICA BOLTUŽIĆ, Zagreb, Jordanovac 113, OIB:24281705494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8619B" w:rsidRPr="00D8619B">
        <w:t>GRKINIĆ jednostavno društvo s ograničenom odgovornošću za usluge, OIB: 04455786698, MBS: 080867140, Zagreb, Jazbinski odvojak III. 23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1E3F98">
        <w:rPr>
          <w:noProof w:val="false"/>
        </w:rPr>
        <w:t>28.502,15</w:t>
      </w:r>
      <w:r w:rsidRPr="00506268">
        <w:rPr>
          <w:noProof w:val="false"/>
        </w:rPr>
        <w:t xml:space="preserve">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>, utvrđeno da dužnik nije evidentiran kao vlasnik vozila, potvrde SREDIŠNJE KLIRI</w:t>
      </w:r>
      <w:r w:rsidR="00344EB0">
        <w:rPr>
          <w:noProof w:val="false"/>
        </w:rPr>
        <w:t>N</w:t>
      </w:r>
      <w:r>
        <w:rPr>
          <w:noProof w:val="false"/>
        </w:rPr>
        <w:t xml:space="preserve">ŠKO DEPOZITARNO DRUŠTVO d.d. Zagreb, Heinzelova ulica 62a/6, utvrđeno da dužnik nije evidentiran kao imatelj vrijednosnih papira ili primatelj dividende,  potvrde </w:t>
      </w:r>
      <w:r>
        <w:rPr>
          <w:noProof w:val="false"/>
        </w:rPr>
        <w:lastRenderedPageBreak/>
        <w:t>HRVATSKA AGENCIJA ZA CIVILNO ZRAKOPLOVSTVO, Zagreb, Ulica grada 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9B19EA">
        <w:rPr>
          <w:noProof w:val="false"/>
        </w:rPr>
        <w:t>27</w:t>
      </w:r>
      <w:r>
        <w:rPr>
          <w:noProof w:val="false"/>
        </w:rPr>
        <w:t>. listopada 2017. utvrđeno je da je račun du</w:t>
      </w:r>
      <w:r w:rsidR="001E3F98">
        <w:rPr>
          <w:noProof w:val="false"/>
        </w:rPr>
        <w:t>žnika u neprekidnoj blokadi 51</w:t>
      </w:r>
      <w:r w:rsidR="009B19EA">
        <w:rPr>
          <w:noProof w:val="false"/>
        </w:rPr>
        <w:t>5</w:t>
      </w:r>
      <w:r>
        <w:rPr>
          <w:noProof w:val="false"/>
        </w:rPr>
        <w:t xml:space="preserve"> dana te da blokada iznosi </w:t>
      </w:r>
      <w:r w:rsidR="001E3F98">
        <w:rPr>
          <w:noProof w:val="false"/>
        </w:rPr>
        <w:t>42</w:t>
      </w:r>
      <w:r w:rsidR="009B19EA">
        <w:rPr>
          <w:noProof w:val="false"/>
        </w:rPr>
        <w:t>.</w:t>
      </w:r>
      <w:r w:rsidR="001E3F98">
        <w:rPr>
          <w:noProof w:val="false"/>
        </w:rPr>
        <w:t>255</w:t>
      </w:r>
      <w:r w:rsidR="009B19EA">
        <w:rPr>
          <w:noProof w:val="false"/>
        </w:rPr>
        <w:t>,</w:t>
      </w:r>
      <w:r w:rsidR="001E3F98">
        <w:rPr>
          <w:noProof w:val="false"/>
        </w:rPr>
        <w:t>26</w:t>
      </w:r>
      <w:r>
        <w:rPr>
          <w:noProof w:val="false"/>
        </w:rPr>
        <w:t xml:space="preserve"> kn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D2DD3">
        <w:t>6</w:t>
      </w:r>
      <w:r w:rsidR="001E3F98">
        <w:t>136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1E3F98">
        <w:t>4</w:t>
      </w:r>
      <w:r w:rsidR="00667B0F" w:rsidRPr="00667B0F">
        <w:t xml:space="preserve">. </w:t>
      </w:r>
      <w:r w:rsidR="00CD2DD3">
        <w:t>prosinca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344EB0" w:rsidP="00DF6A9A" w:rsidR="00344EB0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7628C6">
        <w:rPr>
          <w:noProof w:val="false"/>
        </w:rPr>
        <w:t>8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507B00">
        <w:rPr>
          <w:noProof w:val="false"/>
        </w:rPr>
        <w:t xml:space="preserve"> v.r.</w:t>
      </w:r>
    </w:p>
    <w:p w:rsidRDefault="00344EB0" w:rsidP="00E4647D" w:rsidR="00344EB0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344EB0" w:rsidP="00E23277" w:rsidR="00344EB0">
      <w:pPr>
        <w:jc w:val="both"/>
      </w:pPr>
    </w:p>
    <w:p w:rsidRDefault="00507B00" w:rsidR="00507B00">
      <w:r>
        <w:t>Za točnost otpravka - ovlašteni službenik</w:t>
      </w:r>
    </w:p>
    <w:p w:rsidRDefault="00507B00" w:rsidR="00507B00" w:rsidRPr="000504A6">
      <w:r>
        <w:tab/>
        <w:t xml:space="preserve">      </w:t>
      </w:r>
      <w:r w:rsidRPr="000E6531">
        <w:t>Ivana Stampf</w:t>
      </w:r>
    </w:p>
    <w:p w:rsidRDefault="001F1245" w:rsidP="00507B00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B00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D8619B">
      <w:t>136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4EB0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07B0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3B24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7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7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6136</izvorni_sadrzaj>
    <derivirana_varijabla naziv="DomainObject.Predmet.Broj_1">6136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St-6136/2016</izvorni_sadrzaj>
    <derivirana_varijabla naziv="DomainObject.Predmet.OznakaBroj_1">St-6136/2016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GRKINIĆ jednostavno društvo s ograničenom odgovornošću za usluge</izvorni_sadrzaj>
    <derivirana_varijabla naziv="DomainObject.Predmet.ProtustrankaFormated_1">  GRKINIĆ jednostavno društvo s ograničenom odgovornošću za usluge</derivirana_varijabla>
  </DomainObject.Predmet.ProtustrankaFormated>
  <DomainObject.Predmet.ProtustrankaFormatedOIB>
    <izvorni_sadrzaj>  GRKINIĆ jednostavno društvo s ograničenom odgovornošću za usluge, OIB 04455786698</izvorni_sadrzaj>
    <derivirana_varijabla naziv="DomainObject.Predmet.ProtustrankaFormatedOIB_1">  GRKINIĆ jednostavno društvo s ograničenom odgovornošću za usluge, OIB 04455786698</derivirana_varijabla>
  </DomainObject.Predmet.ProtustrankaFormatedOIB>
  <DomainObject.Predmet.ProtustrankaFormatedWithAdress>
    <izvorni_sadrzaj> GRKINIĆ jednostavno društvo s ograničenom odgovornošću za usluge, Jazbinski odvojak III. 23, 10000 Zagreb</izvorni_sadrzaj>
    <derivirana_varijabla naziv="DomainObject.Predmet.ProtustrankaFormatedWithAdress_1"> GRKINIĆ jednostavno društvo s ograničenom odgovornošću za usluge, Jazbinski odvojak III. 23, 10000 Zagreb</derivirana_varijabla>
  </DomainObject.Predmet.ProtustrankaFormatedWithAdress>
  <DomainObject.Predmet.ProtustrankaFormatedWithAdressOIB>
    <izvorni_sadrzaj> GRKINIĆ jednostavno društvo s ograničenom odgovornošću za usluge, OIB 04455786698, Jazbinski odvojak III. 23, 10000 Zagreb</izvorni_sadrzaj>
    <derivirana_varijabla naziv="DomainObject.Predmet.ProtustrankaFormatedWithAdressOIB_1"> GRKINIĆ jednostavno društvo s ograničenom odgovornošću za usluge, OIB 04455786698, Jazbinski odvojak III. 23, 10000 Zagreb</derivirana_varijabla>
  </DomainObject.Predmet.ProtustrankaFormatedWithAdressOIB>
  <DomainObject.Predmet.ProtustrankaWithAdress>
    <izvorni_sadrzaj>GRKINIĆ jednostavno društvo s ograničenom odgovornošću za usluge Jazbinski odvojak III. 23, 10000 Zagreb</izvorni_sadrzaj>
    <derivirana_varijabla naziv="DomainObject.Predmet.ProtustrankaWithAdress_1">GRKINIĆ jednostavno društvo s ograničenom odgovornošću za usluge Jazbinski odvojak III. 23, 10000 Zagreb</derivirana_varijabla>
  </DomainObject.Predmet.ProtustrankaWithAdress>
  <DomainObject.Predmet.ProtustrankaWithAdressOIB>
    <izvorni_sadrzaj>GRKINIĆ jednostavno društvo s ograničenom odgovornošću za usluge, OIB 04455786698, Jazbinski odvojak III. 23, 10000 Zagreb</izvorni_sadrzaj>
    <derivirana_varijabla naziv="DomainObject.Predmet.ProtustrankaWithAdressOIB_1">GRKINIĆ jednostavno društvo s ograničenom odgovornošću za usluge, OIB 04455786698, Jazbinski odvojak III. 23, 10000 Zagreb</derivirana_varijabla>
  </DomainObject.Predmet.ProtustrankaWithAdressOIB>
  <DomainObject.Predmet.ProtustrankaNazivFormated>
    <izvorni_sadrzaj>GRKINIĆ jednostavno društvo s ograničenom odgovornošću za usluge</izvorni_sadrzaj>
    <derivirana_varijabla naziv="DomainObject.Predmet.ProtustrankaNazivFormated_1">GRKINIĆ jednostavno društvo s ograničenom odgovornošću za usluge</derivirana_varijabla>
  </DomainObject.Predmet.ProtustrankaNazivFormated>
  <DomainObject.Predmet.ProtustrankaNazivFormatedOIB>
    <izvorni_sadrzaj>GRKINIĆ jednostavno društvo s ograničenom odgovornošću za usluge, OIB 04455786698</izvorni_sadrzaj>
    <derivirana_varijabla naziv="DomainObject.Predmet.ProtustrankaNazivFormatedOIB_1">GRKINIĆ jednostavno društvo s ograničenom odgovornošću za usluge, OIB 04455786698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GRKINIĆ jednostavno društvo s ograničenom odgovornošću za usluge</item>
    </izvorni_sadrzaj>
    <derivirana_varijabla naziv="DomainObject.Predmet.ProtuStrankaListFormated_1">
      <item>GRKINIĆ jednostavno društvo s ograničenom odgovornošću za usluge</item>
    </derivirana_varijabla>
  </DomainObject.Predmet.ProtuStrankaListFormated>
  <DomainObject.Predmet.ProtuStrankaListFormatedOIB>
    <izvorni_sadrzaj>
      <item>GRKINIĆ jednostavno društvo s ograničenom odgovornošću za usluge, OIB 04455786698</item>
    </izvorni_sadrzaj>
    <derivirana_varijabla naziv="DomainObject.Predmet.ProtuStrankaListFormatedOIB_1">
      <item>GRKINIĆ jednostavno društvo s ograničenom odgovornošću za usluge, OIB 04455786698</item>
    </derivirana_varijabla>
  </DomainObject.Predmet.ProtuStrankaListFormatedOIB>
  <DomainObject.Predmet.ProtuStrankaListFormatedWithAdress>
    <izvorni_sadrzaj>
      <item>GRKINIĆ jednostavno društvo s ograničenom odgovornošću za usluge, Jazbinski odvojak III. 23, 10000 Zagreb</item>
    </izvorni_sadrzaj>
    <derivirana_varijabla naziv="DomainObject.Predmet.ProtuStrankaListFormatedWithAdress_1">
      <item>GRKINIĆ jednostavno društvo s ograničenom odgovornošću za usluge, Jazbinski odvojak III. 23, 10000 Zagreb</item>
    </derivirana_varijabla>
  </DomainObject.Predmet.ProtuStrankaListFormatedWithAdress>
  <DomainObject.Predmet.ProtuStrankaListFormatedWithAdressOIB>
    <izvorni_sadrzaj>
      <item>GRKINIĆ jednostavno društvo s ograničenom odgovornošću za usluge, OIB 04455786698, Jazbinski odvojak III. 23, 10000 Zagreb</item>
    </izvorni_sadrzaj>
    <derivirana_varijabla naziv="DomainObject.Predmet.ProtuStrankaListFormatedWithAdressOIB_1">
      <item>GRKINIĆ jednostavno društvo s ograničenom odgovornošću za usluge, OIB 04455786698, Jazbinski odvojak III. 23, 10000 Zagreb</item>
    </derivirana_varijabla>
  </DomainObject.Predmet.ProtuStrankaListFormatedWithAdressOIB>
  <DomainObject.Predmet.ProtuStrankaListNazivFormated>
    <izvorni_sadrzaj>
      <item>GRKINIĆ jednostavno društvo s ograničenom odgovornošću za usluge</item>
    </izvorni_sadrzaj>
    <derivirana_varijabla naziv="DomainObject.Predmet.ProtuStrankaListNazivFormated_1">
      <item>GRKINIĆ jednostavno društvo s ograničenom odgovornošću za usluge</item>
    </derivirana_varijabla>
  </DomainObject.Predmet.ProtuStrankaListNazivFormated>
  <DomainObject.Predmet.ProtuStrankaListNazivFormatedOIB>
    <izvorni_sadrzaj>
      <item>GRKINIĆ jednostavno društvo s ograničenom odgovornošću za usluge, OIB 04455786698</item>
    </izvorni_sadrzaj>
    <derivirana_varijabla naziv="DomainObject.Predmet.ProtuStrankaListNazivFormatedOIB_1">
      <item>GRKINIĆ jednostavno društvo s ograničenom odgovornošću za usluge, OIB 04455786698</item>
    </derivirana_varijabla>
  </DomainObject.Predmet.ProtuStrankaListNazivFormatedOIB>
  <DomainObject.Predmet.OstaliListFormated>
    <izvorni_sadrzaj>
      <item>TAJANA MARKAČ-GRKINIĆ</item>
    </izvorni_sadrzaj>
    <derivirana_varijabla naziv="DomainObject.Predmet.OstaliListFormated_1">
      <item>TAJANA MARKAČ-GRKINIĆ</item>
    </derivirana_varijabla>
  </DomainObject.Predmet.OstaliListFormated>
  <DomainObject.Predmet.OstaliListFormatedOIB>
    <izvorni_sadrzaj>
      <item>TAJANA MARKAČ-GRKINIĆ, OIB 86008715689</item>
    </izvorni_sadrzaj>
    <derivirana_varijabla naziv="DomainObject.Predmet.OstaliListFormatedOIB_1">
      <item>TAJANA MARKAČ-GRKINIĆ, OIB 86008715689</item>
    </derivirana_varijabla>
  </DomainObject.Predmet.OstaliListFormatedOIB>
  <DomainObject.Predmet.OstaliListFormatedWithAdress>
    <izvorni_sadrzaj>
      <item>TAJANA MARKAČ-GRKINIĆ, Jazbinski odvojak III. 23, 10000 Zagreb</item>
    </izvorni_sadrzaj>
    <derivirana_varijabla naziv="DomainObject.Predmet.OstaliListFormatedWithAdress_1">
      <item>TAJANA MARKAČ-GRKINIĆ, Jazbinski odvojak III. 23, 10000 Zagreb</item>
    </derivirana_varijabla>
  </DomainObject.Predmet.OstaliListFormatedWithAdress>
  <DomainObject.Predmet.OstaliListFormatedWithAdressOIB>
    <izvorni_sadrzaj>
      <item>TAJANA MARKAČ-GRKINIĆ, OIB 86008715689, Jazbinski odvojak III. 23, 10000 Zagreb</item>
    </izvorni_sadrzaj>
    <derivirana_varijabla naziv="DomainObject.Predmet.OstaliListFormatedWithAdressOIB_1">
      <item>TAJANA MARKAČ-GRKINIĆ, OIB 86008715689, Jazbinski odvojak III. 23, 10000 Zagreb</item>
    </derivirana_varijabla>
  </DomainObject.Predmet.OstaliListFormatedWithAdressOIB>
  <DomainObject.Predmet.OstaliListNazivFormated>
    <izvorni_sadrzaj>
      <item>TAJANA MARKAČ-GRKINIĆ</item>
    </izvorni_sadrzaj>
    <derivirana_varijabla naziv="DomainObject.Predmet.OstaliListNazivFormated_1">
      <item>TAJANA MARKAČ-GRKINIĆ</item>
    </derivirana_varijabla>
  </DomainObject.Predmet.OstaliListNazivFormated>
  <DomainObject.Predmet.OstaliListNazivFormatedOIB>
    <izvorni_sadrzaj>
      <item>TAJANA MARKAČ-GRKINIĆ, OIB 86008715689</item>
    </izvorni_sadrzaj>
    <derivirana_varijabla naziv="DomainObject.Predmet.OstaliListNazivFormatedOIB_1">
      <item>TAJANA MARKAČ-GRKINIĆ, OIB 86008715689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GRKINIĆ jednostavno društvo s ograničenom odgovornošću za usluge</izvorni_sadrzaj>
    <derivirana_varijabla naziv="DomainObject.Predmet.ProtustrankaIDrugi_1">GRKINIĆ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GRKINIĆ jednostavno društvo s ograničenom odgovornošću za usluge, OIB 04455786698, Jazbinski odvojak III. 23, 10000 Zagreb</izvorni_sadrzaj>
    <derivirana_varijabla naziv="DomainObject.Predmet.ProtustrankaIDrugiAdressOIB_1">GRKINIĆ jednostavno društvo s ograničenom odgovornošću za usluge, OIB 04455786698, Jazbinski odvojak III.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GRKINIĆ jednostavno društvo s ograničenom odgovornošću za usluge</item>
      <item>TAJANA MARKAČ-GRKINIĆ</item>
      <item>vjerovnici</item>
    </izvorni_sadrzaj>
    <derivirana_varijabla naziv="DomainObject.Predmet.SudioniciListNaziv_1">
      <item>FINA Regionalni centar Zagreb</item>
      <item>GRKINIĆ jednostavno društvo s ograničenom odgovornošću za usluge</item>
      <item>TAJANA MARKAČ-GRKINIĆ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GRKINIĆ jednostavno društvo s ograničenom odgovornošću za usluge, OIB 04455786698, Jazbinski odvojak III. 23,10000 Zagreb</item>
      <item>TAJANA MARKAČ-GRKINIĆ, OIB 86008715689, Jazbinski odvojak III. 23,10000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GRKINIĆ jednostavno društvo s ograničenom odgovornošću za usluge, OIB 04455786698, Jazbinski odvojak III. 23,10000 Zagreb</item>
      <item>TAJANA MARKAČ-GRKINIĆ, OIB 86008715689, Jazbinski odvojak III.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04455786698</item>
      <item>, OIB 86008715689</item>
      <item>, OIB null</item>
    </izvorni_sadrzaj>
    <derivirana_varijabla naziv="DomainObject.Predmet.SudioniciListNazivOIB_1">
      <item>, OIB 85821130368</item>
      <item>, OIB 04455786698</item>
      <item>, OIB 86008715689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702</properties:Words>
  <properties:Characters>3872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2017-12-27T10:31:00Z</dcterms:created>
  <dc:creator>novakb</dc:creator>
  <cp:lastModifiedBy>Ivana Stampf</cp:lastModifiedBy>
  <cp:lastPrinted>2013-08-26T14:50:00Z</cp:lastPrinted>
  <dcterms:modified xmlns:xsi="http://www.w3.org/2001/XMLSchema-instance" xsi:type="dcterms:W3CDTF">2018-01-08T12:29:00Z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