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deae" w14:paraId="903dea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656D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56D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56D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56D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56D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56D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St-5918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621D" w:rsidRP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TMC Hotels and Resorts d.o.o. - u likvidaciji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Trakošćanska 4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6621D" w:rsidRP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14078423942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76621D" w:rsidRP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TMC Hotels and Resorts d.o.o. - u likvidaciji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Trakošćanska 4, OIB: </w:t>
      </w:r>
      <w:r w:rsidR="0076621D" w:rsidRP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14078423942</w:t>
      </w:r>
      <w:r w:rsidR="005131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621D" w:rsidRP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TMC Hotels and Resorts d.o.o. - u likvidaciji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Trakošćanska 4, OIB: </w:t>
      </w:r>
      <w:r w:rsidR="0076621D" w:rsidRP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14078423942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17646E"/>
    <w:rsid w:val="001777AE"/>
    <w:rsid w:val="0018735C"/>
    <w:rsid w:val="0027716E"/>
    <w:rsid w:val="002B5FFE"/>
    <w:rsid w:val="003A1F20"/>
    <w:rsid w:val="0051317E"/>
    <w:rsid w:val="00551031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F7260"/>
    <w:rsid w:val="00A15DB0"/>
    <w:rsid w:val="00BE3395"/>
    <w:rsid w:val="00C9607A"/>
    <w:rsid w:val="00CA6C01"/>
    <w:rsid w:val="00CB6A28"/>
    <w:rsid w:val="00CC7F38"/>
    <w:rsid w:val="00D71BBF"/>
    <w:rsid w:val="00DA38AC"/>
    <w:rsid w:val="00DE5400"/>
    <w:rsid w:val="00EC61CA"/>
    <w:rsid w:val="00F06980"/>
    <w:rsid w:val="00F43334"/>
    <w:rsid w:val="00F9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8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9584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958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958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9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9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9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5918</izvorni_sadrzaj>
    <derivirana_varijabla naziv="DomainObject.Predmet.Broj_1">5918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St-5918/2015</izvorni_sadrzaj>
    <derivirana_varijabla naziv="DomainObject.Predmet.OznakaBroj_1">St-5918/2015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TMC Hotels and Resorts d.o.o. - u likvidaciji</izvorni_sadrzaj>
    <derivirana_varijabla naziv="DomainObject.Predmet.ProtustrankaFormated_1">  TMC Hotels and Resorts d.o.o. - u likvidaciji</derivirana_varijabla>
  </DomainObject.Predmet.ProtustrankaFormated>
  <DomainObject.Predmet.ProtustrankaFormatedOIB>
    <izvorni_sadrzaj>  TMC Hotels and Resorts d.o.o. - u likvidaciji, OIB 14078423942</izvorni_sadrzaj>
    <derivirana_varijabla naziv="DomainObject.Predmet.ProtustrankaFormatedOIB_1">  TMC Hotels and Resorts d.o.o. - u likvidaciji, OIB 14078423942</derivirana_varijabla>
  </DomainObject.Predmet.ProtustrankaFormatedOIB>
  <DomainObject.Predmet.ProtustrankaFormatedWithAdress>
    <izvorni_sadrzaj> TMC Hotels and Resorts d.o.o. - u likvidaciji, Trakošćanska 4, 10000 Zagreb</izvorni_sadrzaj>
    <derivirana_varijabla naziv="DomainObject.Predmet.ProtustrankaFormatedWithAdress_1"> TMC Hotels and Resorts d.o.o. - u likvidaciji, Trakošćanska 4, 10000 Zagreb</derivirana_varijabla>
  </DomainObject.Predmet.ProtustrankaFormatedWithAdress>
  <DomainObject.Predmet.ProtustrankaFormatedWithAdressOIB>
    <izvorni_sadrzaj> TMC Hotels and Resorts d.o.o. - u likvidaciji, OIB 14078423942, Trakošćanska 4, 10000 Zagreb</izvorni_sadrzaj>
    <derivirana_varijabla naziv="DomainObject.Predmet.ProtustrankaFormatedWithAdressOIB_1"> TMC Hotels and Resorts d.o.o. - u likvidaciji, OIB 14078423942, Trakošćanska 4, 10000 Zagreb</derivirana_varijabla>
  </DomainObject.Predmet.ProtustrankaFormatedWithAdressOIB>
  <DomainObject.Predmet.ProtustrankaWithAdress>
    <izvorni_sadrzaj>TMC Hotels and Resorts d.o.o. - u likvidaciji Trakošćanska 4, 10000 Zagreb</izvorni_sadrzaj>
    <derivirana_varijabla naziv="DomainObject.Predmet.ProtustrankaWithAdress_1">TMC Hotels and Resorts d.o.o. - u likvidaciji Trakošćanska 4, 10000 Zagreb</derivirana_varijabla>
  </DomainObject.Predmet.ProtustrankaWithAdress>
  <DomainObject.Predmet.ProtustrankaWithAdressOIB>
    <izvorni_sadrzaj>TMC Hotels and Resorts d.o.o. - u likvidaciji, OIB 14078423942, Trakošćanska 4, 10000 Zagreb</izvorni_sadrzaj>
    <derivirana_varijabla naziv="DomainObject.Predmet.ProtustrankaWithAdressOIB_1">TMC Hotels and Resorts d.o.o. - u likvidaciji, OIB 14078423942, Trakošćanska 4, 10000 Zagreb</derivirana_varijabla>
  </DomainObject.Predmet.ProtustrankaWithAdressOIB>
  <DomainObject.Predmet.ProtustrankaNazivFormated>
    <izvorni_sadrzaj>TMC Hotels and Resorts d.o.o. - u likvidaciji</izvorni_sadrzaj>
    <derivirana_varijabla naziv="DomainObject.Predmet.ProtustrankaNazivFormated_1">TMC Hotels and Resorts d.o.o. - u likvidaciji</derivirana_varijabla>
  </DomainObject.Predmet.ProtustrankaNazivFormated>
  <DomainObject.Predmet.ProtustrankaNazivFormatedOIB>
    <izvorni_sadrzaj>TMC Hotels and Resorts d.o.o. - u likvidaciji, OIB 14078423942</izvorni_sadrzaj>
    <derivirana_varijabla naziv="DomainObject.Predmet.ProtustrankaNazivFormatedOIB_1">TMC Hotels and Resorts d.o.o. - u likvidaciji, OIB 14078423942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TMC Hotels and Resorts d.o.o. - u likvidaciji</item>
    </izvorni_sadrzaj>
    <derivirana_varijabla naziv="DomainObject.Predmet.ProtuStrankaListFormated_1">
      <item>TMC Hotels and Resorts d.o.o. - u likvidaciji</item>
    </derivirana_varijabla>
  </DomainObject.Predmet.ProtuStrankaListFormated>
  <DomainObject.Predmet.ProtuStrankaListFormatedOIB>
    <izvorni_sadrzaj>
      <item>TMC Hotels and Resorts d.o.o. - u likvidaciji, OIB 14078423942</item>
    </izvorni_sadrzaj>
    <derivirana_varijabla naziv="DomainObject.Predmet.ProtuStrankaListFormatedOIB_1">
      <item>TMC Hotels and Resorts d.o.o. - u likvidaciji, OIB 14078423942</item>
    </derivirana_varijabla>
  </DomainObject.Predmet.ProtuStrankaListFormatedOIB>
  <DomainObject.Predmet.ProtuStrankaListFormatedWithAdress>
    <izvorni_sadrzaj>
      <item>TMC Hotels and Resorts d.o.o. - u likvidaciji, Trakošćanska 4, 10000 Zagreb</item>
    </izvorni_sadrzaj>
    <derivirana_varijabla naziv="DomainObject.Predmet.ProtuStrankaListFormatedWithAdress_1">
      <item>TMC Hotels and Resorts d.o.o. - u likvidaciji, Trakošćanska 4, 10000 Zagreb</item>
    </derivirana_varijabla>
  </DomainObject.Predmet.ProtuStrankaListFormatedWithAdress>
  <DomainObject.Predmet.ProtuStrankaListFormatedWithAdressOIB>
    <izvorni_sadrzaj>
      <item>TMC Hotels and Resorts d.o.o. - u likvidaciji, OIB 14078423942, Trakošćanska 4, 10000 Zagreb</item>
    </izvorni_sadrzaj>
    <derivirana_varijabla naziv="DomainObject.Predmet.ProtuStrankaListFormatedWithAdressOIB_1">
      <item>TMC Hotels and Resorts d.o.o. - u likvidaciji, OIB 14078423942, Trakošćanska 4, 10000 Zagreb</item>
    </derivirana_varijabla>
  </DomainObject.Predmet.ProtuStrankaListFormatedWithAdressOIB>
  <DomainObject.Predmet.ProtuStrankaListNazivFormated>
    <izvorni_sadrzaj>
      <item>TMC Hotels and Resorts d.o.o. - u likvidaciji</item>
    </izvorni_sadrzaj>
    <derivirana_varijabla naziv="DomainObject.Predmet.ProtuStrankaListNazivFormated_1">
      <item>TMC Hotels and Resorts d.o.o. - u likvidaciji</item>
    </derivirana_varijabla>
  </DomainObject.Predmet.ProtuStrankaListNazivFormated>
  <DomainObject.Predmet.ProtuStrankaListNazivFormatedOIB>
    <izvorni_sadrzaj>
      <item>TMC Hotels and Resorts d.o.o. - u likvidaciji, OIB 14078423942</item>
    </izvorni_sadrzaj>
    <derivirana_varijabla naziv="DomainObject.Predmet.ProtuStrankaListNazivFormatedOIB_1">
      <item>TMC Hotels and Resorts d.o.o. - u likvidaciji, OIB 14078423942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TMC Hotels and Resorts d.o.o. - u likvidaciji</izvorni_sadrzaj>
    <derivirana_varijabla naziv="DomainObject.Predmet.ProtustrankaIDrugi_1">TMC Hotels and Resorts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TMC Hotels and Resorts d.o.o. - u likvidaciji, OIB 14078423942, Trakošćanska 4, 10000 Zagreb</izvorni_sadrzaj>
    <derivirana_varijabla naziv="DomainObject.Predmet.ProtustrankaIDrugiAdressOIB_1">TMC Hotels and Resorts d.o.o. - u likvidaciji, OIB 14078423942,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TMC Hotels and Resorts d.o.o. - u likvidaciji</item>
    </izvorni_sadrzaj>
    <derivirana_varijabla naziv="DomainObject.Predmet.SudioniciListNaziv_1">
      <item>FINA Regionalni centar Zagreb</item>
      <item>TMC Hotels and Resorts d.o.o.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TMC Hotels and Resorts d.o.o. - u likvidaciji, OIB 14078423942, Trakošćanska 4,10000 Zagreb</item>
    </izvorni_sadrzaj>
    <derivirana_varijabla naziv="DomainObject.Predmet.SudioniciListAdressOIB_1">
      <item>FINA Regionalni centar Zagreb, OIB 85821130368, Trg svibanjskih žrtava 1995. br. 1,10000 Zagreb</item>
      <item>TMC Hotels and Resorts d.o.o. - u likvidaciji, OIB 14078423942, Trakošćanska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14078423942</item>
    </izvorni_sadrzaj>
    <derivirana_varijabla naziv="DomainObject.Predmet.SudioniciListNazivOIB_1">
      <item>, OIB 85821130368</item>
      <item>, OIB 14078423942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1844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2016-01-28T10:05:00Z</dcterms:created>
  <dc:creator>Ivan Turčić</dc:creator>
  <cp:lastModifiedBy>Slavica Sorić</cp:lastModifiedBy>
  <dcterms:modified xmlns:xsi="http://www.w3.org/2001/XMLSchema-instance" xsi:type="dcterms:W3CDTF">2016-01-29T09:02:00Z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