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434e" w14:paraId="fa8434e" w:rsidRDefault="002455A8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457ECA">
        <w:rPr>
          <w:rFonts w:cs="Times New Roman" w:eastAsia="Times New Roman"/>
          <w:lang w:eastAsia="hr-HR"/>
        </w:rPr>
        <w:t>DUMIČIĆ POSLOVNO SAVJETOVANJE d.o.o., Zagreb, Kopernikova 30, OIB: 786680449114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457ECA">
        <w:rPr>
          <w:rFonts w:cs="Times New Roman" w:eastAsia="Times New Roman"/>
          <w:lang w:eastAsia="hr-HR"/>
        </w:rPr>
        <w:t>23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457ECA">
        <w:rPr>
          <w:rFonts w:cs="Times New Roman" w:eastAsia="Times New Roman"/>
          <w:lang w:eastAsia="hr-HR"/>
        </w:rPr>
        <w:t>DUMIČIĆ POSLOVNO SAVJETOVANJE d.o.o., Zagreb, Kopernikova 30, OIB: 786680449114</w:t>
      </w:r>
      <w:r w:rsidR="00513644">
        <w:rPr>
          <w:rFonts w:cs="Times New Roman" w:eastAsia="Times New Roman"/>
          <w:lang w:eastAsia="hr-HR"/>
        </w:rPr>
        <w:t xml:space="preserve">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457ECA">
        <w:rPr>
          <w:rFonts w:cs="Times New Roman" w:eastAsia="Times New Roman"/>
          <w:color w:val="000000"/>
          <w:lang w:eastAsia="hr-HR"/>
        </w:rPr>
        <w:t>4936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457ECA">
        <w:rPr>
          <w:rFonts w:cs="Times New Roman" w:eastAsia="Times New Roman"/>
          <w:lang w:eastAsia="hr-HR"/>
        </w:rPr>
        <w:t>DUMIČIĆ POSLOVNO SAVJETOVANJE d.o.o., Zagreb, Kopernikova 30, OIB: 786680449114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457ECA">
        <w:rPr>
          <w:rFonts w:cs="Times New Roman" w:eastAsia="Times New Roman"/>
          <w:lang w:eastAsia="hr-HR"/>
        </w:rPr>
        <w:t>4936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</w:t>
      </w:r>
      <w:r w:rsidR="00457ECA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457ECA">
        <w:rPr>
          <w:rFonts w:cs="Times New Roman" w:eastAsia="Times New Roman"/>
          <w:lang w:eastAsia="hr-HR"/>
        </w:rPr>
        <w:t>17</w:t>
      </w:r>
      <w:r w:rsidR="00513644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457ECA">
        <w:rPr>
          <w:rFonts w:cs="Times New Roman" w:eastAsia="Times New Roman"/>
          <w:lang w:eastAsia="hr-HR"/>
        </w:rPr>
        <w:t>316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457ECA">
        <w:rPr>
          <w:rFonts w:cs="Times New Roman" w:eastAsia="Times New Roman"/>
          <w:lang w:eastAsia="hr-HR"/>
        </w:rPr>
        <w:t>383.102,88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457ECA">
        <w:rPr>
          <w:rFonts w:cs="Times New Roman" w:eastAsia="Times New Roman"/>
          <w:lang w:eastAsia="hr-HR"/>
        </w:rPr>
        <w:t>9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</w:t>
      </w:r>
      <w:r w:rsidR="00457ECA">
        <w:rPr>
          <w:rFonts w:cs="Times New Roman" w:eastAsia="Times New Roman"/>
          <w:lang w:eastAsia="hr-HR"/>
        </w:rPr>
        <w:t>dužnikovog podneska od 25. listopada 2017. proizlazi da dužnik ima samo desetak godina star laptop i printer te da druge imovine nema (list 10 do 12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457ECA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457ECA">
        <w:rPr>
          <w:rFonts w:cs="Times New Roman" w:eastAsia="Times New Roman"/>
          <w:lang w:eastAsia="hr-HR"/>
        </w:rPr>
        <w:t>8. prosinca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457ECA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7ECA" w:rsidP="008550F1" w:rsidR="00457E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podnesak Porezne uprave, Područni ured Zagreb od 10. siječnja 2018. proizlazi da dužnik nema imovine (list 23 spisa).</w:t>
      </w:r>
    </w:p>
    <w:p w:rsidRDefault="00457ECA" w:rsidP="008550F1" w:rsidR="00457EC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57ECA">
        <w:rPr>
          <w:rFonts w:cs="Times New Roman" w:eastAsia="Times New Roman"/>
          <w:lang w:eastAsia="hr-HR"/>
        </w:rPr>
        <w:t>23</w:t>
      </w:r>
      <w:r w:rsidR="00513644">
        <w:rPr>
          <w:rFonts w:cs="Times New Roman" w:eastAsia="Times New Roman"/>
          <w:lang w:eastAsia="hr-HR"/>
        </w:rPr>
        <w:t>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5A4" w:rsidP="00537B78" w:rsidR="003555A4">
      <w:r>
        <w:separator/>
      </w:r>
    </w:p>
  </w:endnote>
  <w:endnote w:id="0" w:type="continuationSeparator">
    <w:p w:rsidRDefault="003555A4" w:rsidP="00537B78" w:rsidR="0035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5A4" w:rsidP="00537B78" w:rsidR="003555A4">
      <w:r>
        <w:separator/>
      </w:r>
    </w:p>
  </w:footnote>
  <w:footnote w:id="0" w:type="continuationSeparator">
    <w:p w:rsidRDefault="003555A4" w:rsidP="00537B78" w:rsidR="0035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5A8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</w:t>
    </w:r>
    <w:r w:rsidR="00457ECA">
      <w:t>4936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C00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5A8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5A4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ECA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87F6E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4936</izvorni_sadrzaj>
    <derivirana_varijabla naziv="DomainObject.Predmet.Broj_1">4936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St-4936/2016</izvorni_sadrzaj>
    <derivirana_varijabla naziv="DomainObject.Predmet.OznakaBroj_1">St-4936/2016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DUMIČIĆ POSLOVNO SAVJETOVANJE d.o.o. zastupanog po punomoćniku Vinko Dumičić</izvorni_sadrzaj>
    <derivirana_varijabla naziv="DomainObject.Predmet.ProtustrankaFormated_1">  DUMIČIĆ POSLOVNO SAVJETOVANJE d.o.o. zastupanog po punomoćniku Vinko Dumičić</derivirana_varijabla>
  </DomainObject.Predmet.ProtustrankaFormated>
  <DomainObject.Predmet.ProtustrankaFormatedOIB>
    <izvorni_sadrzaj>  DUMIČIĆ POSLOVNO SAVJETOVANJE d.o.o., OIB 78680449114 zastupanog po punomoćniku Vinko Dumičić</izvorni_sadrzaj>
    <derivirana_varijabla naziv="DomainObject.Predmet.ProtustrankaFormatedOIB_1">  DUMIČIĆ POSLOVNO SAVJETOVANJE d.o.o., OIB 78680449114 zastupanog po punomoćniku Vinko Dumičić</derivirana_varijabla>
  </DomainObject.Predmet.ProtustrankaFormatedOIB>
  <DomainObject.Predmet.ProtustrankaFormatedWithAdress>
    <izvorni_sadrzaj> DUMIČIĆ POSLOVNO SAVJETOVANJE d.o.o., Kopernikova 30, 10000 Zagreb zastupanog po punomoćniku Vinko Dumičić</izvorni_sadrzaj>
    <derivirana_varijabla naziv="DomainObject.Predmet.ProtustrankaFormatedWithAdress_1"> DUMIČIĆ POSLOVNO SAVJETOVANJE d.o.o., Kopernikova 30, 10000 Zagreb zastupanog po punomoćniku Vinko Dumičić</derivirana_varijabla>
  </DomainObject.Predmet.ProtustrankaFormatedWithAdress>
  <DomainObject.Predmet.ProtustrankaFormatedWithAdressOIB>
    <izvorni_sadrzaj> DUMIČIĆ POSLOVNO SAVJETOVANJE d.o.o., OIB 78680449114, Kopernikova 30, 10000 Zagreb zastupanog po punomoćniku Vinko Dumičić</izvorni_sadrzaj>
    <derivirana_varijabla naziv="DomainObject.Predmet.ProtustrankaFormatedWithAdressOIB_1"> DUMIČIĆ POSLOVNO SAVJETOVANJE d.o.o., OIB 78680449114, Kopernikova 30, 10000 Zagreb zastupanog po punomoćniku Vinko Dumičić</derivirana_varijabla>
  </DomainObject.Predmet.ProtustrankaFormatedWithAdressOIB>
  <DomainObject.Predmet.ProtustrankaWithAdress>
    <izvorni_sadrzaj>DUMIČIĆ POSLOVNO SAVJETOVANJE d.o.o. Kopernikova 30, 10000 Zagreb</izvorni_sadrzaj>
    <derivirana_varijabla naziv="DomainObject.Predmet.ProtustrankaWithAdress_1">DUMIČIĆ POSLOVNO SAVJETOVANJE d.o.o. Kopernikova 30, 10000 Zagreb</derivirana_varijabla>
  </DomainObject.Predmet.ProtustrankaWithAdress>
  <DomainObject.Predmet.ProtustrankaWithAdressOIB>
    <izvorni_sadrzaj>DUMIČIĆ POSLOVNO SAVJETOVANJE d.o.o., OIB 78680449114, Kopernikova 30, 10000 Zagreb</izvorni_sadrzaj>
    <derivirana_varijabla naziv="DomainObject.Predmet.ProtustrankaWithAdressOIB_1">DUMIČIĆ POSLOVNO SAVJETOVANJE d.o.o., OIB 78680449114, Kopernikova 30, 10000 Zagreb</derivirana_varijabla>
  </DomainObject.Predmet.ProtustrankaWithAdressOIB>
  <DomainObject.Predmet.ProtustrankaNazivFormated>
    <izvorni_sadrzaj>DUMIČIĆ POSLOVNO SAVJETOVANJE d.o.o.</izvorni_sadrzaj>
    <derivirana_varijabla naziv="DomainObject.Predmet.ProtustrankaNazivFormated_1">DUMIČIĆ POSLOVNO SAVJETOVANJE d.o.o.</derivirana_varijabla>
  </DomainObject.Predmet.ProtustrankaNazivFormated>
  <DomainObject.Predmet.ProtustrankaNazivFormatedOIB>
    <izvorni_sadrzaj>DUMIČIĆ POSLOVNO SAVJETOVANJE d.o.o., OIB 78680449114</izvorni_sadrzaj>
    <derivirana_varijabla naziv="DomainObject.Predmet.ProtustrankaNazivFormatedOIB_1">DUMIČIĆ POSLOVNO SAVJETOVANJE d.o.o., OIB 78680449114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DUMIČIĆ POSLOVNO SAVJETOVANJE d.o.o. zastupanog po punomoćniku Vinko Dumičić</item>
    </izvorni_sadrzaj>
    <derivirana_varijabla naziv="DomainObject.Predmet.ProtuStrankaListFormated_1">
      <item>DUMIČIĆ POSLOVNO SAVJETOVANJE d.o.o. zastupanog po punomoćniku Vinko Dumičić</item>
    </derivirana_varijabla>
  </DomainObject.Predmet.ProtuStrankaListFormated>
  <DomainObject.Predmet.ProtuStrankaListFormatedOIB>
    <izvorni_sadrzaj>
      <item>DUMIČIĆ POSLOVNO SAVJETOVANJE d.o.o., OIB 78680449114 zastupanog po punomoćniku Vinko Dumičić</item>
    </izvorni_sadrzaj>
    <derivirana_varijabla naziv="DomainObject.Predmet.ProtuStrankaListFormatedOIB_1">
      <item>DUMIČIĆ POSLOVNO SAVJETOVANJE d.o.o., OIB 78680449114 zastupanog po punomoćniku Vinko Dumičić</item>
    </derivirana_varijabla>
  </DomainObject.Predmet.ProtuStrankaListFormatedOIB>
  <DomainObject.Predmet.ProtuStrankaListFormatedWithAdress>
    <izvorni_sadrzaj>
      <item>DUMIČIĆ POSLOVNO SAVJETOVANJE d.o.o., Kopernikova 30, 10000 Zagreb zastupanog po punomoćniku Vinko Dumičić</item>
    </izvorni_sadrzaj>
    <derivirana_varijabla naziv="DomainObject.Predmet.ProtuStrankaListFormatedWithAdress_1">
      <item>DUMIČIĆ POSLOVNO SAVJETOVANJE d.o.o., Kopernikova 30, 10000 Zagreb zastupanog po punomoćniku Vinko Dumičić</item>
    </derivirana_varijabla>
  </DomainObject.Predmet.ProtuStrankaListFormatedWithAdress>
  <DomainObject.Predmet.ProtuStrankaListFormatedWithAdressOIB>
    <izvorni_sadrzaj>
      <item>DUMIČIĆ POSLOVNO SAVJETOVANJE d.o.o., OIB 78680449114, Kopernikova 30, 10000 Zagreb zastupanog po punomoćniku Vinko Dumičić</item>
    </izvorni_sadrzaj>
    <derivirana_varijabla naziv="DomainObject.Predmet.ProtuStrankaListFormatedWithAdressOIB_1">
      <item>DUMIČIĆ POSLOVNO SAVJETOVANJE d.o.o., OIB 78680449114, Kopernikova 30, 10000 Zagreb zastupanog po punomoćniku Vinko Dumičić</item>
    </derivirana_varijabla>
  </DomainObject.Predmet.ProtuStrankaListFormatedWithAdressOIB>
  <DomainObject.Predmet.ProtuStrankaListNazivFormated>
    <izvorni_sadrzaj>
      <item>DUMIČIĆ POSLOVNO SAVJETOVANJE d.o.o.</item>
    </izvorni_sadrzaj>
    <derivirana_varijabla naziv="DomainObject.Predmet.ProtuStrankaListNazivFormated_1">
      <item>DUMIČIĆ POSLOVNO SAVJETOVANJE d.o.o.</item>
    </derivirana_varijabla>
  </DomainObject.Predmet.ProtuStrankaListNazivFormated>
  <DomainObject.Predmet.ProtuStrankaListNazivFormatedOIB>
    <izvorni_sadrzaj>
      <item>DUMIČIĆ POSLOVNO SAVJETOVANJE d.o.o., OIB 78680449114</item>
    </izvorni_sadrzaj>
    <derivirana_varijabla naziv="DomainObject.Predmet.ProtuStrankaListNazivFormatedOIB_1">
      <item>DUMIČIĆ POSLOVNO SAVJETOVANJE d.o.o., OIB 78680449114</item>
    </derivirana_varijabla>
  </DomainObject.Predmet.ProtuStrankaListNazivFormatedOIB>
  <DomainObject.Predmet.OstaliListFormated>
    <izvorni_sadrzaj>
      <item>Vinko Dumičić punomoćnik sudionika u postupku DUMIČIĆ POSLOVNO SAVJETOVANJE d.o.o.</item>
    </izvorni_sadrzaj>
    <derivirana_varijabla naziv="DomainObject.Predmet.OstaliListFormated_1">
      <item>Vinko Dumičić punomoćnik sudionika u postupku DUMIČIĆ POSLOVNO SAVJETOVANJE d.o.o.</item>
    </derivirana_varijabla>
  </DomainObject.Predmet.OstaliListFormated>
  <DomainObject.Predmet.OstaliListFormatedOIB>
    <izvorni_sadrzaj>
      <item>Vinko Dumičić, OIB 89052862209 punomoćnik sudionika u postupku DUMIČIĆ POSLOVNO SAVJETOVANJE d.o.o.</item>
    </izvorni_sadrzaj>
    <derivirana_varijabla naziv="DomainObject.Predmet.OstaliListFormatedOIB_1">
      <item>Vinko Dumičić, OIB 89052862209 punomoćnik sudionika u postupku DUMIČIĆ POSLOVNO SAVJETOVANJE d.o.o.</item>
    </derivirana_varijabla>
  </DomainObject.Predmet.OstaliListFormatedOIB>
  <DomainObject.Predmet.OstaliListFormatedWithAdress>
    <izvorni_sadrzaj>
      <item>Vinko Dumičić, Kopernikova 30, 10000 Zagreb punomoćnik sudionika u postupku DUMIČIĆ POSLOVNO SAVJETOVANJE d.o.o.</item>
    </izvorni_sadrzaj>
    <derivirana_varijabla naziv="DomainObject.Predmet.OstaliListFormatedWithAdress_1">
      <item>Vinko Dumičić, Kopernikova 30, 10000 Zagreb punomoćnik sudionika u postupku DUMIČIĆ POSLOVNO SAVJETOVANJE d.o.o.</item>
    </derivirana_varijabla>
  </DomainObject.Predmet.OstaliListFormatedWithAdress>
  <DomainObject.Predmet.OstaliListFormatedWithAdressOIB>
    <izvorni_sadrzaj>
      <item>Vinko Dumičić, OIB 89052862209, Kopernikova 30, 10000 Zagreb punomoćnik sudionika u postupku DUMIČIĆ POSLOVNO SAVJETOVANJE d.o.o.</item>
    </izvorni_sadrzaj>
    <derivirana_varijabla naziv="DomainObject.Predmet.OstaliListFormatedWithAdressOIB_1">
      <item>Vinko Dumičić, OIB 89052862209, Kopernikova 30, 10000 Zagreb punomoćnik sudionika u postupku DUMIČIĆ POSLOVNO SAVJETOVANJE d.o.o.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DUMIČIĆ POSLOVNO SAVJETOVANJE d.o.o.</izvorni_sadrzaj>
    <derivirana_varijabla naziv="DomainObject.Predmet.ProtustrankaIDrugi_1">DUMIČIĆ POSLOVNO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DUMIČIĆ POSLOVNO SAVJETOVANJE d.o.o., OIB 78680449114, Kopernikova 30, 10000 Zagreb</izvorni_sadrzaj>
    <derivirana_varijabla naziv="DomainObject.Predmet.ProtustrankaIDrugiAdressOIB_1">DUMIČIĆ POSLOVNO SAVJETOVANJE d.o.o., OIB 78680449114, Kopernikova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DUMIČIĆ POSLOVNO SAVJETOVANJE d.o.o.</item>
      <item>Vinko Dumičić</item>
    </izvorni_sadrzaj>
    <derivirana_varijabla naziv="DomainObject.Predmet.SudioniciListNaziv_1">
      <item>FINA Regionalni centar Zagreb</item>
      <item>DUMIČIĆ POSLOVNO SAVJETOVANJE d.o.o.</item>
      <item>Vinko Dumičić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izvorni_sadrzaj>
    <derivirana_varijabla naziv="DomainObject.Predmet.SudioniciListAdressOIB_1">
      <item>FINA Regionalni centar Zagreb, OIB 85821130368, Trg svibanjskih žrtava 1995. br. 1,10000 Zagreb</item>
      <item>DUMIČIĆ POSLOVNO SAVJETOVANJE d.o.o., OIB 78680449114, Kopernikova 30,10000 Zagreb</item>
      <item>Vinko Dumičić, OIB 89052862209, Kopernikova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7232C-F171-445C-B726-7FDE589C6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2644</properties:Characters>
  <properties:Lines>78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2018-01-23T09:30:00Z</cp:lastPrinted>
  <dcterms:modified xmlns:xsi="http://www.w3.org/2001/XMLSchema-instance" xsi:type="dcterms:W3CDTF">2018-01-23T09:30:00Z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