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b28ed" w14:paraId="81b28ed" w:rsidRDefault="0072772A" w:rsidP="00B542FA" w:rsidR="0072772A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</w:p>
    <w:p w:rsidRDefault="00C02D6D" w:rsidP="00B542FA" w:rsidR="0072772A">
      <w:pPr>
        <w:jc w:val="both"/>
        <w:rPr>
          <w:sz w:val="24"/>
          <w:szCs w:val="24"/>
        </w:rPr>
      </w:pPr>
      <w:r>
        <w:rPr>
          <w:noProof/>
        </w:rPr>
        <w:t xml:space="preserve">            </w:t>
      </w:r>
      <w:r w:rsidR="0072772A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02D6D" w:rsidP="000454A4" w:rsidR="000454A4" w:rsidRPr="00C27B1F">
      <w:pPr>
        <w:rPr>
          <w:sz w:val="24"/>
          <w:szCs w:val="24"/>
        </w:rPr>
      </w:pPr>
      <w:r>
        <w:rPr>
          <w:sz w:val="24"/>
          <w:szCs w:val="24"/>
        </w:rPr>
        <w:t xml:space="preserve">REPUBLIKA HRVATSKA </w:t>
      </w:r>
    </w:p>
    <w:p w:rsidRDefault="00C02D6D" w:rsidP="000454A4" w:rsidR="000454A4" w:rsidRPr="00C27B1F">
      <w:pPr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0454A4" w:rsidRPr="00C27B1F">
        <w:rPr>
          <w:sz w:val="24"/>
          <w:szCs w:val="24"/>
        </w:rPr>
        <w:t>Trgovački sud u Zagrebu</w:t>
      </w:r>
    </w:p>
    <w:p w:rsidRDefault="00C02D6D" w:rsidP="000454A4" w:rsidR="000454A4" w:rsidRPr="00C27B1F">
      <w:pPr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 w:rsidR="000454A4" w:rsidRPr="00C27B1F">
        <w:rPr>
          <w:sz w:val="24"/>
          <w:szCs w:val="24"/>
        </w:rPr>
        <w:t xml:space="preserve">Zagreb, Amruševa 2/II                                                          </w:t>
      </w:r>
      <w:r w:rsidR="00C27B1F" w:rsidRPr="00C27B1F">
        <w:rPr>
          <w:sz w:val="24"/>
          <w:szCs w:val="24"/>
        </w:rPr>
        <w:t xml:space="preserve"> </w:t>
      </w:r>
      <w:r w:rsidR="00D74627">
        <w:rPr>
          <w:sz w:val="24"/>
          <w:szCs w:val="24"/>
        </w:rPr>
        <w:t xml:space="preserve">                     67. St-222/16</w:t>
      </w:r>
      <w:r>
        <w:rPr>
          <w:sz w:val="24"/>
          <w:szCs w:val="24"/>
        </w:rPr>
        <w:t>-50</w:t>
      </w:r>
      <w:r w:rsidR="000454A4" w:rsidRPr="00C27B1F">
        <w:rPr>
          <w:sz w:val="24"/>
          <w:szCs w:val="24"/>
        </w:rPr>
        <w:t xml:space="preserve">                                                               </w:t>
      </w:r>
    </w:p>
    <w:p w:rsidRDefault="000454A4" w:rsidP="000454A4" w:rsidR="000454A4" w:rsidRPr="00C27B1F">
      <w:pPr>
        <w:jc w:val="center"/>
        <w:rPr>
          <w:sz w:val="24"/>
          <w:szCs w:val="24"/>
        </w:rPr>
      </w:pPr>
    </w:p>
    <w:p w:rsidRDefault="00CB474B" w:rsidP="000454A4" w:rsidR="000454A4" w:rsidRPr="00BA009E">
      <w:pPr>
        <w:jc w:val="center"/>
        <w:rPr>
          <w:sz w:val="24"/>
          <w:szCs w:val="24"/>
        </w:rPr>
      </w:pPr>
      <w:r w:rsidRPr="00BA009E">
        <w:rPr>
          <w:sz w:val="24"/>
          <w:szCs w:val="24"/>
        </w:rPr>
        <w:t>R E P U B L I K A  H R V A T S K A</w:t>
      </w:r>
    </w:p>
    <w:p w:rsidRDefault="00BA009E" w:rsidP="000454A4" w:rsidR="00BA009E">
      <w:pPr>
        <w:jc w:val="center"/>
        <w:rPr>
          <w:sz w:val="24"/>
          <w:szCs w:val="24"/>
        </w:rPr>
      </w:pPr>
    </w:p>
    <w:p w:rsidRDefault="000454A4" w:rsidP="000454A4" w:rsidR="000454A4" w:rsidRPr="00BA009E">
      <w:pPr>
        <w:jc w:val="center"/>
        <w:rPr>
          <w:sz w:val="24"/>
          <w:szCs w:val="24"/>
        </w:rPr>
      </w:pPr>
      <w:r w:rsidRPr="00BA009E">
        <w:rPr>
          <w:sz w:val="24"/>
          <w:szCs w:val="24"/>
        </w:rPr>
        <w:t>R J E Š E NJ E</w:t>
      </w:r>
    </w:p>
    <w:p w:rsidRDefault="00BF0374" w:rsidP="00BF0374" w:rsidR="00BF0374" w:rsidRPr="00C27B1F">
      <w:pPr>
        <w:jc w:val="both"/>
        <w:rPr>
          <w:sz w:val="24"/>
          <w:szCs w:val="24"/>
        </w:rPr>
      </w:pPr>
    </w:p>
    <w:p w:rsidRDefault="00721946" w:rsidP="00B14494" w:rsidR="00142285" w:rsidRPr="00C27B1F">
      <w:pPr>
        <w:ind w:firstLine="720"/>
        <w:jc w:val="both"/>
        <w:rPr>
          <w:sz w:val="24"/>
          <w:szCs w:val="24"/>
        </w:rPr>
      </w:pPr>
      <w:r w:rsidRPr="00721946">
        <w:rPr>
          <w:sz w:val="24"/>
          <w:szCs w:val="24"/>
          <w:lang w:val="pt-BR"/>
        </w:rPr>
        <w:t xml:space="preserve">Trgovački sud u Zagrebu, po sucu Gordanu Zubaku, u stečajnom postupku nad dužnikom </w:t>
      </w:r>
      <w:r w:rsidRPr="00721946">
        <w:rPr>
          <w:bCs/>
          <w:sz w:val="24"/>
          <w:szCs w:val="24"/>
          <w:lang w:val="pt-BR"/>
        </w:rPr>
        <w:t>METAL MONETA d.o.o. u stečaju, Zagreb, Čulinečka 221/a, OIB: 83823037324</w:t>
      </w:r>
      <w:r>
        <w:rPr>
          <w:bCs/>
          <w:sz w:val="24"/>
          <w:szCs w:val="24"/>
          <w:lang w:val="pt-BR"/>
        </w:rPr>
        <w:t xml:space="preserve">,  </w:t>
      </w:r>
      <w:r>
        <w:rPr>
          <w:sz w:val="24"/>
          <w:szCs w:val="24"/>
        </w:rPr>
        <w:t>11</w:t>
      </w:r>
      <w:r w:rsidR="00B14494">
        <w:rPr>
          <w:sz w:val="24"/>
          <w:szCs w:val="24"/>
        </w:rPr>
        <w:t>. veljače</w:t>
      </w:r>
      <w:r>
        <w:rPr>
          <w:sz w:val="24"/>
          <w:szCs w:val="24"/>
        </w:rPr>
        <w:t xml:space="preserve"> 2019</w:t>
      </w:r>
      <w:r w:rsidR="00142285" w:rsidRPr="00C27B1F">
        <w:rPr>
          <w:sz w:val="24"/>
          <w:szCs w:val="24"/>
        </w:rPr>
        <w:t>.,</w:t>
      </w:r>
    </w:p>
    <w:p w:rsidRDefault="00221B3D" w:rsidP="00221B3D" w:rsidR="00221B3D" w:rsidRPr="00C27B1F">
      <w:pPr>
        <w:jc w:val="both"/>
        <w:rPr>
          <w:sz w:val="24"/>
          <w:szCs w:val="24"/>
        </w:rPr>
      </w:pPr>
    </w:p>
    <w:p w:rsidRDefault="00221B3D" w:rsidP="00221B3D" w:rsidR="00221B3D" w:rsidRPr="00C27B1F">
      <w:pPr>
        <w:ind w:firstLine="720"/>
        <w:jc w:val="center"/>
        <w:rPr>
          <w:sz w:val="24"/>
          <w:szCs w:val="24"/>
        </w:rPr>
      </w:pPr>
      <w:r w:rsidRPr="00C27B1F">
        <w:rPr>
          <w:sz w:val="24"/>
          <w:szCs w:val="24"/>
        </w:rPr>
        <w:t>r i j e š i o   j e</w:t>
      </w:r>
    </w:p>
    <w:p w:rsidRDefault="000A333B" w:rsidP="000A333B" w:rsidR="000A333B" w:rsidRPr="00C27B1F">
      <w:pPr>
        <w:ind w:left="720"/>
        <w:jc w:val="both"/>
        <w:rPr>
          <w:sz w:val="24"/>
          <w:szCs w:val="24"/>
        </w:rPr>
      </w:pPr>
    </w:p>
    <w:p w:rsidRDefault="000A333B" w:rsidP="000A333B" w:rsidR="000A333B" w:rsidRPr="00C27B1F">
      <w:pPr>
        <w:numPr>
          <w:ilvl w:val="0"/>
          <w:numId w:val="3"/>
        </w:numPr>
        <w:jc w:val="both"/>
        <w:rPr>
          <w:sz w:val="24"/>
          <w:szCs w:val="24"/>
        </w:rPr>
      </w:pPr>
      <w:r w:rsidRPr="00C27B1F">
        <w:rPr>
          <w:sz w:val="24"/>
          <w:szCs w:val="24"/>
        </w:rPr>
        <w:t xml:space="preserve">Saziva se skupština vjerovnika u stečajnom postupku nad dužnikom </w:t>
      </w:r>
      <w:r w:rsidR="00721946" w:rsidRPr="00721946">
        <w:rPr>
          <w:bCs/>
          <w:sz w:val="24"/>
          <w:szCs w:val="24"/>
          <w:lang w:val="pt-BR"/>
        </w:rPr>
        <w:t>METAL MONETA d.o.o. u stečaju, Zagreb, Čulinečka 221/a</w:t>
      </w:r>
      <w:r w:rsidR="008F612B" w:rsidRPr="00C27B1F">
        <w:rPr>
          <w:sz w:val="24"/>
          <w:szCs w:val="24"/>
        </w:rPr>
        <w:t>, za dan</w:t>
      </w:r>
      <w:r w:rsidRPr="00BA009E">
        <w:rPr>
          <w:sz w:val="24"/>
          <w:szCs w:val="24"/>
        </w:rPr>
        <w:t xml:space="preserve"> </w:t>
      </w:r>
      <w:r w:rsidR="00B14494">
        <w:rPr>
          <w:sz w:val="24"/>
          <w:szCs w:val="24"/>
        </w:rPr>
        <w:br/>
      </w:r>
      <w:r w:rsidR="00047F63">
        <w:rPr>
          <w:sz w:val="24"/>
          <w:szCs w:val="24"/>
        </w:rPr>
        <w:t>12. ožujka 2019. u 10.15</w:t>
      </w:r>
      <w:r w:rsidR="00142285" w:rsidRPr="00BA009E">
        <w:rPr>
          <w:sz w:val="24"/>
          <w:szCs w:val="24"/>
        </w:rPr>
        <w:t xml:space="preserve"> sati</w:t>
      </w:r>
      <w:r w:rsidRPr="00BA009E">
        <w:rPr>
          <w:bCs/>
          <w:sz w:val="24"/>
          <w:szCs w:val="24"/>
        </w:rPr>
        <w:t>,</w:t>
      </w:r>
      <w:r w:rsidRPr="00C27B1F">
        <w:rPr>
          <w:b/>
          <w:bCs/>
          <w:sz w:val="24"/>
          <w:szCs w:val="24"/>
        </w:rPr>
        <w:t xml:space="preserve"> </w:t>
      </w:r>
      <w:r w:rsidRPr="00C27B1F">
        <w:rPr>
          <w:sz w:val="24"/>
          <w:szCs w:val="24"/>
        </w:rPr>
        <w:t xml:space="preserve">koja će se održati u zgradi ovog suda Petrinjska 8, </w:t>
      </w:r>
      <w:r w:rsidR="00FF597B">
        <w:rPr>
          <w:sz w:val="24"/>
          <w:szCs w:val="24"/>
        </w:rPr>
        <w:t>soba 84</w:t>
      </w:r>
      <w:r w:rsidR="00142285" w:rsidRPr="00C27B1F">
        <w:rPr>
          <w:sz w:val="24"/>
          <w:szCs w:val="24"/>
        </w:rPr>
        <w:t xml:space="preserve">/II (ulična zgrada), </w:t>
      </w:r>
      <w:r w:rsidRPr="00C27B1F">
        <w:rPr>
          <w:sz w:val="24"/>
          <w:szCs w:val="24"/>
        </w:rPr>
        <w:t>s Dnevnim redom:</w:t>
      </w:r>
    </w:p>
    <w:p w:rsidRDefault="000A333B" w:rsidP="000A333B" w:rsidR="000A333B" w:rsidRPr="00C27B1F">
      <w:pPr>
        <w:jc w:val="both"/>
        <w:rPr>
          <w:sz w:val="24"/>
          <w:szCs w:val="24"/>
        </w:rPr>
      </w:pPr>
    </w:p>
    <w:p w:rsidRDefault="00490AD9" w:rsidP="00FF597B" w:rsidR="00490AD9" w:rsidRPr="00FF597B">
      <w:pPr>
        <w:pStyle w:val="Odlomakpopisa"/>
        <w:numPr>
          <w:ilvl w:val="0"/>
          <w:numId w:val="4"/>
        </w:numPr>
        <w:jc w:val="both"/>
        <w:rPr>
          <w:sz w:val="24"/>
          <w:szCs w:val="24"/>
        </w:rPr>
      </w:pPr>
      <w:r w:rsidRPr="00FF597B">
        <w:rPr>
          <w:sz w:val="24"/>
          <w:szCs w:val="24"/>
        </w:rPr>
        <w:t xml:space="preserve">Izvješće stečajnog upravitelja o dosadašnjem tijeku stečajnog </w:t>
      </w:r>
      <w:r w:rsidR="004C1D43" w:rsidRPr="00FF597B">
        <w:rPr>
          <w:sz w:val="24"/>
          <w:szCs w:val="24"/>
        </w:rPr>
        <w:t>postupka i</w:t>
      </w:r>
      <w:r w:rsidRPr="00FF597B">
        <w:rPr>
          <w:sz w:val="24"/>
          <w:szCs w:val="24"/>
        </w:rPr>
        <w:t xml:space="preserve"> stanju stečajne mase.</w:t>
      </w:r>
    </w:p>
    <w:p w:rsidRDefault="00B14494" w:rsidP="00B14494" w:rsidR="00FF597B" w:rsidRPr="00B14494">
      <w:pPr>
        <w:pStyle w:val="Odlomakpopisa"/>
        <w:numPr>
          <w:ilvl w:val="0"/>
          <w:numId w:val="4"/>
        </w:numPr>
        <w:rPr>
          <w:sz w:val="24"/>
          <w:szCs w:val="24"/>
        </w:rPr>
      </w:pPr>
      <w:r w:rsidRPr="00B14494">
        <w:rPr>
          <w:sz w:val="24"/>
          <w:szCs w:val="24"/>
        </w:rPr>
        <w:t>Donošenje odluke o obustavi i zaključenju stečajnog postupka po čl. 293 Stečajnog  zakona – poziv na očitovanje.</w:t>
      </w:r>
    </w:p>
    <w:p w:rsidRDefault="007B2F69" w:rsidP="000A333B" w:rsidR="007B2F69" w:rsidRPr="00C27B1F">
      <w:pPr>
        <w:rPr>
          <w:sz w:val="24"/>
          <w:szCs w:val="24"/>
        </w:rPr>
      </w:pPr>
    </w:p>
    <w:p w:rsidRDefault="007B2F69" w:rsidP="00BA009E" w:rsidR="00DE777C" w:rsidRPr="00C27B1F">
      <w:pPr>
        <w:numPr>
          <w:ilvl w:val="0"/>
          <w:numId w:val="3"/>
        </w:numPr>
        <w:jc w:val="both"/>
        <w:rPr>
          <w:sz w:val="24"/>
          <w:szCs w:val="24"/>
        </w:rPr>
      </w:pPr>
      <w:r w:rsidRPr="00C27B1F">
        <w:rPr>
          <w:sz w:val="24"/>
          <w:szCs w:val="24"/>
        </w:rPr>
        <w:t>Ovo rješenje će se objaviti na</w:t>
      </w:r>
      <w:r w:rsidR="00BA009E">
        <w:rPr>
          <w:sz w:val="24"/>
          <w:szCs w:val="24"/>
        </w:rPr>
        <w:t xml:space="preserve"> mrežnoj stranici e-oglasna ploča Trgovačkog </w:t>
      </w:r>
      <w:r w:rsidRPr="00C27B1F">
        <w:rPr>
          <w:sz w:val="24"/>
          <w:szCs w:val="24"/>
        </w:rPr>
        <w:t xml:space="preserve"> suda</w:t>
      </w:r>
      <w:r w:rsidR="00BA009E">
        <w:rPr>
          <w:sz w:val="24"/>
          <w:szCs w:val="24"/>
        </w:rPr>
        <w:t xml:space="preserve"> u Zagrebu</w:t>
      </w:r>
      <w:r w:rsidRPr="00C27B1F">
        <w:rPr>
          <w:sz w:val="24"/>
          <w:szCs w:val="24"/>
        </w:rPr>
        <w:t>.</w:t>
      </w:r>
    </w:p>
    <w:p w:rsidRDefault="007C516D" w:rsidP="00221B3D" w:rsidR="00D65985" w:rsidRPr="00C27B1F">
      <w:pPr>
        <w:ind w:left="720"/>
        <w:rPr>
          <w:sz w:val="24"/>
          <w:szCs w:val="24"/>
        </w:rPr>
      </w:pPr>
      <w:r w:rsidRPr="00C27B1F">
        <w:rPr>
          <w:sz w:val="24"/>
          <w:szCs w:val="24"/>
        </w:rPr>
        <w:t xml:space="preserve">            </w:t>
      </w:r>
    </w:p>
    <w:p w:rsidRDefault="00D65985" w:rsidP="00B07129" w:rsidR="00D65985" w:rsidRPr="00C27B1F">
      <w:pPr>
        <w:ind w:firstLine="720"/>
        <w:jc w:val="center"/>
        <w:rPr>
          <w:sz w:val="24"/>
          <w:szCs w:val="24"/>
        </w:rPr>
      </w:pPr>
      <w:r w:rsidRPr="00C27B1F">
        <w:rPr>
          <w:sz w:val="24"/>
          <w:szCs w:val="24"/>
        </w:rPr>
        <w:t xml:space="preserve">U </w:t>
      </w:r>
      <w:r w:rsidRPr="00B14494">
        <w:rPr>
          <w:sz w:val="24"/>
          <w:szCs w:val="24"/>
        </w:rPr>
        <w:t>Zagrebu</w:t>
      </w:r>
      <w:r w:rsidR="00490AD9" w:rsidRPr="00B14494">
        <w:rPr>
          <w:sz w:val="24"/>
          <w:szCs w:val="24"/>
        </w:rPr>
        <w:t xml:space="preserve"> </w:t>
      </w:r>
      <w:r w:rsidR="00047F63" w:rsidRPr="00047F63">
        <w:rPr>
          <w:sz w:val="24"/>
          <w:szCs w:val="24"/>
        </w:rPr>
        <w:t>11. veljače 2019</w:t>
      </w:r>
      <w:r w:rsidR="007B2F69" w:rsidRPr="00C27B1F">
        <w:rPr>
          <w:sz w:val="24"/>
          <w:szCs w:val="24"/>
        </w:rPr>
        <w:t>.</w:t>
      </w:r>
    </w:p>
    <w:p w:rsidRDefault="007B2F69" w:rsidP="007B2F69" w:rsidR="007B2F69" w:rsidRPr="00C27B1F">
      <w:pPr>
        <w:ind w:firstLine="720"/>
        <w:rPr>
          <w:sz w:val="24"/>
          <w:szCs w:val="24"/>
        </w:rPr>
      </w:pPr>
    </w:p>
    <w:p w:rsidRDefault="00D65985" w:rsidP="00D65985" w:rsidR="00D65985" w:rsidRPr="00C27B1F">
      <w:pPr>
        <w:pStyle w:val="Tijeloteksta"/>
        <w:ind w:left="5760"/>
        <w:rPr>
          <w:sz w:val="24"/>
          <w:szCs w:val="24"/>
        </w:rPr>
      </w:pPr>
      <w:r w:rsidRPr="00C27B1F">
        <w:rPr>
          <w:sz w:val="24"/>
          <w:szCs w:val="24"/>
        </w:rPr>
        <w:tab/>
        <w:t>SUDAC:</w:t>
      </w:r>
    </w:p>
    <w:p w:rsidRDefault="0072772A" w:rsidP="000F36DD" w:rsidR="00D65985" w:rsidRPr="00C27B1F">
      <w:pPr>
        <w:pStyle w:val="Tijeloteksta"/>
        <w:ind w:left="5760"/>
        <w:rPr>
          <w:sz w:val="24"/>
          <w:szCs w:val="24"/>
        </w:rPr>
      </w:pPr>
      <w:r>
        <w:rPr>
          <w:sz w:val="24"/>
          <w:szCs w:val="24"/>
        </w:rPr>
        <w:t xml:space="preserve">   Gordan Zubak</w:t>
      </w:r>
      <w:r w:rsidR="0061185E">
        <w:rPr>
          <w:sz w:val="24"/>
          <w:szCs w:val="24"/>
        </w:rPr>
        <w:t>,v.r.</w:t>
      </w:r>
      <w:r>
        <w:rPr>
          <w:sz w:val="24"/>
          <w:szCs w:val="24"/>
        </w:rPr>
        <w:t xml:space="preserve"> </w:t>
      </w:r>
    </w:p>
    <w:p w:rsidRDefault="00221B3D" w:rsidP="00221B3D" w:rsidR="00221B3D" w:rsidRPr="00C27B1F">
      <w:pPr>
        <w:rPr>
          <w:sz w:val="24"/>
          <w:szCs w:val="24"/>
        </w:rPr>
      </w:pPr>
      <w:r w:rsidRPr="00C27B1F">
        <w:rPr>
          <w:sz w:val="24"/>
          <w:szCs w:val="24"/>
        </w:rPr>
        <w:t>POUKA O PRAVNOM LIJEKU:</w:t>
      </w:r>
    </w:p>
    <w:p w:rsidRDefault="00221B3D" w:rsidP="00221B3D" w:rsidR="00221B3D" w:rsidRPr="00C27B1F">
      <w:pPr>
        <w:rPr>
          <w:sz w:val="24"/>
          <w:szCs w:val="24"/>
        </w:rPr>
      </w:pPr>
      <w:r w:rsidRPr="00C27B1F">
        <w:rPr>
          <w:sz w:val="24"/>
          <w:szCs w:val="24"/>
        </w:rPr>
        <w:t xml:space="preserve">Protiv ovog rješenja  nije dopuštena žalba. </w:t>
      </w:r>
    </w:p>
    <w:p w:rsidRDefault="0072772A" w:rsidP="00221B3D" w:rsidR="0072772A">
      <w:pPr>
        <w:rPr>
          <w:sz w:val="24"/>
          <w:szCs w:val="24"/>
        </w:rPr>
      </w:pPr>
    </w:p>
    <w:p w:rsidRDefault="0061185E" w:rsidP="00400817" w:rsidR="0061185E" w:rsidRPr="00400817">
      <w:pPr>
        <w:jc w:val="right"/>
        <w:rPr>
          <w:sz w:val="24"/>
        </w:rPr>
      </w:pPr>
      <w:r w:rsidRPr="00400817">
        <w:rPr>
          <w:sz w:val="24"/>
        </w:rPr>
        <w:t>Za točnost otpravka – ovlašteni službenik</w:t>
      </w:r>
      <w:r>
        <w:rPr>
          <w:sz w:val="24"/>
        </w:rPr>
        <w:t>:</w:t>
      </w:r>
    </w:p>
    <w:p w:rsidRDefault="0061185E" w:rsidP="00400817" w:rsidR="0061185E" w:rsidRPr="00400817">
      <w:pPr>
        <w:ind w:left="5664"/>
        <w:rPr>
          <w:sz w:val="24"/>
        </w:rPr>
      </w:pPr>
      <w:r w:rsidRPr="00400817">
        <w:rPr>
          <w:sz w:val="24"/>
        </w:rPr>
        <w:t xml:space="preserve">        Dijana Hadžić</w:t>
      </w:r>
    </w:p>
    <w:p w:rsidRDefault="00935ABA" w:rsidR="00935ABA">
      <w:pPr>
        <w:rPr>
          <w:sz w:val="24"/>
          <w:szCs w:val="24"/>
        </w:rPr>
      </w:pPr>
    </w:p>
    <w:p w:rsidRDefault="0061185E" w:rsidR="0061185E" w:rsidRPr="00C27B1F">
      <w:pPr>
        <w:rPr>
          <w:sz w:val="24"/>
          <w:szCs w:val="24"/>
        </w:rPr>
      </w:pPr>
    </w:p>
    <w:sectPr w:rsidSect="00C02D6D" w:rsidR="0061185E" w:rsidRPr="00C27B1F">
      <w:pgSz w:h="15840" w:w="12240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387472A"/>
    <w:multiLevelType w:val="hybridMultilevel"/>
    <w:tmpl w:val="57AAA6F6"/>
    <w:lvl w:tplc="9272BBA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2DBC2EF8"/>
    <w:multiLevelType w:val="hybridMultilevel"/>
    <w:tmpl w:val="9FA8725C"/>
    <w:lvl w:tplc="0F3259A6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5C9A3A8E"/>
    <w:multiLevelType w:val="hybridMultilevel"/>
    <w:tmpl w:val="E7402918"/>
    <w:lvl w:tplc="E028E06A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65985"/>
    <w:rsid w:val="00003CAF"/>
    <w:rsid w:val="000454A4"/>
    <w:rsid w:val="00047F63"/>
    <w:rsid w:val="0005202C"/>
    <w:rsid w:val="000A333B"/>
    <w:rsid w:val="000F36DD"/>
    <w:rsid w:val="00120429"/>
    <w:rsid w:val="00142285"/>
    <w:rsid w:val="002052AA"/>
    <w:rsid w:val="00221B3D"/>
    <w:rsid w:val="00490AD9"/>
    <w:rsid w:val="004C1D43"/>
    <w:rsid w:val="00524009"/>
    <w:rsid w:val="00577C20"/>
    <w:rsid w:val="0061185E"/>
    <w:rsid w:val="00721946"/>
    <w:rsid w:val="0072772A"/>
    <w:rsid w:val="007B2F69"/>
    <w:rsid w:val="007C516D"/>
    <w:rsid w:val="008A286D"/>
    <w:rsid w:val="008F612B"/>
    <w:rsid w:val="00935ABA"/>
    <w:rsid w:val="0095268E"/>
    <w:rsid w:val="00B07129"/>
    <w:rsid w:val="00B10132"/>
    <w:rsid w:val="00B14494"/>
    <w:rsid w:val="00BA009E"/>
    <w:rsid w:val="00BF0374"/>
    <w:rsid w:val="00C00CB9"/>
    <w:rsid w:val="00C02D6D"/>
    <w:rsid w:val="00C27B1F"/>
    <w:rsid w:val="00CB474B"/>
    <w:rsid w:val="00CB5D79"/>
    <w:rsid w:val="00D65985"/>
    <w:rsid w:val="00D74627"/>
    <w:rsid w:val="00DE777C"/>
    <w:rsid w:val="00E81382"/>
    <w:rsid w:val="00FD381D"/>
    <w:rsid w:val="00FE2A57"/>
    <w:rsid w:val="00FF59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6598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0A333B"/>
    <w:pPr>
      <w:spacing w:lineRule="auto" w:line="480" w:after="120"/>
    </w:pPr>
  </w:style>
  <w:style w:styleId="Tekstbalonia" w:type="paragraph">
    <w:name w:val="Balloon Text"/>
    <w:basedOn w:val="Normal"/>
    <w:link w:val="TekstbaloniaChar"/>
    <w:rsid w:val="0072772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2772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F597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1185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1185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1185E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1185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1185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6598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D65985"/>
    <w:pPr>
      <w:jc w:val="both"/>
    </w:pPr>
  </w:style>
  <w:style w:styleId="Tijeloteksta2" w:type="paragraph">
    <w:name w:val="Body Text 2"/>
    <w:basedOn w:val="Normal"/>
    <w:rsid w:val="000A333B"/>
    <w:pPr>
      <w:spacing w:after="120" w:line="480" w:lineRule="auto"/>
    </w:pPr>
  </w:style>
  <w:style w:styleId="Tekstbalonia" w:type="paragraph">
    <w:name w:val="Balloon Text"/>
    <w:basedOn w:val="Normal"/>
    <w:link w:val="TekstbaloniaChar"/>
    <w:rsid w:val="0072772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2772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F597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1185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1185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1185E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1185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1185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veljače 2019.</izvorni_sadrzaj>
    <derivirana_varijabla naziv="DomainObject.DatumDonosenjaOdluke_1">11.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222</izvorni_sadrzaj>
    <derivirana_varijabla naziv="DomainObject.Predmet.Broj_1">222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siječnja 2016.</izvorni_sadrzaj>
    <derivirana_varijabla naziv="DomainObject.Predmet.DatumOsnivanja_1">11.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St-222/2016</izvorni_sadrzaj>
    <derivirana_varijabla naziv="DomainObject.Predmet.OznakaBroj_1">St-222/2016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METAL MONETA d.o.o. zastupanog po punomoćniku Mladen Ćorić</izvorni_sadrzaj>
    <derivirana_varijabla naziv="DomainObject.Predmet.ProtustrankaFormated_1">  METAL MONETA d.o.o. zastupanog po punomoćniku Mladen Ćorić</derivirana_varijabla>
  </DomainObject.Predmet.ProtustrankaFormated>
  <DomainObject.Predmet.ProtustrankaFormatedOIB>
    <izvorni_sadrzaj>  METAL MONETA d.o.o., OIB 83823037324 zastupanog po punomoćniku Mladen Ćorić</izvorni_sadrzaj>
    <derivirana_varijabla naziv="DomainObject.Predmet.ProtustrankaFormatedOIB_1">  METAL MONETA d.o.o., OIB 83823037324 zastupanog po punomoćniku Mladen Ćorić</derivirana_varijabla>
  </DomainObject.Predmet.ProtustrankaFormatedOIB>
  <DomainObject.Predmet.ProtustrankaFormatedWithAdress>
    <izvorni_sadrzaj> METAL MONETA d.o.o., Čulinečka 221/A, 10000 Zagreb zastupanog po punomoćniku Mladen Ćorić</izvorni_sadrzaj>
    <derivirana_varijabla naziv="DomainObject.Predmet.ProtustrankaFormatedWithAdress_1"> METAL MONETA d.o.o., Čulinečka 221/A, 10000 Zagreb zastupanog po punomoćniku Mladen Ćorić</derivirana_varijabla>
  </DomainObject.Predmet.ProtustrankaFormatedWithAdress>
  <DomainObject.Predmet.ProtustrankaFormatedWithAdressOIB>
    <izvorni_sadrzaj> METAL MONETA d.o.o., OIB 83823037324, Čulinečka 221/A, 10000 Zagreb zastupanog po punomoćniku Mladen Ćorić</izvorni_sadrzaj>
    <derivirana_varijabla naziv="DomainObject.Predmet.ProtustrankaFormatedWithAdressOIB_1"> METAL MONETA d.o.o., OIB 83823037324, Čulinečka 221/A, 10000 Zagreb zastupanog po punomoćniku Mladen Ćorić</derivirana_varijabla>
  </DomainObject.Predmet.ProtustrankaFormatedWithAdressOIB>
  <DomainObject.Predmet.ProtustrankaWithAdress>
    <izvorni_sadrzaj>METAL MONETA d.o.o. Čulinečka 221/A, 10000 Zagreb</izvorni_sadrzaj>
    <derivirana_varijabla naziv="DomainObject.Predmet.ProtustrankaWithAdress_1">METAL MONETA d.o.o. Čulinečka 221/A, 10000 Zagreb</derivirana_varijabla>
  </DomainObject.Predmet.ProtustrankaWithAdress>
  <DomainObject.Predmet.ProtustrankaWithAdressOIB>
    <izvorni_sadrzaj>METAL MONETA d.o.o., OIB 83823037324, Čulinečka 221/A, 10000 Zagreb</izvorni_sadrzaj>
    <derivirana_varijabla naziv="DomainObject.Predmet.ProtustrankaWithAdressOIB_1">METAL MONETA d.o.o., OIB 83823037324, Čulinečka 221/A, 10000 Zagreb</derivirana_varijabla>
  </DomainObject.Predmet.ProtustrankaWithAdressOIB>
  <DomainObject.Predmet.ProtustrankaNazivFormated>
    <izvorni_sadrzaj>METAL MONETA d.o.o.</izvorni_sadrzaj>
    <derivirana_varijabla naziv="DomainObject.Predmet.ProtustrankaNazivFormated_1">METAL MONETA d.o.o.</derivirana_varijabla>
  </DomainObject.Predmet.ProtustrankaNazivFormated>
  <DomainObject.Predmet.ProtustrankaNazivFormatedOIB>
    <izvorni_sadrzaj>METAL MONETA d.o.o., OIB 83823037324</izvorni_sadrzaj>
    <derivirana_varijabla naziv="DomainObject.Predmet.ProtustrankaNazivFormatedOIB_1">METAL MONETA d.o.o., OIB 83823037324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METAL MONETA d.o.o.</izvorni_sadrzaj>
    <derivirana_varijabla naziv="DomainObject.Predmet.StrankaFormated_1">  METAL MONETA d.o.o.</derivirana_varijabla>
  </DomainObject.Predmet.StrankaFormated>
  <DomainObject.Predmet.StrankaFormatedOIB>
    <izvorni_sadrzaj>  METAL MONETA d.o.o., OIB 83823037324</izvorni_sadrzaj>
    <derivirana_varijabla naziv="DomainObject.Predmet.StrankaFormatedOIB_1">  METAL MONETA d.o.o., OIB 83823037324</derivirana_varijabla>
  </DomainObject.Predmet.StrankaFormatedOIB>
  <DomainObject.Predmet.StrankaFormatedWithAdress>
    <izvorni_sadrzaj> METAL MONETA d.o.o., Čulinečka 221/A, 10000 Zagreb</izvorni_sadrzaj>
    <derivirana_varijabla naziv="DomainObject.Predmet.StrankaFormatedWithAdress_1"> METAL MONETA d.o.o., Čulinečka 221/A, 10000 Zagreb</derivirana_varijabla>
  </DomainObject.Predmet.StrankaFormatedWithAdress>
  <DomainObject.Predmet.StrankaFormatedWithAdressOIB>
    <izvorni_sadrzaj> METAL MONETA d.o.o., OIB 83823037324, Čulinečka 221/A, 10000 Zagreb</izvorni_sadrzaj>
    <derivirana_varijabla naziv="DomainObject.Predmet.StrankaFormatedWithAdressOIB_1"> METAL MONETA d.o.o., OIB 83823037324, Čulinečka 221/A, 10000 Zagreb</derivirana_varijabla>
  </DomainObject.Predmet.StrankaFormatedWithAdressOIB>
  <DomainObject.Predmet.StrankaWithAdress>
    <izvorni_sadrzaj>METAL MONETA d.o.o. Čulinečka 221/A,10000 Zagreb</izvorni_sadrzaj>
    <derivirana_varijabla naziv="DomainObject.Predmet.StrankaWithAdress_1">METAL MONETA d.o.o. Čulinečka 221/A,10000 Zagreb</derivirana_varijabla>
  </DomainObject.Predmet.StrankaWithAdress>
  <DomainObject.Predmet.StrankaWithAdressOIB>
    <izvorni_sadrzaj>METAL MONETA d.o.o., OIB 83823037324, Čulinečka 221/A,10000 Zagreb</izvorni_sadrzaj>
    <derivirana_varijabla naziv="DomainObject.Predmet.StrankaWithAdressOIB_1">METAL MONETA d.o.o., OIB 83823037324, Čulinečka 221/A,10000 Zagreb</derivirana_varijabla>
  </DomainObject.Predmet.StrankaWithAdressOIB>
  <DomainObject.Predmet.StrankaNazivFormated>
    <izvorni_sadrzaj>METAL MONETA d.o.o.</izvorni_sadrzaj>
    <derivirana_varijabla naziv="DomainObject.Predmet.StrankaNazivFormated_1">METAL MONETA d.o.o.</derivirana_varijabla>
  </DomainObject.Predmet.StrankaNazivFormated>
  <DomainObject.Predmet.StrankaNazivFormatedOIB>
    <izvorni_sadrzaj>METAL MONETA d.o.o., OIB 83823037324</izvorni_sadrzaj>
    <derivirana_varijabla naziv="DomainObject.Predmet.StrankaNazivFormatedOIB_1">METAL MONETA d.o.o., OIB 83823037324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Dijana Hadžić</izvorni_sadrzaj>
    <derivirana_varijabla naziv="DomainObject.Predmet.Zapisnicar_1">Dijana Hadžić</derivirana_varijabla>
  </DomainObject.Predmet.Zapisnicar>
  <DomainObject.Predmet.StrankaListFormated>
    <izvorni_sadrzaj>
      <item>METAL MONETA d.o.o.</item>
    </izvorni_sadrzaj>
    <derivirana_varijabla naziv="DomainObject.Predmet.StrankaListFormated_1">
      <item>METAL MONETA d.o.o.</item>
    </derivirana_varijabla>
  </DomainObject.Predmet.StrankaListFormated>
  <DomainObject.Predmet.StrankaListFormatedOIB>
    <izvorni_sadrzaj>
      <item>METAL MONETA d.o.o., OIB 83823037324</item>
    </izvorni_sadrzaj>
    <derivirana_varijabla naziv="DomainObject.Predmet.StrankaListFormatedOIB_1">
      <item>METAL MONETA d.o.o., OIB 83823037324</item>
    </derivirana_varijabla>
  </DomainObject.Predmet.StrankaListFormatedOIB>
  <DomainObject.Predmet.StrankaListFormatedWithAdress>
    <izvorni_sadrzaj>
      <item>METAL MONETA d.o.o., Čulinečka 221/A, 10000 Zagreb</item>
    </izvorni_sadrzaj>
    <derivirana_varijabla naziv="DomainObject.Predmet.StrankaListFormatedWithAdress_1">
      <item>METAL MONETA d.o.o., Čulinečka 221/A, 10000 Zagreb</item>
    </derivirana_varijabla>
  </DomainObject.Predmet.StrankaListFormatedWithAdress>
  <DomainObject.Predmet.StrankaListFormatedWithAdressOIB>
    <izvorni_sadrzaj>
      <item>METAL MONETA d.o.o., OIB 83823037324, Čulinečka 221/A, 10000 Zagreb</item>
    </izvorni_sadrzaj>
    <derivirana_varijabla naziv="DomainObject.Predmet.StrankaListFormatedWithAdressOIB_1">
      <item>METAL MONETA d.o.o., OIB 83823037324, Čulinečka 221/A, 10000 Zagreb</item>
    </derivirana_varijabla>
  </DomainObject.Predmet.StrankaListFormatedWithAdressOIB>
  <DomainObject.Predmet.StrankaListNazivFormated>
    <izvorni_sadrzaj>
      <item>METAL MONETA d.o.o.</item>
    </izvorni_sadrzaj>
    <derivirana_varijabla naziv="DomainObject.Predmet.StrankaListNazivFormated_1">
      <item>METAL MONETA d.o.o.</item>
    </derivirana_varijabla>
  </DomainObject.Predmet.StrankaListNazivFormated>
  <DomainObject.Predmet.StrankaListNazivFormatedOIB>
    <izvorni_sadrzaj>
      <item>METAL MONETA d.o.o., OIB 83823037324</item>
    </izvorni_sadrzaj>
    <derivirana_varijabla naziv="DomainObject.Predmet.StrankaListNazivFormatedOIB_1">
      <item>METAL MONETA d.o.o., OIB 83823037324</item>
    </derivirana_varijabla>
  </DomainObject.Predmet.StrankaListNazivFormatedOIB>
  <DomainObject.Predmet.ProtuStrankaListFormated>
    <izvorni_sadrzaj>
      <item>METAL MONETA d.o.o. zastupanog po punomoćniku Mladen Ćorić</item>
    </izvorni_sadrzaj>
    <derivirana_varijabla naziv="DomainObject.Predmet.ProtuStrankaListFormated_1">
      <item>METAL MONETA d.o.o. zastupanog po punomoćniku Mladen Ćorić</item>
    </derivirana_varijabla>
  </DomainObject.Predmet.ProtuStrankaListFormated>
  <DomainObject.Predmet.ProtuStrankaListFormatedOIB>
    <izvorni_sadrzaj>
      <item>METAL MONETA d.o.o., OIB 83823037324 zastupanog po punomoćniku Mladen Ćorić</item>
    </izvorni_sadrzaj>
    <derivirana_varijabla naziv="DomainObject.Predmet.ProtuStrankaListFormatedOIB_1">
      <item>METAL MONETA d.o.o., OIB 83823037324 zastupanog po punomoćniku Mladen Ćorić</item>
    </derivirana_varijabla>
  </DomainObject.Predmet.ProtuStrankaListFormatedOIB>
  <DomainObject.Predmet.ProtuStrankaListFormatedWithAdress>
    <izvorni_sadrzaj>
      <item>METAL MONETA d.o.o., Čulinečka 221/A, 10000 Zagreb zastupanog po punomoćniku Mladen Ćorić</item>
    </izvorni_sadrzaj>
    <derivirana_varijabla naziv="DomainObject.Predmet.ProtuStrankaListFormatedWithAdress_1">
      <item>METAL MONETA d.o.o., Čulinečka 221/A, 10000 Zagreb zastupanog po punomoćniku Mladen Ćorić</item>
    </derivirana_varijabla>
  </DomainObject.Predmet.ProtuStrankaListFormatedWithAdress>
  <DomainObject.Predmet.ProtuStrankaListFormatedWithAdressOIB>
    <izvorni_sadrzaj>
      <item>METAL MONETA d.o.o., OIB 83823037324, Čulinečka 221/A, 10000 Zagreb zastupanog po punomoćniku Mladen Ćorić</item>
    </izvorni_sadrzaj>
    <derivirana_varijabla naziv="DomainObject.Predmet.ProtuStrankaListFormatedWithAdressOIB_1">
      <item>METAL MONETA d.o.o., OIB 83823037324, Čulinečka 221/A, 10000 Zagreb zastupanog po punomoćniku Mladen Ćorić</item>
    </derivirana_varijabla>
  </DomainObject.Predmet.ProtuStrankaListFormatedWithAdressOIB>
  <DomainObject.Predmet.ProtuStrankaListNazivFormated>
    <izvorni_sadrzaj>
      <item>METAL MONETA d.o.o.</item>
    </izvorni_sadrzaj>
    <derivirana_varijabla naziv="DomainObject.Predmet.ProtuStrankaListNazivFormated_1">
      <item>METAL MONETA d.o.o.</item>
    </derivirana_varijabla>
  </DomainObject.Predmet.ProtuStrankaListNazivFormated>
  <DomainObject.Predmet.ProtuStrankaListNazivFormatedOIB>
    <izvorni_sadrzaj>
      <item>METAL MONETA d.o.o., OIB 83823037324</item>
    </izvorni_sadrzaj>
    <derivirana_varijabla naziv="DomainObject.Predmet.ProtuStrankaListNazivFormatedOIB_1">
      <item>METAL MONETA d.o.o., OIB 83823037324</item>
    </derivirana_varijabla>
  </DomainObject.Predmet.ProtuStrankaListNazivFormatedOIB>
  <DomainObject.Predmet.OstaliListFormated>
    <izvorni_sadrzaj>
      <item>Mladen Ćorić punomoćnik sudionika u postupku METAL MONETA d.o.o.</item>
    </izvorni_sadrzaj>
    <derivirana_varijabla naziv="DomainObject.Predmet.OstaliListFormated_1">
      <item>Mladen Ćorić punomoćnik sudionika u postupku METAL MONETA d.o.o.</item>
    </derivirana_varijabla>
  </DomainObject.Predmet.OstaliListFormated>
  <DomainObject.Predmet.OstaliListFormatedOIB>
    <izvorni_sadrzaj>
      <item>Mladen Ćorić, OIB 11835965307 punomoćnik sudionika u postupku METAL MONETA d.o.o.</item>
    </izvorni_sadrzaj>
    <derivirana_varijabla naziv="DomainObject.Predmet.OstaliListFormatedOIB_1">
      <item>Mladen Ćorić, OIB 11835965307 punomoćnik sudionika u postupku METAL MONETA d.o.o.</item>
    </derivirana_varijabla>
  </DomainObject.Predmet.OstaliListFormatedOIB>
  <DomainObject.Predmet.OstaliListFormatedWithAdress>
    <izvorni_sadrzaj>
      <item>Mladen Ćorić, Trg Francuske Republike 12, 10000 Zagreb punomoćnik sudionika u postupku METAL MONETA d.o.o.</item>
    </izvorni_sadrzaj>
    <derivirana_varijabla naziv="DomainObject.Predmet.OstaliListFormatedWithAdress_1">
      <item>Mladen Ćorić, Trg Francuske Republike 12, 10000 Zagreb punomoćnik sudionika u postupku METAL MONETA d.o.o.</item>
    </derivirana_varijabla>
  </DomainObject.Predmet.OstaliListFormatedWithAdress>
  <DomainObject.Predmet.OstaliListFormatedWithAdressOIB>
    <izvorni_sadrzaj>
      <item>Mladen Ćorić, OIB 11835965307, Trg Francuske Republike 12, 10000 Zagreb punomoćnik sudionika u postupku METAL MONETA d.o.o.</item>
    </izvorni_sadrzaj>
    <derivirana_varijabla naziv="DomainObject.Predmet.OstaliListFormatedWithAdressOIB_1">
      <item>Mladen Ćorić, OIB 11835965307, Trg Francuske Republike 12, 10000 Zagreb punomoćnik sudionika u postupku METAL MONETA d.o.o.</item>
    </derivirana_varijabla>
  </DomainObject.Predmet.OstaliListFormatedWithAdressOIB>
  <DomainObject.Predmet.OstaliListNazivFormated>
    <izvorni_sadrzaj>
      <item>Mladen Ćorić</item>
    </izvorni_sadrzaj>
    <derivirana_varijabla naziv="DomainObject.Predmet.OstaliListNazivFormated_1">
      <item>Mladen Ćorić</item>
    </derivirana_varijabla>
  </DomainObject.Predmet.OstaliListNazivFormated>
  <DomainObject.Predmet.OstaliListNazivFormatedOIB>
    <izvorni_sadrzaj>
      <item>Mladen Ćorić, OIB 11835965307</item>
    </izvorni_sadrzaj>
    <derivirana_varijabla naziv="DomainObject.Predmet.OstaliListNazivFormatedOIB_1">
      <item>Mladen Ćorić, OIB 11835965307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veljače 2019.</izvorni_sadrzaj>
    <derivirana_varijabla naziv="DomainObject.Datum_1">11.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METAL MONETA d.o.o.</izvorni_sadrzaj>
    <derivirana_varijabla naziv="DomainObject.Predmet.StrankaIDrugi_1">METAL MONETA d.o.o.</derivirana_varijabla>
  </DomainObject.Predmet.StrankaIDrugi>
  <DomainObject.Predmet.ProtustrankaIDrugi>
    <izvorni_sadrzaj>METAL MONETA d.o.o.</izvorni_sadrzaj>
    <derivirana_varijabla naziv="DomainObject.Predmet.ProtustrankaIDrugi_1">METAL MONETA d.o.o.</derivirana_varijabla>
  </DomainObject.Predmet.ProtustrankaIDrugi>
  <DomainObject.Predmet.StrankaIDrugiAdressOIB>
    <izvorni_sadrzaj>METAL MONETA d.o.o., OIB 83823037324, Čulinečka 221/A, 10000 Zagreb</izvorni_sadrzaj>
    <derivirana_varijabla naziv="DomainObject.Predmet.StrankaIDrugiAdressOIB_1">METAL MONETA d.o.o., OIB 83823037324, Čulinečka 221/A, 10000 Zagreb</derivirana_varijabla>
  </DomainObject.Predmet.StrankaIDrugiAdressOIB>
  <DomainObject.Predmet.ProtustrankaIDrugiAdressOIB>
    <izvorni_sadrzaj>METAL MONETA d.o.o., OIB 83823037324, Čulinečka 221/A, 10000 Zagreb</izvorni_sadrzaj>
    <derivirana_varijabla naziv="DomainObject.Predmet.ProtustrankaIDrugiAdressOIB_1">METAL MONETA d.o.o., OIB 83823037324, Čulinečka 221/A,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METAL MONETA d.o.o.</item>
      <item>METAL MONETA d.o.o.</item>
      <item>Mladen Ćorić</item>
    </izvorni_sadrzaj>
    <derivirana_varijabla naziv="DomainObject.Predmet.SudioniciListNaziv_1">
      <item>METAL MONETA d.o.o.</item>
      <item>METAL MONETA d.o.o.</item>
      <item>Mladen Ćorić</item>
    </derivirana_varijabla>
  </DomainObject.Predmet.SudioniciListNaziv>
  <DomainObject.Predmet.SudioniciListAdressOIB>
    <izvorni_sadrzaj>
      <item>METAL MONETA d.o.o., OIB 83823037324, Čulinečka 221/A,10000 Zagreb</item>
      <item>METAL MONETA d.o.o., OIB 83823037324, Čulinečka 221/A,10000 Zagreb</item>
      <item>Mladen Ćorić, OIB 11835965307, Trg Francuske Republike 12,10000 Zagreb</item>
    </izvorni_sadrzaj>
    <derivirana_varijabla naziv="DomainObject.Predmet.SudioniciListAdressOIB_1">
      <item>METAL MONETA d.o.o., OIB 83823037324, Čulinečka 221/A,10000 Zagreb</item>
      <item>METAL MONETA d.o.o., OIB 83823037324, Čulinečka 221/A,10000 Zagreb</item>
      <item>Mladen Ćorić, OIB 11835965307, Trg Francuske Republike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83823037324</item>
      <item>, OIB 83823037324</item>
      <item>, OIB 11835965307</item>
    </izvorni_sadrzaj>
    <derivirana_varijabla naziv="DomainObject.Predmet.SudioniciListNazivOIB_1">
      <item>, OIB 83823037324</item>
      <item>, OIB 83823037324</item>
      <item>, OIB 11835965307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Marina Mamić, OIB 12021589075, Kruge 9, 10000 Zagreb</item>
    </izvorni_sadrzaj>
    <derivirana_varijabla naziv="DomainObject.Predmet.StecajniUpraviteljiListAddressOIB_1">
      <item>Marina Mamić, OIB 12021589075, Kruge 9,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21. studenog 2017.</izvorni_sadrzaj>
    <derivirana_varijabla naziv="DomainObject.Predmet.DatumZadnjeOdrzaneSudskeRadnje_1">21. studenog 2017.</derivirana_varijabla>
  </DomainObject.Predmet.DatumZadnjeOdrzaneSudskeRadnje>
  <DomainObject.PredzadnjaOdlukaIzPredmeta.DatumDonosenjaOdluke>
    <izvorni_sadrzaj>4. prosinca 2018.</izvorni_sadrzaj>
    <derivirana_varijabla naziv="DomainObject.PredzadnjaOdlukaIzPredmeta.DatumDonosenjaOdluke_1">4. prosinca 2018.</derivirana_varijabla>
  </DomainObject.PredzadnjaOdlukaIzPredmeta.DatumDonosenjaOdluke>
  <DomainObject.PredzadnjaOdlukaIzPredmeta.Oznaka>
    <izvorni_sadrzaj>St-222/2016-46</izvorni_sadrzaj>
    <derivirana_varijabla naziv="DomainObject.PredzadnjaOdlukaIzPredmeta.Oznaka_1">St-222/2016-46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183</properties:Words>
  <properties:Characters>884</properties:Characters>
  <properties:Lines>39</properties:Lines>
  <properties:Paragraphs>18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2019-02-08T10:50:00Z</dcterms:created>
  <dc:creator>nmarkovic</dc:creator>
  <cp:lastModifiedBy>Dijana Hadžić</cp:lastModifiedBy>
  <cp:lastPrinted>2019-02-11T07:56:00Z</cp:lastPrinted>
  <dcterms:modified xmlns:xsi="http://www.w3.org/2001/XMLSchema-instance" xsi:type="dcterms:W3CDTF">2019-02-11T07:56:00Z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(27.  Rješenje - skupština vjerovnika.docx)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