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8ac9" w14:paraId="09b8ac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St-1536/15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Trgovački sud u Zagrebu, Stalna služba, po stečajnom sucu Vesni Fundurulić Perišin, po prijedlogu predlagatelja </w:t>
      </w:r>
      <w:r w:rsidR="00B0574A">
        <w:rPr>
          <w:rFonts w:hAnsi="Times New Roman" w:ascii="Times New Roman"/>
        </w:rPr>
        <w:t>Marina Mlinarić Kešina</w:t>
      </w:r>
      <w:r>
        <w:rPr>
          <w:rFonts w:hAnsi="Times New Roman" w:ascii="Times New Roman"/>
        </w:rPr>
        <w:t>, Zagreb,</w:t>
      </w:r>
      <w:r w:rsidR="00B0574A">
        <w:rPr>
          <w:rFonts w:hAnsi="Times New Roman" w:ascii="Times New Roman"/>
        </w:rPr>
        <w:t xml:space="preserve"> Fra Filipa Grabovca 13,</w:t>
      </w:r>
      <w:r>
        <w:rPr>
          <w:rFonts w:hAnsi="Times New Roman" w:ascii="Times New Roman"/>
        </w:rPr>
        <w:t xml:space="preserve"> OIB:</w:t>
      </w:r>
      <w:r w:rsidR="003B5296">
        <w:rPr>
          <w:rFonts w:hAnsi="Times New Roman" w:ascii="Times New Roman"/>
        </w:rPr>
        <w:t xml:space="preserve"> </w:t>
      </w:r>
      <w:r w:rsidR="00B0574A" w:rsidRPr="00B0574A">
        <w:rPr>
          <w:rFonts w:hAnsi="Times New Roman" w:ascii="Times New Roman"/>
        </w:rPr>
        <w:t>30223875931</w:t>
      </w:r>
      <w:r>
        <w:rPr>
          <w:rFonts w:hAnsi="Times New Roman" w:ascii="Times New Roman"/>
        </w:rPr>
        <w:t xml:space="preserve">, </w:t>
      </w:r>
      <w:r w:rsidR="00B0574A">
        <w:rPr>
          <w:rFonts w:hAnsi="Times New Roman" w:ascii="Times New Roman"/>
        </w:rPr>
        <w:t xml:space="preserve">zastupana po punomoćniku Ivan </w:t>
      </w:r>
      <w:r w:rsidR="005D3B5B">
        <w:rPr>
          <w:rFonts w:hAnsi="Times New Roman" w:ascii="Times New Roman"/>
        </w:rPr>
        <w:t>G</w:t>
      </w:r>
      <w:r w:rsidR="00B0574A">
        <w:rPr>
          <w:rFonts w:hAnsi="Times New Roman" w:ascii="Times New Roman"/>
        </w:rPr>
        <w:t xml:space="preserve">arac, odvjetnik iz Zagreba, Savska 26, </w:t>
      </w:r>
      <w:r>
        <w:rPr>
          <w:rFonts w:hAnsi="Times New Roman" w:ascii="Times New Roman"/>
        </w:rPr>
        <w:t>radi prijedloga za otvaranje stečajnog postupka nad dužnikom</w:t>
      </w:r>
      <w:r w:rsidRPr="001725CA">
        <w:rPr>
          <w:rFonts w:hAnsi="Times New Roman" w:ascii="Times New Roman"/>
        </w:rPr>
        <w:t xml:space="preserve"> </w:t>
      </w:r>
      <w:r w:rsidR="00267D56" w:rsidRPr="00267D56">
        <w:rPr>
          <w:rFonts w:hAnsi="Times New Roman" w:ascii="Times New Roman"/>
        </w:rPr>
        <w:t>URBANA GALERIJA d.o.o. Zagreb, Zelinska 7, OIB:</w:t>
      </w:r>
      <w:r w:rsidR="003B5296">
        <w:rPr>
          <w:rFonts w:hAnsi="Times New Roman" w:ascii="Times New Roman"/>
        </w:rPr>
        <w:t xml:space="preserve"> </w:t>
      </w:r>
      <w:r w:rsidR="00267D56" w:rsidRPr="00267D56">
        <w:rPr>
          <w:rFonts w:hAnsi="Times New Roman" w:ascii="Times New Roman"/>
        </w:rPr>
        <w:t>72050352804</w:t>
      </w:r>
      <w:r>
        <w:rPr>
          <w:rFonts w:hAnsi="Times New Roman" w:ascii="Times New Roman"/>
        </w:rPr>
        <w:t xml:space="preserve">, radi prijedloga za pokretanje stečajnog postupka nad dužnikom, </w:t>
      </w:r>
      <w:r w:rsidR="00854849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854849">
        <w:rPr>
          <w:rFonts w:hAnsi="Times New Roman" w:ascii="Times New Roman"/>
        </w:rPr>
        <w:t>srpnja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67D56" w:rsidRPr="00267D56">
        <w:rPr>
          <w:rFonts w:hAnsi="Times New Roman" w:ascii="Times New Roman"/>
        </w:rPr>
        <w:t>URBANA GALERIJA d.o.o. Zagreb, Zelinska 7, OIB:</w:t>
      </w:r>
      <w:r w:rsidR="003B5296">
        <w:rPr>
          <w:rFonts w:hAnsi="Times New Roman" w:ascii="Times New Roman"/>
        </w:rPr>
        <w:t xml:space="preserve"> </w:t>
      </w:r>
      <w:r w:rsidR="00267D56" w:rsidRPr="00267D56">
        <w:rPr>
          <w:rFonts w:hAnsi="Times New Roman" w:ascii="Times New Roman"/>
        </w:rPr>
        <w:t>72050352804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854849">
        <w:rPr>
          <w:rFonts w:hAnsi="Times New Roman" w:ascii="Times New Roman"/>
        </w:rPr>
        <w:t>5.000,00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85AFA">
        <w:rPr>
          <w:rFonts w:hAnsi="Times New Roman" w:ascii="Times New Roman"/>
        </w:rPr>
        <w:t>153615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5.000,00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267D56">
        <w:rPr>
          <w:rFonts w:hAnsi="Times New Roman" w:ascii="Times New Roman"/>
        </w:rPr>
        <w:t>4</w:t>
      </w:r>
      <w:r>
        <w:rPr>
          <w:rFonts w:hAnsi="Times New Roman" w:ascii="Times New Roman"/>
        </w:rPr>
        <w:t>. s</w:t>
      </w:r>
      <w:r w:rsidR="00267D56">
        <w:rPr>
          <w:rFonts w:hAnsi="Times New Roman" w:ascii="Times New Roman"/>
        </w:rPr>
        <w:t>rpnja</w:t>
      </w:r>
      <w:r>
        <w:rPr>
          <w:rFonts w:hAnsi="Times New Roman" w:ascii="Times New Roman"/>
        </w:rPr>
        <w:t xml:space="preserve"> 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7F5D44" w:rsidR="004B79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301E4">
        <w:rPr>
          <w:rFonts w:hAnsi="Times New Roman" w:ascii="Times New Roman"/>
        </w:rPr>
        <w:t>, v.r.</w:t>
      </w:r>
    </w:p>
    <w:p w:rsidRDefault="00D301E4" w:rsidP="007F5D44" w:rsidR="00D301E4">
      <w:pPr>
        <w:jc w:val="right"/>
        <w:rPr>
          <w:rFonts w:hAnsi="Times New Roman" w:ascii="Times New Roman"/>
        </w:rPr>
      </w:pPr>
    </w:p>
    <w:p w:rsidRDefault="00D301E4" w:rsidP="007F5D44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301E4" w:rsidP="007F5D44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301E4" w:rsidP="007F5D44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1725CA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54849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091756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73C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267D56">
      <w:rPr>
        <w:rFonts w:hAnsi="Times New Roman" w:ascii="Times New Roman"/>
      </w:rPr>
      <w:t>1536/15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797A"/>
    <w:rsid w:val="004C2A95"/>
    <w:rsid w:val="005151B2"/>
    <w:rsid w:val="005349D1"/>
    <w:rsid w:val="00585AFA"/>
    <w:rsid w:val="005D3B5B"/>
    <w:rsid w:val="00665D5F"/>
    <w:rsid w:val="007035B4"/>
    <w:rsid w:val="0077109B"/>
    <w:rsid w:val="007F5D44"/>
    <w:rsid w:val="008236ED"/>
    <w:rsid w:val="0084638C"/>
    <w:rsid w:val="00854849"/>
    <w:rsid w:val="0089673C"/>
    <w:rsid w:val="008D18B2"/>
    <w:rsid w:val="009A3118"/>
    <w:rsid w:val="009B58C3"/>
    <w:rsid w:val="009B7407"/>
    <w:rsid w:val="009C29A4"/>
    <w:rsid w:val="009C3172"/>
    <w:rsid w:val="009E2A4D"/>
    <w:rsid w:val="00A81532"/>
    <w:rsid w:val="00A83AC6"/>
    <w:rsid w:val="00B0422D"/>
    <w:rsid w:val="00B0574A"/>
    <w:rsid w:val="00B46CF5"/>
    <w:rsid w:val="00BC41A7"/>
    <w:rsid w:val="00BC580B"/>
    <w:rsid w:val="00C3624C"/>
    <w:rsid w:val="00CA4F2A"/>
    <w:rsid w:val="00CF7AB9"/>
    <w:rsid w:val="00D301E4"/>
    <w:rsid w:val="00DC30D9"/>
    <w:rsid w:val="00DE5A25"/>
    <w:rsid w:val="00E00E55"/>
    <w:rsid w:val="00E8340A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3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4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4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4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4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3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4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4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4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4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St-1536/2015-10</izvorni_sadrzaj>
    <derivirana_varijabla naziv="DomainObject.Oznaka_1">St-1536/2015-10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St-1536/2015</izvorni_sadrzaj>
    <derivirana_varijabla naziv="DomainObject.Predmet.OznakaBroj_1">St-1536/2015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URBANA GALERIJA d.o.o.</izvorni_sadrzaj>
    <derivirana_varijabla naziv="DomainObject.Predmet.ProtustrankaFormated_1">  URBANA GALERIJA d.o.o.</derivirana_varijabla>
  </DomainObject.Predmet.ProtustrankaFormated>
  <DomainObject.Predmet.ProtustrankaFormatedOIB>
    <izvorni_sadrzaj>  URBANA GALERIJA d.o.o., OIB 72050352804</izvorni_sadrzaj>
    <derivirana_varijabla naziv="DomainObject.Predmet.ProtustrankaFormatedOIB_1">  URBANA GALERIJA d.o.o., OIB 72050352804</derivirana_varijabla>
  </DomainObject.Predmet.ProtustrankaFormatedOIB>
  <DomainObject.Predmet.ProtustrankaFormatedWithAdress>
    <izvorni_sadrzaj> URBANA GALERIJA d.o.o., Zelinska 7, 10000 Zagreb</izvorni_sadrzaj>
    <derivirana_varijabla naziv="DomainObject.Predmet.ProtustrankaFormatedWithAdress_1"> URBANA GALERIJA d.o.o., Zelinska 7, 10000 Zagreb</derivirana_varijabla>
  </DomainObject.Predmet.ProtustrankaFormatedWithAdress>
  <DomainObject.Predmet.ProtustrankaFormatedWithAdressOIB>
    <izvorni_sadrzaj> URBANA GALERIJA d.o.o., OIB 72050352804, Zelinska 7, 10000 Zagreb</izvorni_sadrzaj>
    <derivirana_varijabla naziv="DomainObject.Predmet.ProtustrankaFormatedWithAdressOIB_1"> URBANA GALERIJA d.o.o., OIB 72050352804, Zelinska 7, 10000 Zagreb</derivirana_varijabla>
  </DomainObject.Predmet.ProtustrankaFormatedWithAdressOIB>
  <DomainObject.Predmet.ProtustrankaWithAdress>
    <izvorni_sadrzaj>URBANA GALERIJA d.o.o. Zelinska 7, 10000 Zagreb</izvorni_sadrzaj>
    <derivirana_varijabla naziv="DomainObject.Predmet.ProtustrankaWithAdress_1">URBANA GALERIJA d.o.o. Zelinska 7, 10000 Zagreb</derivirana_varijabla>
  </DomainObject.Predmet.ProtustrankaWithAdress>
  <DomainObject.Predmet.ProtustrankaWithAdressOIB>
    <izvorni_sadrzaj>URBANA GALERIJA d.o.o., OIB 72050352804, Zelinska 7, 10000 Zagreb</izvorni_sadrzaj>
    <derivirana_varijabla naziv="DomainObject.Predmet.ProtustrankaWithAdressOIB_1">URBANA GALERIJA d.o.o., OIB 72050352804, Zelinska 7, 10000 Zagreb</derivirana_varijabla>
  </DomainObject.Predmet.ProtustrankaWithAdressOIB>
  <DomainObject.Predmet.ProtustrankaNazivFormated>
    <izvorni_sadrzaj>URBANA GALERIJA d.o.o.</izvorni_sadrzaj>
    <derivirana_varijabla naziv="DomainObject.Predmet.ProtustrankaNazivFormated_1">URBANA GALERIJA d.o.o.</derivirana_varijabla>
  </DomainObject.Predmet.ProtustrankaNazivFormated>
  <DomainObject.Predmet.ProtustrankaNazivFormatedOIB>
    <izvorni_sadrzaj>URBANA GALERIJA d.o.o., OIB 72050352804</izvorni_sadrzaj>
    <derivirana_varijabla naziv="DomainObject.Predmet.ProtustrankaNazivFormatedOIB_1">URBANA GALERIJA d.o.o., OIB 72050352804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Mlinarić Kešina zastupanog po punomoćniku IVAN GARAC</izvorni_sadrzaj>
    <derivirana_varijabla naziv="DomainObject.Predmet.StrankaFormated_1">  Marina Mlinarić Kešina zastupanog po punomoćniku IVAN GARAC</derivirana_varijabla>
  </DomainObject.Predmet.StrankaFormated>
  <DomainObject.Predmet.StrankaFormatedOIB>
    <izvorni_sadrzaj>  Marina Mlinarić Kešina, OIB 30223875931 zastupanog po punomoćniku IVAN GARAC</izvorni_sadrzaj>
    <derivirana_varijabla naziv="DomainObject.Predmet.StrankaFormatedOIB_1">  Marina Mlinarić Kešina, OIB 30223875931 zastupanog po punomoćniku IVAN GARAC</derivirana_varijabla>
  </DomainObject.Predmet.StrankaFormatedOIB>
  <DomainObject.Predmet.StrankaFormatedWithAdress>
    <izvorni_sadrzaj> Marina Mlinarić Kešina, Fra Filipa Grabovca 13, 10000 Zagreb zastupanog po punomoćniku IVAN GARAC</izvorni_sadrzaj>
    <derivirana_varijabla naziv="DomainObject.Predmet.StrankaFormatedWithAdress_1"> Marina Mlinarić Kešina, Fra Filipa Grabovca 13, 10000 Zagreb zastupanog po punomoćniku IVAN GARAC</derivirana_varijabla>
  </DomainObject.Predmet.StrankaFormatedWithAdress>
  <DomainObject.Predmet.StrankaFormatedWithAdressOIB>
    <izvorni_sadrzaj> Marina Mlinarić Kešina, OIB 30223875931, Fra Filipa Grabovca 13, 10000 Zagreb zastupanog po punomoćniku IVAN GARAC</izvorni_sadrzaj>
    <derivirana_varijabla naziv="DomainObject.Predmet.StrankaFormatedWithAdressOIB_1"> Marina Mlinarić Kešina, OIB 30223875931, Fra Filipa Grabovca 13, 10000 Zagreb zastupanog po punomoćniku IVAN GARAC</derivirana_varijabla>
  </DomainObject.Predmet.StrankaFormatedWithAdressOIB>
  <DomainObject.Predmet.StrankaWithAdress>
    <izvorni_sadrzaj>Marina Mlinarić Kešina Fra Filipa Grabovca 13,10000 Zagreb</izvorni_sadrzaj>
    <derivirana_varijabla naziv="DomainObject.Predmet.StrankaWithAdress_1">Marina Mlinarić Kešina Fra Filipa Grabovca 13,10000 Zagreb</derivirana_varijabla>
  </DomainObject.Predmet.StrankaWithAdress>
  <DomainObject.Predmet.StrankaWithAdressOIB>
    <izvorni_sadrzaj>Marina Mlinarić Kešina, OIB 30223875931, Fra Filipa Grabovca 13,10000 Zagreb</izvorni_sadrzaj>
    <derivirana_varijabla naziv="DomainObject.Predmet.StrankaWithAdressOIB_1">Marina Mlinarić Kešina, OIB 30223875931, Fra Filipa Grabovca 13,10000 Zagreb</derivirana_varijabla>
  </DomainObject.Predmet.StrankaWithAdressOIB>
  <DomainObject.Predmet.StrankaNazivFormated>
    <izvorni_sadrzaj>Marina Mlinarić Kešina</izvorni_sadrzaj>
    <derivirana_varijabla naziv="DomainObject.Predmet.StrankaNazivFormated_1">Marina Mlinarić Kešina</derivirana_varijabla>
  </DomainObject.Predmet.StrankaNazivFormated>
  <DomainObject.Predmet.StrankaNazivFormatedOIB>
    <izvorni_sadrzaj>Marina Mlinarić Kešina, OIB 30223875931</izvorni_sadrzaj>
    <derivirana_varijabla naziv="DomainObject.Predmet.StrankaNazivFormatedOIB_1">Marina Mlinarić Kešina, OIB 30223875931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Marina Mlinarić Kešina zastupanog po punomoćniku IVAN GARAC</item>
    </izvorni_sadrzaj>
    <derivirana_varijabla naziv="DomainObject.Predmet.StrankaListFormated_1">
      <item>Marina Mlinarić Kešina zastupanog po punomoćniku IVAN GARAC</item>
    </derivirana_varijabla>
  </DomainObject.Predmet.StrankaListFormated>
  <DomainObject.Predmet.StrankaListFormatedOIB>
    <izvorni_sadrzaj>
      <item>Marina Mlinarić Kešina, OIB 30223875931 zastupanog po punomoćniku IVAN GARAC</item>
    </izvorni_sadrzaj>
    <derivirana_varijabla naziv="DomainObject.Predmet.StrankaListFormatedOIB_1">
      <item>Marina Mlinarić Kešina, OIB 30223875931 zastupanog po punomoćniku IVAN GARAC</item>
    </derivirana_varijabla>
  </DomainObject.Predmet.StrankaListFormatedOIB>
  <DomainObject.Predmet.StrankaListFormatedWithAdress>
    <izvorni_sadrzaj>
      <item>Marina Mlinarić Kešina, Fra Filipa Grabovca 13, 10000 Zagreb zastupanog po punomoćniku IVAN GARAC</item>
    </izvorni_sadrzaj>
    <derivirana_varijabla naziv="DomainObject.Predmet.StrankaListFormatedWithAdress_1">
      <item>Marina Mlinarić Kešina, Fra Filipa Grabovca 13, 10000 Zagreb zastupanog po punomoćniku IVAN GARAC</item>
    </derivirana_varijabla>
  </DomainObject.Predmet.StrankaListFormatedWithAdress>
  <DomainObject.Predmet.StrankaListFormatedWithAdressOIB>
    <izvorni_sadrzaj>
      <item>Marina Mlinarić Kešina, OIB 30223875931, Fra Filipa Grabovca 13, 10000 Zagreb zastupanog po punomoćniku IVAN GARAC</item>
    </izvorni_sadrzaj>
    <derivirana_varijabla naziv="DomainObject.Predmet.StrankaListFormatedWithAdressOIB_1">
      <item>Marina Mlinarić Kešina, OIB 30223875931, Fra Filipa Grabovca 13, 10000 Zagreb zastupanog po punomoćniku IVAN GARAC</item>
    </derivirana_varijabla>
  </DomainObject.Predmet.StrankaListFormatedWithAdressOIB>
  <DomainObject.Predmet.StrankaListNazivFormated>
    <izvorni_sadrzaj>
      <item>Marina Mlinarić Kešina</item>
    </izvorni_sadrzaj>
    <derivirana_varijabla naziv="DomainObject.Predmet.StrankaListNazivFormated_1">
      <item>Marina Mlinarić Kešina</item>
    </derivirana_varijabla>
  </DomainObject.Predmet.StrankaListNazivFormated>
  <DomainObject.Predmet.StrankaListNazivFormatedOIB>
    <izvorni_sadrzaj>
      <item>Marina Mlinarić Kešina, OIB 30223875931</item>
    </izvorni_sadrzaj>
    <derivirana_varijabla naziv="DomainObject.Predmet.StrankaListNazivFormatedOIB_1">
      <item>Marina Mlinarić Kešina, OIB 30223875931</item>
    </derivirana_varijabla>
  </DomainObject.Predmet.StrankaListNazivFormatedOIB>
  <DomainObject.Predmet.ProtuStrankaListFormated>
    <izvorni_sadrzaj>
      <item>URBANA GALERIJA d.o.o.</item>
    </izvorni_sadrzaj>
    <derivirana_varijabla naziv="DomainObject.Predmet.ProtuStrankaListFormated_1">
      <item>URBANA GALERIJA d.o.o.</item>
    </derivirana_varijabla>
  </DomainObject.Predmet.ProtuStrankaListFormated>
  <DomainObject.Predmet.ProtuStrankaListFormatedOIB>
    <izvorni_sadrzaj>
      <item>URBANA GALERIJA d.o.o., OIB 72050352804</item>
    </izvorni_sadrzaj>
    <derivirana_varijabla naziv="DomainObject.Predmet.ProtuStrankaListFormatedOIB_1">
      <item>URBANA GALERIJA d.o.o., OIB 72050352804</item>
    </derivirana_varijabla>
  </DomainObject.Predmet.ProtuStrankaListFormatedOIB>
  <DomainObject.Predmet.ProtuStrankaListFormatedWithAdress>
    <izvorni_sadrzaj>
      <item>URBANA GALERIJA d.o.o., Zelinska 7, 10000 Zagreb</item>
    </izvorni_sadrzaj>
    <derivirana_varijabla naziv="DomainObject.Predmet.ProtuStrankaListFormatedWithAdress_1">
      <item>URBANA GALERIJA d.o.o., Zelinska 7, 10000 Zagreb</item>
    </derivirana_varijabla>
  </DomainObject.Predmet.ProtuStrankaListFormatedWithAdress>
  <DomainObject.Predmet.ProtuStrankaListFormatedWithAdressOIB>
    <izvorni_sadrzaj>
      <item>URBANA GALERIJA d.o.o., OIB 72050352804, Zelinska 7, 10000 Zagreb</item>
    </izvorni_sadrzaj>
    <derivirana_varijabla naziv="DomainObject.Predmet.ProtuStrankaListFormatedWithAdressOIB_1">
      <item>URBANA GALERIJA d.o.o., OIB 72050352804, Zelinska 7, 10000 Zagreb</item>
    </derivirana_varijabla>
  </DomainObject.Predmet.ProtuStrankaListFormatedWithAdressOIB>
  <DomainObject.Predmet.ProtuStrankaListNazivFormated>
    <izvorni_sadrzaj>
      <item>URBANA GALERIJA d.o.o.</item>
    </izvorni_sadrzaj>
    <derivirana_varijabla naziv="DomainObject.Predmet.ProtuStrankaListNazivFormated_1">
      <item>URBANA GALERIJA d.o.o.</item>
    </derivirana_varijabla>
  </DomainObject.Predmet.ProtuStrankaListNazivFormated>
  <DomainObject.Predmet.ProtuStrankaListNazivFormatedOIB>
    <izvorni_sadrzaj>
      <item>URBANA GALERIJA d.o.o., OIB 72050352804</item>
    </izvorni_sadrzaj>
    <derivirana_varijabla naziv="DomainObject.Predmet.ProtuStrankaListNazivFormatedOIB_1">
      <item>URBANA GALERIJA d.o.o., OIB 72050352804</item>
    </derivirana_varijabla>
  </DomainObject.Predmet.ProtuStrankaListNazivFormatedOIB>
  <DomainObject.Predmet.OstaliListFormated>
    <izvorni_sadrzaj>
      <item>IVAN GARAC punomoćnik sudionika u postupku Marina Mlinarić Kešina</item>
      <item>Dean Dabić</item>
    </izvorni_sadrzaj>
    <derivirana_varijabla naziv="DomainObject.Predmet.OstaliListFormated_1">
      <item>IVAN GARAC punomoćnik sudionika u postupku Marina Mlinarić Kešina</item>
      <item>Dean Dabić</item>
    </derivirana_varijabla>
  </DomainObject.Predmet.OstaliListFormated>
  <DomainObject.Predmet.OstaliListFormatedOIB>
    <izvorni_sadrzaj>
      <item>IVAN GARAC punomoćnik sudionika u postupku Marina Mlinarić Kešina</item>
      <item>Dean Dabić, OIB 02570724611</item>
    </izvorni_sadrzaj>
    <derivirana_varijabla naziv="DomainObject.Predmet.OstaliListFormatedOIB_1">
      <item>IVAN GARAC punomoćnik sudionika u postupku Marina Mlinarić Kešina</item>
      <item>Dean Dabić, OIB 02570724611</item>
    </derivirana_varijabla>
  </DomainObject.Predmet.OstaliListFormatedOIB>
  <DomainObject.Predmet.OstaliListFormatedWithAdress>
    <izvorni_sadrzaj>
      <item>IVAN GARAC, SAVSKA 26, 10000 Zagreb punomoćnik sudionika u postupku Marina Mlinarić Kešina</item>
      <item>Dean Dabić, Omiška Ulica 6, 10000 Zagreb</item>
    </izvorni_sadrzaj>
    <derivirana_varijabla naziv="DomainObject.Predmet.OstaliListFormatedWithAdress_1">
      <item>IVAN GARAC, SAVSKA 26, 10000 Zagreb punomoćnik sudionika u postupku Marina Mlinarić Kešina</item>
      <item>Dean Dabić, Omiška Ulica 6, 10000 Zagreb</item>
    </derivirana_varijabla>
  </DomainObject.Predmet.OstaliListFormatedWithAdress>
  <DomainObject.Predmet.OstaliListFormatedWithAdressOIB>
    <izvorni_sadrzaj>
      <item>IVAN GARAC, SAVSKA 26, 10000 Zagreb punomoćnik sudionika u postupku Marina Mlinarić Kešina</item>
      <item>Dean Dabić, OIB 02570724611, Omiška Ulica 6, 10000 Zagreb</item>
    </izvorni_sadrzaj>
    <derivirana_varijabla naziv="DomainObject.Predmet.OstaliListFormatedWithAdressOIB_1">
      <item>IVAN GARAC, SAVSKA 26, 10000 Zagreb punomoćnik sudionika u postupku Marina Mlinarić Kešina</item>
      <item>Dean Dabić, OIB 02570724611, Omiška Ulica 6, 10000 Zagreb</item>
    </derivirana_varijabla>
  </DomainObject.Predmet.OstaliListFormatedWithAdressOIB>
  <DomainObject.Predmet.OstaliListNazivFormated>
    <izvorni_sadrzaj>
      <item>IVAN GARAC</item>
      <item>Dean Dabić</item>
    </izvorni_sadrzaj>
    <derivirana_varijabla naziv="DomainObject.Predmet.OstaliListNazivFormated_1">
      <item>IVAN GARAC</item>
      <item>Dean Dabić</item>
    </derivirana_varijabla>
  </DomainObject.Predmet.OstaliListNazivFormated>
  <DomainObject.Predmet.OstaliListNazivFormatedOIB>
    <izvorni_sadrzaj>
      <item>IVAN GARAC</item>
      <item>Dean Dabić, OIB 02570724611</item>
    </izvorni_sadrzaj>
    <derivirana_varijabla naziv="DomainObject.Predmet.OstaliListNazivFormatedOIB_1">
      <item>IVAN GARAC</item>
      <item>Dean Dabić, OIB 02570724611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St-1536/2015-10</izvorni_sadrzaj>
    <derivirana_varijabla naziv="DomainObject.PoslovniBrojDokumenta_1">St-1536/2015-10</derivirana_varijabla>
  </DomainObject.PoslovniBrojDokumenta>
  <DomainObject.Predmet.StrankaIDrugi>
    <izvorni_sadrzaj>Marina Mlinarić Kešina</izvorni_sadrzaj>
    <derivirana_varijabla naziv="DomainObject.Predmet.StrankaIDrugi_1">Marina Mlinarić Kešina</derivirana_varijabla>
  </DomainObject.Predmet.StrankaIDrugi>
  <DomainObject.Predmet.ProtustrankaIDrugi>
    <izvorni_sadrzaj>URBANA GALERIJA d.o.o.</izvorni_sadrzaj>
    <derivirana_varijabla naziv="DomainObject.Predmet.ProtustrankaIDrugi_1">URBANA GALERIJA d.o.o.</derivirana_varijabla>
  </DomainObject.Predmet.ProtustrankaIDrugi>
  <DomainObject.Predmet.StrankaIDrugiAdressOIB>
    <izvorni_sadrzaj>Marina Mlinarić Kešina, OIB 30223875931, Fra Filipa Grabovca 13, 10000 Zagreb</izvorni_sadrzaj>
    <derivirana_varijabla naziv="DomainObject.Predmet.StrankaIDrugiAdressOIB_1">Marina Mlinarić Kešina, OIB 30223875931, Fra Filipa Grabovca 13, 10000 Zagreb</derivirana_varijabla>
  </DomainObject.Predmet.StrankaIDrugiAdressOIB>
  <DomainObject.Predmet.ProtustrankaIDrugiAdressOIB>
    <izvorni_sadrzaj>URBANA GALERIJA d.o.o., OIB 72050352804, Zelinska 7, 10000 Zagreb</izvorni_sadrzaj>
    <derivirana_varijabla naziv="DomainObject.Predmet.ProtustrankaIDrugiAdressOIB_1">URBANA GALERIJA d.o.o., OIB 72050352804,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Mlinarić Kešina</item>
      <item>URBANA GALERIJA d.o.o.</item>
      <item>IVAN GARAC</item>
      <item>Dean Dabić</item>
    </izvorni_sadrzaj>
    <derivirana_varijabla naziv="DomainObject.Predmet.SudioniciListNaziv_1">
      <item>Marina Mlinarić Kešina</item>
      <item>URBANA GALERIJA d.o.o.</item>
      <item>IVAN GARAC</item>
      <item>Dean Dabić</item>
    </derivirana_varijabla>
  </DomainObject.Predmet.SudioniciListNaziv>
  <DomainObject.Predmet.SudioniciListAdressOIB>
    <izvorni_sadrzaj>
      <item>Marina Mlinarić Kešina, OIB 30223875931, Fra Filipa Grabovca 13,10000 Zagreb</item>
      <item>URBANA GALERIJA d.o.o., OIB 72050352804, Zelinska 7,10000 Zagreb</item>
      <item>IVAN GARAC, SAVSKA 26,10000 Zagreb</item>
      <item>Dean Dabić, OIB 02570724611, Omiška Ulica 6,10000 Zagreb</item>
    </izvorni_sadrzaj>
    <derivirana_varijabla naziv="DomainObject.Predmet.SudioniciListAdressOIB_1">
      <item>Marina Mlinarić Kešina, OIB 30223875931, Fra Filipa Grabovca 13,10000 Zagreb</item>
      <item>URBANA GALERIJA d.o.o., OIB 72050352804, Zelinska 7,10000 Zagreb</item>
      <item>IVAN GARAC, SAVSKA 26,10000 Zagreb</item>
      <item>Dean Dabić, OIB 02570724611, Omiška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30223875931</item>
      <item>, OIB 72050352804</item>
      <item>, OIB null</item>
      <item>, OIB 02570724611</item>
    </izvorni_sadrzaj>
    <derivirana_varijabla naziv="DomainObject.Predmet.SudioniciListNazivOIB_1">
      <item>, OIB 30223875931</item>
      <item>, OIB 72050352804</item>
      <item>, OIB null</item>
      <item>, OIB 02570724611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4BCA4-35A6-4BEC-AC68-F5C28D1A6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1921</properties:Characters>
  <properties:Lines>56</properties:Lines>
  <properties:Paragraphs>22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2016-07-04T11:00:00Z</dcterms:created>
  <dc:creator>Vesna Fundurulić Perišin</dc:creator>
  <cp:lastModifiedBy>Žana Livaja</cp:lastModifiedBy>
  <cp:lastPrinted>2016-07-05T06:23:00Z</cp:lastPrinted>
  <dcterms:modified xmlns:xsi="http://www.w3.org/2001/XMLSchema-instance" xsi:type="dcterms:W3CDTF">2016-07-05T06:35:00Z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St-1536/2015-10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