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03cdd0a" w14:textId="03cdd0a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F045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F0451C">
        <w:rPr>
          <w:rFonts w:ascii="Times New Roman" w:hAnsi="Times New Roman"/>
          <w:sz w:val="24"/>
          <w:szCs w:val="24"/>
        </w:rPr>
        <w:t>. St-878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F0451C">
        <w:rPr>
          <w:rFonts w:ascii="Times New Roman" w:hAnsi="Times New Roman"/>
          <w:sz w:val="24"/>
          <w:szCs w:val="24"/>
        </w:rPr>
        <w:t>. St-878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F0451C" w:rsidP="00F0451C" w:rsidRDefault="00F0451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TRANSPORTI MARIO d.o.o., </w:t>
      </w:r>
      <w:proofErr w:type="spellStart"/>
      <w:r>
        <w:rPr>
          <w:rFonts w:ascii="Times New Roman" w:hAnsi="Times New Roman"/>
          <w:sz w:val="24"/>
          <w:szCs w:val="24"/>
        </w:rPr>
        <w:t>Celine</w:t>
      </w:r>
      <w:proofErr w:type="spellEnd"/>
      <w:r>
        <w:rPr>
          <w:rFonts w:ascii="Times New Roman" w:hAnsi="Times New Roman"/>
          <w:sz w:val="24"/>
          <w:szCs w:val="24"/>
        </w:rPr>
        <w:t xml:space="preserve"> Samoborske, </w:t>
      </w:r>
      <w:proofErr w:type="spellStart"/>
      <w:r>
        <w:rPr>
          <w:rFonts w:ascii="Times New Roman" w:hAnsi="Times New Roman"/>
          <w:sz w:val="24"/>
          <w:szCs w:val="24"/>
        </w:rPr>
        <w:t>Celine</w:t>
      </w:r>
      <w:proofErr w:type="spellEnd"/>
      <w:r>
        <w:rPr>
          <w:rFonts w:ascii="Times New Roman" w:hAnsi="Times New Roman"/>
          <w:sz w:val="24"/>
          <w:szCs w:val="24"/>
        </w:rPr>
        <w:t xml:space="preserve"> Samoborske 45, </w:t>
      </w:r>
    </w:p>
    <w:p w:rsidR="00613A83" w:rsidP="00F0451C" w:rsidRDefault="00F0451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0451C">
        <w:rPr>
          <w:rFonts w:ascii="Times New Roman" w:hAnsi="Times New Roman"/>
          <w:sz w:val="24"/>
          <w:szCs w:val="24"/>
        </w:rPr>
        <w:t xml:space="preserve">OIB: </w:t>
      </w:r>
      <w:r>
        <w:rPr>
          <w:rFonts w:ascii="Times New Roman" w:hAnsi="Times New Roman"/>
          <w:sz w:val="24"/>
          <w:szCs w:val="24"/>
        </w:rPr>
        <w:t>37162996238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451C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045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45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45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45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45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St-878/2019</izvorni_sadrzaj>
    <derivirana_varijabla naziv="DomainObject.Predmet.OznakaBroj_1">St-878/2019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MARIO d.o.o.</izvorni_sadrzaj>
    <derivirana_varijabla naziv="DomainObject.Predmet.ProtustrankaFormated_1">  TRANSPORTI MARIO d.o.o.</derivirana_varijabla>
  </DomainObject.Predmet.ProtustrankaFormated>
  <DomainObject.Predmet.ProtustrankaFormatedOIB>
    <izvorni_sadrzaj>  TRANSPORTI MARIO d.o.o., OIB 37162996238</izvorni_sadrzaj>
    <derivirana_varijabla naziv="DomainObject.Predmet.ProtustrankaFormatedOIB_1">  TRANSPORTI MARIO d.o.o., OIB 37162996238</derivirana_varijabla>
  </DomainObject.Predmet.ProtustrankaFormatedOIB>
  <DomainObject.Predmet.ProtustrankaFormatedWithAdress>
    <izvorni_sadrzaj> TRANSPORTI MARIO d.o.o., Celine Samoborske 45, 10430 Celine Samoborske</izvorni_sadrzaj>
    <derivirana_varijabla naziv="DomainObject.Predmet.ProtustrankaFormatedWithAdress_1"> TRANSPORTI MARIO d.o.o., Celine Samoborske 45, 10430 Celine Samoborske</derivirana_varijabla>
  </DomainObject.Predmet.ProtustrankaFormatedWithAdress>
  <DomainObject.Predmet.ProtustrankaFormatedWithAdressOIB>
    <izvorni_sadrzaj> TRANSPORTI MARIO d.o.o., OIB 37162996238, Celine Samoborske 45, 10430 Celine Samoborske</izvorni_sadrzaj>
    <derivirana_varijabla naziv="DomainObject.Predmet.ProtustrankaFormatedWithAdressOIB_1"> TRANSPORTI MARIO d.o.o., OIB 37162996238, Celine Samoborske 45, 10430 Celine Samoborske</derivirana_varijabla>
  </DomainObject.Predmet.ProtustrankaFormatedWithAdressOIB>
  <DomainObject.Predmet.ProtustrankaWithAdress>
    <izvorni_sadrzaj>TRANSPORTI MARIO d.o.o. Celine Samoborske 45, 10430 Celine Samoborske</izvorni_sadrzaj>
    <derivirana_varijabla naziv="DomainObject.Predmet.ProtustrankaWithAdress_1">TRANSPORTI MARIO d.o.o. Celine Samoborske 45, 10430 Celine Samoborske</derivirana_varijabla>
  </DomainObject.Predmet.ProtustrankaWithAdress>
  <DomainObject.Predmet.ProtustrankaWithAdressOIB>
    <izvorni_sadrzaj>TRANSPORTI MARIO d.o.o., OIB 37162996238, Celine Samoborske 45, 10430 Celine Samoborske</izvorni_sadrzaj>
    <derivirana_varijabla naziv="DomainObject.Predmet.ProtustrankaWithAdressOIB_1">TRANSPORTI MARIO d.o.o., OIB 37162996238, Celine Samoborske 45, 10430 Celine Samoborske</derivirana_varijabla>
  </DomainObject.Predmet.ProtustrankaWithAdressOIB>
  <DomainObject.Predmet.ProtustrankaNazivFormated>
    <izvorni_sadrzaj>TRANSPORTI MARIO d.o.o.</izvorni_sadrzaj>
    <derivirana_varijabla naziv="DomainObject.Predmet.ProtustrankaNazivFormated_1">TRANSPORTI MARIO d.o.o.</derivirana_varijabla>
  </DomainObject.Predmet.ProtustrankaNazivFormated>
  <DomainObject.Predmet.ProtustrankaNazivFormatedOIB>
    <izvorni_sadrzaj>TRANSPORTI MARIO d.o.o., OIB 37162996238</izvorni_sadrzaj>
    <derivirana_varijabla naziv="DomainObject.Predmet.ProtustrankaNazivFormatedOIB_1">TRANSPORTI MARIO d.o.o., OIB 37162996238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TRANSPORTI MARIO d.o.o.</item>
    </izvorni_sadrzaj>
    <derivirana_varijabla naziv="DomainObject.Predmet.ProtuStrankaListFormated_1">
      <item>TRANSPORTI MARIO d.o.o.</item>
    </derivirana_varijabla>
  </DomainObject.Predmet.ProtuStrankaListFormated>
  <DomainObject.Predmet.ProtuStrankaListFormatedOIB>
    <izvorni_sadrzaj>
      <item>TRANSPORTI MARIO d.o.o., OIB 37162996238</item>
    </izvorni_sadrzaj>
    <derivirana_varijabla naziv="DomainObject.Predmet.ProtuStrankaListFormatedOIB_1">
      <item>TRANSPORTI MARIO d.o.o., OIB 37162996238</item>
    </derivirana_varijabla>
  </DomainObject.Predmet.ProtuStrankaListFormatedOIB>
  <DomainObject.Predmet.ProtuStrankaListFormatedWithAdress>
    <izvorni_sadrzaj>
      <item>TRANSPORTI MARIO d.o.o., Celine Samoborske 45, 10430 Celine Samoborske</item>
    </izvorni_sadrzaj>
    <derivirana_varijabla naziv="DomainObject.Predmet.ProtuStrankaListFormatedWithAdress_1">
      <item>TRANSPORTI MARIO d.o.o., Celine Samoborske 45, 10430 Celine Samoborske</item>
    </derivirana_varijabla>
  </DomainObject.Predmet.ProtuStrankaListFormatedWithAdress>
  <DomainObject.Predmet.ProtuStrankaListFormatedWithAdressOIB>
    <izvorni_sadrzaj>
      <item>TRANSPORTI MARIO d.o.o., OIB 37162996238, Celine Samoborske 45, 10430 Celine Samoborske</item>
    </izvorni_sadrzaj>
    <derivirana_varijabla naziv="DomainObject.Predmet.ProtuStrankaListFormatedWithAdressOIB_1">
      <item>TRANSPORTI MARIO d.o.o., OIB 37162996238, Celine Samoborske 45, 10430 Celine Samoborske</item>
    </derivirana_varijabla>
  </DomainObject.Predmet.ProtuStrankaListFormatedWithAdressOIB>
  <DomainObject.Predmet.ProtuStrankaListNazivFormated>
    <izvorni_sadrzaj>
      <item>TRANSPORTI MARIO d.o.o.</item>
    </izvorni_sadrzaj>
    <derivirana_varijabla naziv="DomainObject.Predmet.ProtuStrankaListNazivFormated_1">
      <item>TRANSPORTI MARIO d.o.o.</item>
    </derivirana_varijabla>
  </DomainObject.Predmet.ProtuStrankaListNazivFormated>
  <DomainObject.Predmet.ProtuStrankaListNazivFormatedOIB>
    <izvorni_sadrzaj>
      <item>TRANSPORTI MARIO d.o.o., OIB 37162996238</item>
    </izvorni_sadrzaj>
    <derivirana_varijabla naziv="DomainObject.Predmet.ProtuStrankaListNazivFormatedOIB_1">
      <item>TRANSPORTI MARIO d.o.o., OIB 37162996238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TRANSPORTI MARIO d.o.o.</izvorni_sadrzaj>
    <derivirana_varijabla naziv="DomainObject.Predmet.ProtustrankaIDrugi_1">TRANSPORTI MARIO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TRANSPORTI MARIO d.o.o., OIB 37162996238, Celine Samoborske 45, 10430 Celine Samoborske</izvorni_sadrzaj>
    <derivirana_varijabla naziv="DomainObject.Predmet.ProtustrankaIDrugiAdressOIB_1">TRANSPORTI MARIO d.o.o., OIB 37162996238, Celine Samoborske 45, 10430 Celine Samoborske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MARIO d.o.o.</item>
      <item>FINANCIJSKA AGENCIJA, RC Zagreb</item>
    </izvorni_sadrzaj>
    <derivirana_varijabla naziv="DomainObject.Predmet.SudioniciListNaziv_1">
      <item>TRANSPORTI MARIO d.o.o.</item>
      <item>FINANCIJSKA AGENCIJA, RC Zagreb</item>
    </derivirana_varijabla>
  </DomainObject.Predmet.SudioniciListNaziv>
  <DomainObject.Predmet.SudioniciListAdressOIB>
    <izvorni_sadrzaj>
      <item>TRANSPORTI MARIO d.o.o., OIB 37162996238, Celine Samoborske 45,10430 Celine Samoborske</item>
      <item>FINANCIJSKA AGENCIJA, RC Zagreb, OIB 85821130368, Trg svibanjskih žrtava 1995. 1,10000 Zagreb</item>
    </izvorni_sadrzaj>
    <derivirana_varijabla naziv="DomainObject.Predmet.SudioniciListAdressOIB_1">
      <item>TRANSPORTI MARIO d.o.o., OIB 37162996238, Celine Samoborske 45,10430 Celine Samoborske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37162996238</item>
      <item>, OIB 85821130368</item>
    </izvorni_sadrzaj>
    <derivirana_varijabla naziv="DomainObject.Predmet.SudioniciListNazivOIB_1">
      <item>, OIB 37162996238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9ACDA-9D44-48DC-AA33-DCA7528DEC6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839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