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8414" w14:paraId="3e88414" w:rsidRDefault="00396AB5" w:rsidP="00396AB5" w:rsidR="00396AB5" w:rsidRPr="005C2FB4">
      <w:pPr>
        <w15:collapsed w:val="false"/>
      </w:pPr>
      <w:r w:rsidRPr="005C2FB4">
        <w:t xml:space="preserve">                 </w:t>
      </w:r>
      <w:r w:rsidRPr="005C2FB4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AB5" w:rsidP="00396AB5" w:rsidR="00396AB5" w:rsidRPr="005C2FB4">
      <w:r w:rsidRPr="005C2FB4">
        <w:t xml:space="preserve">   REPUBLIKA HRVATSKA</w:t>
      </w:r>
    </w:p>
    <w:p w:rsidRDefault="00396AB5" w:rsidP="00396AB5" w:rsidR="00396AB5" w:rsidRPr="005C2FB4">
      <w:r w:rsidRPr="005C2FB4">
        <w:t>TRGOVAČKI SUD U PAZINU</w:t>
      </w:r>
    </w:p>
    <w:p w:rsidRDefault="00396AB5" w:rsidP="00396AB5" w:rsidR="00396AB5" w:rsidRPr="005C2FB4">
      <w:r w:rsidRPr="005C2FB4">
        <w:tab/>
        <w:t>Pazin, Dršćevka 1</w:t>
      </w:r>
    </w:p>
    <w:p w:rsidRDefault="00396AB5" w:rsidP="00396AB5" w:rsidR="00396AB5" w:rsidRPr="005C2FB4"/>
    <w:p w:rsidRDefault="00396AB5" w:rsidP="00396AB5" w:rsidR="00396AB5" w:rsidRPr="005C2FB4"/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>R E P U B L I K A   H R V A T S K A</w:t>
      </w:r>
    </w:p>
    <w:p w:rsidRDefault="00396AB5" w:rsidP="00396AB5" w:rsidR="00396AB5" w:rsidRPr="005C2FB4">
      <w:pPr>
        <w:jc w:val="center"/>
      </w:pPr>
    </w:p>
    <w:p w:rsidRDefault="00396AB5" w:rsidP="00396AB5" w:rsidR="00396AB5" w:rsidRPr="005C2FB4">
      <w:pPr>
        <w:jc w:val="center"/>
      </w:pPr>
      <w:r w:rsidRPr="005C2FB4">
        <w:t xml:space="preserve">R J E Š E N J E </w:t>
      </w:r>
    </w:p>
    <w:p w:rsidRDefault="00396AB5" w:rsidP="00396AB5" w:rsidR="00396AB5" w:rsidRPr="005C2FB4">
      <w:pPr>
        <w:jc w:val="center"/>
      </w:pPr>
    </w:p>
    <w:p w:rsidRDefault="00396AB5" w:rsidP="00396AB5" w:rsidR="00396AB5" w:rsidRPr="005C2FB4">
      <w:pPr>
        <w:jc w:val="both"/>
      </w:pPr>
      <w:r w:rsidRPr="005C2FB4">
        <w:tab/>
      </w:r>
      <w:r w:rsidR="00945130" w:rsidRPr="005C2FB4">
        <w:t>Trgovački sud u Pazinu, po stečajnom sucu Damiru Rabaru, odlučujući o prijedlogu predlagatelja VERICA BISERČIĆ iz Slovenije, Jadranska cesta 86/a, Ankaran, OIB: 70217240349, zastupana po ZOU Sanja Kamenar Milutin i Irena Klepac Mustać, odvjetnicama iz Rijeke, za otvaranje stečajnog postupka nad dužnikom BISERČIĆ d.o.o. Savudrija, Zambratija, Cvjetna bb, OIB: 05259</w:t>
      </w:r>
      <w:r w:rsidR="006D7061">
        <w:t>144176, MBS: 040200708, dana 29</w:t>
      </w:r>
      <w:r w:rsidRPr="005C2FB4">
        <w:t xml:space="preserve">. </w:t>
      </w:r>
      <w:r w:rsidR="00945130" w:rsidRPr="005C2FB4">
        <w:t xml:space="preserve">prosinca </w:t>
      </w:r>
      <w:r w:rsidRPr="005C2FB4">
        <w:t>2015. godine</w:t>
      </w:r>
    </w:p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>r i j e š i o    j e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I</w:t>
      </w:r>
      <w:r w:rsidR="006D7061">
        <w:t>.</w:t>
      </w:r>
      <w:r w:rsidRPr="005C2FB4">
        <w:tab/>
        <w:t xml:space="preserve">Pozivaju se vjerovnici dužnika </w:t>
      </w:r>
      <w:r w:rsidR="00945130" w:rsidRPr="005C2FB4">
        <w:t>BISERČIĆ d.o.o. Savudrija, Zambratija, Cvjetna bb, OIB: 05259144176, MBS: 040200708</w:t>
      </w:r>
      <w:r w:rsidRPr="005C2FB4">
        <w:t xml:space="preserve">, te druge osobe koje za to imaju interes, da u roku od 15 dana od objave ovog poziva predujme iznos od </w:t>
      </w:r>
      <w:r w:rsidR="00843641" w:rsidRPr="005C2FB4">
        <w:rPr>
          <w:lang w:eastAsia="ar-SA"/>
        </w:rPr>
        <w:t xml:space="preserve">40.000,00 </w:t>
      </w:r>
      <w:r w:rsidRPr="005C2FB4">
        <w:t>kuna za pokriće troškova prethodnog postupka te stečajnog postupka, na depozit ovog suda broj: HR43 2390001 1300029763, poziv na broj 020-</w:t>
      </w:r>
      <w:r w:rsidR="005C2FB4" w:rsidRPr="005C2FB4">
        <w:t>61</w:t>
      </w:r>
      <w:r w:rsidRPr="005C2FB4">
        <w:t>-15</w:t>
      </w:r>
      <w:r w:rsidRPr="005C2FB4">
        <w:rPr>
          <w:bCs/>
        </w:rPr>
        <w:t xml:space="preserve">.  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II</w:t>
      </w:r>
      <w:r w:rsidR="006D7061">
        <w:t>.</w:t>
      </w:r>
      <w:r w:rsidRPr="005C2FB4">
        <w:tab/>
      </w:r>
      <w:r w:rsidRPr="005C2FB4">
        <w:rPr>
          <w:bCs/>
        </w:rPr>
        <w:t xml:space="preserve">Ako u roku iz točke I. ovog rješenja predujam ne bude uplaćen,  stečajni sudac će donijeti rješenje o otvaranju i zaključenju stečajnog postupka nad dužnikom </w:t>
      </w:r>
      <w:r w:rsidR="004B1F54" w:rsidRPr="005C2FB4">
        <w:t>BISERČIĆ d.o.o. Savudrija, Zambratija, Cvjetna bb, OIB: 05259144176, MBS: 040200708</w:t>
      </w:r>
      <w:r w:rsidRPr="005C2FB4">
        <w:t>.</w:t>
      </w:r>
      <w:r w:rsidRPr="005C2FB4">
        <w:rPr>
          <w:bCs/>
        </w:rPr>
        <w:tab/>
      </w:r>
    </w:p>
    <w:p w:rsidRDefault="00396AB5" w:rsidP="00396AB5" w:rsidR="00396AB5" w:rsidRPr="005C2FB4">
      <w:pPr>
        <w:jc w:val="both"/>
        <w:rPr>
          <w:bCs/>
        </w:rPr>
      </w:pPr>
    </w:p>
    <w:p w:rsidRDefault="00396AB5" w:rsidP="00396AB5" w:rsidR="00396AB5" w:rsidRPr="005C2FB4">
      <w:pPr>
        <w:jc w:val="center"/>
        <w:rPr>
          <w:bCs/>
        </w:rPr>
      </w:pPr>
      <w:r w:rsidRPr="005C2FB4">
        <w:rPr>
          <w:bCs/>
        </w:rPr>
        <w:t>Obrazloženje</w:t>
      </w:r>
    </w:p>
    <w:p w:rsidRDefault="00396AB5" w:rsidP="00396AB5" w:rsidR="00396AB5" w:rsidRPr="005C2FB4">
      <w:pPr>
        <w:rPr>
          <w:bCs/>
        </w:rPr>
      </w:pPr>
    </w:p>
    <w:p w:rsidRDefault="00396AB5" w:rsidP="00396AB5" w:rsidR="00396AB5" w:rsidRPr="005C2FB4">
      <w:pPr>
        <w:ind w:firstLine="708"/>
        <w:jc w:val="both"/>
      </w:pPr>
      <w:r w:rsidRPr="005C2FB4">
        <w:t>Rješenjem ovog suda posl.br. St-</w:t>
      </w:r>
      <w:r w:rsidR="004B1F54" w:rsidRPr="005C2FB4">
        <w:t>61</w:t>
      </w:r>
      <w:r w:rsidRPr="005C2FB4">
        <w:t>/15-</w:t>
      </w:r>
      <w:r w:rsidR="00527F23" w:rsidRPr="005C2FB4">
        <w:t>6</w:t>
      </w:r>
      <w:r w:rsidRPr="005C2FB4">
        <w:t xml:space="preserve"> od </w:t>
      </w:r>
      <w:r w:rsidR="00527F23" w:rsidRPr="005C2FB4">
        <w:t>7</w:t>
      </w:r>
      <w:r w:rsidRPr="005C2FB4">
        <w:t xml:space="preserve">. </w:t>
      </w:r>
      <w:r w:rsidR="004B1F54" w:rsidRPr="005C2FB4">
        <w:t xml:space="preserve">listopada </w:t>
      </w:r>
      <w:r w:rsidRPr="005C2FB4">
        <w:t xml:space="preserve">2015. pokrenut je prethodni postupak radi utvrđivanja uvjeta za otvaranje stečajnog postupka nad društvom dužnika </w:t>
      </w:r>
      <w:r w:rsidR="004B1F54" w:rsidRPr="005C2FB4">
        <w:t>BISERČIĆ d.o.o. Savudrija, Zambratija, Cvjetna bb, OIB: 05259144176, MBS: 040200708</w:t>
      </w:r>
      <w:r w:rsidRPr="005C2FB4">
        <w:t>.  Za privremenog stečajnog upravitelja imenovan</w:t>
      </w:r>
      <w:r w:rsidR="004B1F54" w:rsidRPr="005C2FB4">
        <w:t>a</w:t>
      </w:r>
      <w:r w:rsidRPr="005C2FB4">
        <w:t xml:space="preserve"> je </w:t>
      </w:r>
      <w:r w:rsidR="004B1F54" w:rsidRPr="005C2FB4">
        <w:t xml:space="preserve">Ljubica Juranović Skočić, </w:t>
      </w:r>
      <w:r w:rsidRPr="005C2FB4">
        <w:t xml:space="preserve">iz </w:t>
      </w:r>
      <w:r w:rsidR="004B1F54" w:rsidRPr="005C2FB4">
        <w:t>Kastva, Čikovići 26/11</w:t>
      </w:r>
      <w:r w:rsidRPr="005C2FB4">
        <w:t xml:space="preserve">, OIB: </w:t>
      </w:r>
      <w:r w:rsidR="004B1F54" w:rsidRPr="005C2FB4">
        <w:t>88499470397</w:t>
      </w:r>
      <w:r w:rsidRPr="005C2FB4">
        <w:t>.</w:t>
      </w:r>
    </w:p>
    <w:p w:rsidRDefault="00396AB5" w:rsidP="00396AB5" w:rsidR="00396AB5" w:rsidRPr="005C2FB4">
      <w:pPr>
        <w:ind w:firstLine="708"/>
        <w:jc w:val="both"/>
      </w:pPr>
    </w:p>
    <w:p w:rsidRDefault="00396AB5" w:rsidP="002776FC" w:rsidR="00162786" w:rsidRPr="005C2FB4">
      <w:pPr>
        <w:ind w:firstLine="708"/>
        <w:jc w:val="both"/>
      </w:pPr>
      <w:r w:rsidRPr="005C2FB4">
        <w:t xml:space="preserve">Na ročištu radi razjašnjenja o prijedlogu i rasprave o uvjetima za otvaranje stečajnog postupka nad dužnikom održanom </w:t>
      </w:r>
      <w:r w:rsidR="004B1F54" w:rsidRPr="005C2FB4">
        <w:t>2</w:t>
      </w:r>
      <w:r w:rsidR="00527F23" w:rsidRPr="005C2FB4">
        <w:t>0</w:t>
      </w:r>
      <w:r w:rsidRPr="005C2FB4">
        <w:t xml:space="preserve">. </w:t>
      </w:r>
      <w:r w:rsidR="004B1F54" w:rsidRPr="005C2FB4">
        <w:t xml:space="preserve">studenog </w:t>
      </w:r>
      <w:r w:rsidRPr="005C2FB4">
        <w:t xml:space="preserve">2015. stečajni je upravitelj naveo da </w:t>
      </w:r>
      <w:r w:rsidR="00162786" w:rsidRPr="005C2FB4">
        <w:t>je kod dužnika utvrđena nesposobnost za plaćanje dospjelih obveza što potvrđuju podaci Fine prema kojima se žiro račun dužnika  BISERĆIĆ d.o.o. nalazi u blokadi više od 60 dana, a ukupne  obveze dužnika u iznosu od  254.950 kuna premašuju imovinu dužnika što ukazuje da je kod dužnika ostvaren i stečajni razlog  prezaduženost.</w:t>
      </w:r>
      <w:r w:rsidR="002776FC" w:rsidRPr="005C2FB4">
        <w:t xml:space="preserve"> Stoga da </w:t>
      </w:r>
      <w:r w:rsidR="00162786" w:rsidRPr="005C2FB4">
        <w:t>je dužnik  nesposoban za plaćanje i prezadužen i da ispunjava uvjete za otvaranje  stečajnog postupka</w:t>
      </w:r>
      <w:r w:rsidR="002776FC" w:rsidRPr="005C2FB4">
        <w:t xml:space="preserve">. </w:t>
      </w:r>
      <w:r w:rsidR="00162786" w:rsidRPr="005C2FB4">
        <w:t>Dužnik je obustavio  obavljanje  djelatnosti društva i nema mogućnosti nastavka poslovanja</w:t>
      </w:r>
      <w:r w:rsidR="002776FC" w:rsidRPr="005C2FB4">
        <w:t xml:space="preserve">. </w:t>
      </w:r>
      <w:r w:rsidR="00162786" w:rsidRPr="005C2FB4">
        <w:t>Imovinom dužnika ne mogu pokriti troškovi stečajnog postupka.</w:t>
      </w:r>
    </w:p>
    <w:p w:rsidRDefault="00162786" w:rsidP="00162786" w:rsidR="00162786" w:rsidRPr="005C2FB4">
      <w:pPr>
        <w:jc w:val="both"/>
      </w:pPr>
    </w:p>
    <w:p w:rsidRDefault="001E4B9D" w:rsidP="001E4B9D" w:rsidR="001E4B9D" w:rsidRPr="005C2FB4">
      <w:pPr>
        <w:ind w:firstLine="708"/>
        <w:jc w:val="both"/>
        <w:rPr>
          <w:lang w:eastAsia="ar-SA"/>
        </w:rPr>
      </w:pPr>
      <w:r w:rsidRPr="005C2FB4">
        <w:rPr>
          <w:lang w:eastAsia="ar-SA"/>
        </w:rPr>
        <w:t>Temeljem iznesenog, mišljenja je da raspoloživa imovina nije dovoljna za pokriće troškova stečajnog postupka.</w:t>
      </w:r>
    </w:p>
    <w:p w:rsidRDefault="001E4B9D" w:rsidP="001E4B9D" w:rsidR="001E4B9D" w:rsidRPr="005C2FB4">
      <w:pPr>
        <w:ind w:firstLine="708"/>
        <w:jc w:val="both"/>
        <w:rPr>
          <w:u w:val="single"/>
          <w:lang w:eastAsia="ar-SA"/>
        </w:rPr>
      </w:pPr>
    </w:p>
    <w:p w:rsidRDefault="00396AB5" w:rsidP="001E4B9D" w:rsidR="001E4B9D" w:rsidRPr="005C2FB4">
      <w:pPr>
        <w:autoSpaceDE w:val="false"/>
        <w:autoSpaceDN w:val="false"/>
        <w:adjustRightInd w:val="false"/>
        <w:ind w:firstLine="708"/>
        <w:jc w:val="both"/>
      </w:pPr>
      <w:r w:rsidRPr="005C2FB4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1E4B9D" w:rsidP="001E4B9D" w:rsidR="001E4B9D" w:rsidRPr="005C2FB4">
      <w:pPr>
        <w:autoSpaceDE w:val="false"/>
        <w:autoSpaceDN w:val="false"/>
        <w:adjustRightInd w:val="false"/>
        <w:ind w:firstLine="708"/>
        <w:jc w:val="both"/>
      </w:pPr>
    </w:p>
    <w:p w:rsidRDefault="00843641" w:rsidP="00843641" w:rsidR="006874F1" w:rsidRPr="005C2FB4">
      <w:pPr>
        <w:jc w:val="both"/>
      </w:pPr>
      <w:r w:rsidRPr="005C2FB4">
        <w:tab/>
      </w:r>
      <w:r w:rsidR="00396AB5" w:rsidRPr="005C2FB4">
        <w:t xml:space="preserve">U smislu citirane odredbe privremeni stečajni upravitelj predlaže da </w:t>
      </w:r>
      <w:r w:rsidR="00C321DD" w:rsidRPr="005C2FB4">
        <w:t xml:space="preserve">sud </w:t>
      </w:r>
      <w:r w:rsidR="00396AB5" w:rsidRPr="005C2FB4">
        <w:t xml:space="preserve">pozove vjerovnike da predujme iznos od </w:t>
      </w:r>
      <w:r w:rsidR="006874F1" w:rsidRPr="005C2FB4">
        <w:t>4</w:t>
      </w:r>
      <w:r w:rsidR="001E4B9D" w:rsidRPr="005C2FB4">
        <w:t xml:space="preserve">0.000,00 kn, a koji iznos se odnosi na pokriće troškova </w:t>
      </w:r>
      <w:r w:rsidR="006874F1" w:rsidRPr="005C2FB4">
        <w:t>izrade pečata, otvaraja žiro računa i objave oglasa u iznosu od 2.000,00 kn, troškova  vođenja knjigovodstva u iznosu od 9.000,00 kn, troškova nagrade i putne troškove privremenom stečajnom upravitelju u bruto iznosu od 10.000,00 kn, troškova nagrade stečajnom upravitelju u bruto iznosu od 12.000,00 kn, naknade putnih troškova stečajnom upravitelju u bruto iznosu od 3.000,00 kn, troškova osiguranja stečajnog upravitelja u iznosu od 3.000,00 kn, te troškov</w:t>
      </w:r>
      <w:r w:rsidR="00371830" w:rsidRPr="005C2FB4">
        <w:t>a</w:t>
      </w:r>
      <w:r w:rsidR="006874F1" w:rsidRPr="005C2FB4">
        <w:t xml:space="preserve"> telefona, poštarine i uredsk</w:t>
      </w:r>
      <w:r w:rsidR="00371830" w:rsidRPr="005C2FB4">
        <w:t>og</w:t>
      </w:r>
      <w:r w:rsidR="006874F1" w:rsidRPr="005C2FB4">
        <w:t xml:space="preserve"> materijal</w:t>
      </w:r>
      <w:r w:rsidR="00371830" w:rsidRPr="005C2FB4">
        <w:t>a</w:t>
      </w:r>
      <w:r w:rsidR="006874F1" w:rsidRPr="005C2FB4">
        <w:t xml:space="preserve"> u iznosu od 1.000,00 kn.</w:t>
      </w:r>
    </w:p>
    <w:p w:rsidRDefault="00396AB5" w:rsidP="00843641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 xml:space="preserve">  </w:t>
      </w:r>
      <w:r w:rsidRPr="005C2FB4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 xml:space="preserve">. 1. SZ-a pozvati vjerovnike te druge osobe koje za to imaju interes da predujme iznos od </w:t>
      </w:r>
      <w:r w:rsidR="006874F1" w:rsidRPr="005C2FB4">
        <w:t>4</w:t>
      </w:r>
      <w:r w:rsidR="006874F1" w:rsidRPr="005C2FB4">
        <w:rPr>
          <w:lang w:eastAsia="ar-SA"/>
        </w:rPr>
        <w:t xml:space="preserve">0.000,00 </w:t>
      </w:r>
      <w:r w:rsidRPr="005C2FB4">
        <w:t xml:space="preserve">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 xml:space="preserve">. 1. SZ-a. </w:t>
      </w:r>
    </w:p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 xml:space="preserve">U Pazinu, </w:t>
      </w:r>
      <w:r w:rsidR="005C2FB4" w:rsidRPr="005C2FB4">
        <w:t>29</w:t>
      </w:r>
      <w:r w:rsidR="004B1F54" w:rsidRPr="005C2FB4">
        <w:t>.</w:t>
      </w:r>
      <w:r w:rsidRPr="005C2FB4">
        <w:t xml:space="preserve"> </w:t>
      </w:r>
      <w:r w:rsidR="004B1F54" w:rsidRPr="005C2FB4">
        <w:t xml:space="preserve">prosinca </w:t>
      </w:r>
      <w:r w:rsidRPr="005C2FB4">
        <w:t>2015. godine</w:t>
      </w:r>
    </w:p>
    <w:p w:rsidRDefault="00396AB5" w:rsidP="00396AB5" w:rsidR="00396AB5" w:rsidRPr="005C2FB4">
      <w:pPr>
        <w:ind w:firstLine="720" w:left="2880"/>
        <w:jc w:val="both"/>
      </w:pPr>
    </w:p>
    <w:p w:rsidRDefault="00396AB5" w:rsidP="00396AB5" w:rsidR="00396AB5" w:rsidRPr="005C2FB4">
      <w:pPr>
        <w:ind w:firstLine="720" w:left="5652"/>
        <w:jc w:val="both"/>
      </w:pPr>
      <w:r w:rsidRPr="005C2FB4">
        <w:t xml:space="preserve">     Stečajni sudac </w:t>
      </w:r>
    </w:p>
    <w:p w:rsidRDefault="00396AB5" w:rsidP="00396AB5" w:rsidR="00396AB5" w:rsidRPr="005C2FB4">
      <w:pPr>
        <w:ind w:firstLine="720" w:left="5652"/>
        <w:jc w:val="both"/>
      </w:pPr>
    </w:p>
    <w:p w:rsidRDefault="00396AB5" w:rsidP="00396AB5" w:rsidR="00396AB5" w:rsidRPr="005C2FB4">
      <w:pPr>
        <w:ind w:left="5712"/>
        <w:jc w:val="both"/>
      </w:pPr>
      <w:r w:rsidRPr="005C2FB4">
        <w:t xml:space="preserve">                 Damir Rabar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UPUTA O PRAVNOM LIJEKU:</w:t>
      </w:r>
    </w:p>
    <w:p w:rsidRDefault="00396AB5" w:rsidP="00396AB5" w:rsidR="00396AB5" w:rsidRPr="005C2FB4">
      <w:pPr>
        <w:jc w:val="both"/>
      </w:pPr>
      <w:r w:rsidRPr="005C2FB4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396AB5" w:rsidP="00396AB5" w:rsidR="00396AB5" w:rsidRPr="005C2FB4"/>
    <w:p w:rsidRDefault="00396AB5" w:rsidP="00396AB5" w:rsidR="00396AB5" w:rsidRPr="005C2FB4">
      <w:pPr>
        <w:jc w:val="both"/>
      </w:pPr>
      <w:r w:rsidRPr="005C2FB4">
        <w:t>DNA:</w:t>
      </w:r>
    </w:p>
    <w:p w:rsidRDefault="00396AB5" w:rsidP="00396AB5" w:rsidR="007F78E3">
      <w:pPr>
        <w:jc w:val="both"/>
      </w:pPr>
      <w:r w:rsidRPr="005C2FB4">
        <w:t xml:space="preserve">         - predlagatelju</w:t>
      </w:r>
      <w:r w:rsidR="007F78E3">
        <w:t xml:space="preserve"> po pun. ZOU Sanja Kamenar Milutin i Irena Klepac Mustać</w:t>
      </w:r>
    </w:p>
    <w:p w:rsidRDefault="00396AB5" w:rsidP="00396AB5" w:rsidR="00C20D48" w:rsidRPr="005C2FB4">
      <w:pPr>
        <w:jc w:val="both"/>
      </w:pPr>
      <w:r w:rsidRPr="005C2FB4">
        <w:t xml:space="preserve">         - privremeni stečajni upravitelj </w:t>
      </w:r>
      <w:r w:rsidR="00C20D48" w:rsidRPr="005C2FB4">
        <w:t>Ljubica Juranović Skočić, iz Kastva, Čikovići 26/11</w:t>
      </w:r>
    </w:p>
    <w:p w:rsidRDefault="00396AB5" w:rsidP="00396AB5" w:rsidR="00396AB5" w:rsidRPr="005C2FB4">
      <w:pPr>
        <w:jc w:val="both"/>
      </w:pPr>
      <w:r w:rsidRPr="005C2FB4">
        <w:t xml:space="preserve">      </w:t>
      </w:r>
      <w:r w:rsidR="007F78E3">
        <w:t xml:space="preserve"> </w:t>
      </w:r>
      <w:bookmarkStart w:name="_GoBack" w:id="0"/>
      <w:bookmarkEnd w:id="0"/>
      <w:r w:rsidRPr="005C2FB4">
        <w:t xml:space="preserve">  - ŽDO Pula</w:t>
      </w:r>
    </w:p>
    <w:p w:rsidRDefault="00396AB5" w:rsidP="005C2FB4" w:rsidR="00396AB5" w:rsidRPr="005C2FB4">
      <w:pPr>
        <w:jc w:val="both"/>
      </w:pPr>
      <w:r w:rsidRPr="005C2FB4">
        <w:t xml:space="preserve">         - e-oglasna ploča suda 8 dana (čl. 12. vezano uz čl. 441. st. 2. Stečajnog zakona, NN br. </w:t>
      </w:r>
      <w:r w:rsidR="005C2FB4" w:rsidRPr="005C2FB4">
        <w:t xml:space="preserve">        </w:t>
      </w:r>
      <w:r w:rsidRPr="005C2FB4">
        <w:t>71/15)</w:t>
      </w:r>
    </w:p>
    <w:p w:rsidRDefault="00396AB5" w:rsidP="00396AB5" w:rsidR="00396AB5" w:rsidRPr="005C2FB4">
      <w:pPr>
        <w:ind w:left="360"/>
        <w:jc w:val="both"/>
      </w:pPr>
      <w:r w:rsidRPr="005C2FB4">
        <w:t xml:space="preserve"> </w:t>
      </w:r>
    </w:p>
    <w:sectPr w:rsidSect="00CC5545" w:rsidR="00396AB5" w:rsidRPr="005C2F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6B6" w:rsidR="000E76B6">
      <w:r>
        <w:separator/>
      </w:r>
    </w:p>
  </w:endnote>
  <w:endnote w:id="0" w:type="continuationSeparator">
    <w:p w:rsidRDefault="000E76B6" w:rsidR="000E7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6B6" w:rsidR="000E76B6">
      <w:r>
        <w:separator/>
      </w:r>
    </w:p>
  </w:footnote>
  <w:footnote w:id="0" w:type="continuationSeparator">
    <w:p w:rsidRDefault="000E76B6" w:rsidR="000E7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6B6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8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93D81" w:rsidP="005C2FB4" w:rsidR="005C2FB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C2FB4">
      <w:rPr>
        <w:sz w:val="23"/>
        <w:szCs w:val="23"/>
      </w:rPr>
      <w:t>Poslovni broj 1 St-61/15-16</w:t>
    </w:r>
  </w:p>
  <w:p w:rsidRDefault="000E76B6" w:rsidP="008A2706" w:rsidR="008A2706" w:rsidRPr="00FF7FD0">
    <w:pPr>
      <w:pStyle w:val="Zaglavlje"/>
      <w:rPr>
        <w:sz w:val="23"/>
        <w:szCs w:val="23"/>
      </w:rPr>
    </w:pPr>
  </w:p>
  <w:p w:rsidRDefault="000E76B6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</w:t>
    </w:r>
    <w:r w:rsidR="00162786">
      <w:rPr>
        <w:sz w:val="23"/>
        <w:szCs w:val="23"/>
      </w:rPr>
      <w:t>61</w:t>
    </w:r>
    <w:r>
      <w:rPr>
        <w:sz w:val="23"/>
        <w:szCs w:val="23"/>
      </w:rPr>
      <w:t>/15-</w:t>
    </w:r>
    <w:r w:rsidR="005C2FB4">
      <w:rPr>
        <w:sz w:val="23"/>
        <w:szCs w:val="23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A60EE"/>
    <w:multiLevelType w:val="hybridMultilevel"/>
    <w:tmpl w:val="CE48486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AB5"/>
    <w:rsid w:val="0006688C"/>
    <w:rsid w:val="000E76B6"/>
    <w:rsid w:val="0015235E"/>
    <w:rsid w:val="00162786"/>
    <w:rsid w:val="001E4B9D"/>
    <w:rsid w:val="001F7BDB"/>
    <w:rsid w:val="002776FC"/>
    <w:rsid w:val="00323FCF"/>
    <w:rsid w:val="00366021"/>
    <w:rsid w:val="00371830"/>
    <w:rsid w:val="00396AB5"/>
    <w:rsid w:val="004B1F54"/>
    <w:rsid w:val="00527F23"/>
    <w:rsid w:val="00537C88"/>
    <w:rsid w:val="00565177"/>
    <w:rsid w:val="005C2FB4"/>
    <w:rsid w:val="006874F1"/>
    <w:rsid w:val="006D7061"/>
    <w:rsid w:val="007F78E3"/>
    <w:rsid w:val="00843641"/>
    <w:rsid w:val="00945130"/>
    <w:rsid w:val="00993D81"/>
    <w:rsid w:val="009948DB"/>
    <w:rsid w:val="00AB3D59"/>
    <w:rsid w:val="00B063FC"/>
    <w:rsid w:val="00C20D48"/>
    <w:rsid w:val="00C321DD"/>
    <w:rsid w:val="00EC1C45"/>
    <w:rsid w:val="00EC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A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6A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786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6278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063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6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A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6A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786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6278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063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6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66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St-61/2015-16</izvorni_sadrzaj>
    <derivirana_varijabla naziv="DomainObject.Oznaka_1">St-61/2015-16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BISERČIĆ d.o.o. Savudrija</izvorni_sadrzaj>
    <derivirana_varijabla naziv="DomainObject.Predmet.ProtustrankaFormated_1">  BISERČIĆ d.o.o. Savudrija</derivirana_varijabla>
  </DomainObject.Predmet.ProtustrankaFormated>
  <DomainObject.Predmet.ProtustrankaFormatedOIB>
    <izvorni_sadrzaj>  BISERČIĆ d.o.o. Savudrija, OIB 05259144176</izvorni_sadrzaj>
    <derivirana_varijabla naziv="DomainObject.Predmet.ProtustrankaFormatedOIB_1">  BISERČIĆ d.o.o. Savudrija, OIB 05259144176</derivirana_varijabla>
  </DomainObject.Predmet.ProtustrankaFormatedOIB>
  <DomainObject.Predmet.ProtustrankaFormatedWithAdress>
    <izvorni_sadrzaj> BISERČIĆ d.o.o. Savudrija, Zambratija, Cvjetna/bb, 52475 Savudrija</izvorni_sadrzaj>
    <derivirana_varijabla naziv="DomainObject.Predmet.ProtustrankaFormatedWithAdress_1"> BISERČIĆ d.o.o. Savudrija, Zambratija, Cvjetna/bb, 52475 Savudrija</derivirana_varijabla>
  </DomainObject.Predmet.ProtustrankaFormatedWithAdress>
  <DomainObject.Predmet.ProtustrankaFormatedWithAdressOIB>
    <izvorni_sadrzaj> BISERČIĆ d.o.o. Savudrija, OIB 05259144176, Zambratija, Cvjetna/bb, 52475 Savudrija</izvorni_sadrzaj>
    <derivirana_varijabla naziv="DomainObject.Predmet.ProtustrankaFormatedWithAdressOIB_1"> BISERČIĆ d.o.o. Savudrija, OIB 05259144176, Zambratija, Cvjetna/bb, 52475 Savudrija</derivirana_varijabla>
  </DomainObject.Predmet.ProtustrankaFormatedWithAdressOIB>
  <DomainObject.Predmet.ProtustrankaWithAdress>
    <izvorni_sadrzaj>BISERČIĆ d.o.o. Savudrija Zambratija, Cvjetna/bb, 52475 Savudrija</izvorni_sadrzaj>
    <derivirana_varijabla naziv="DomainObject.Predmet.ProtustrankaWithAdress_1">BISERČIĆ d.o.o. Savudrija Zambratija, Cvjetna/bb, 52475 Savudrija</derivirana_varijabla>
  </DomainObject.Predmet.ProtustrankaWithAdress>
  <DomainObject.Predmet.ProtustrankaWithAdressOIB>
    <izvorni_sadrzaj>BISERČIĆ d.o.o. Savudrija, OIB 05259144176, Zambratija, Cvjetna/bb, 52475 Savudrija</izvorni_sadrzaj>
    <derivirana_varijabla naziv="DomainObject.Predmet.ProtustrankaWithAdressOIB_1">BISERČIĆ d.o.o. Savudrija, OIB 05259144176, Zambratija, Cvjetna/bb, 52475 Savudrija</derivirana_varijabla>
  </DomainObject.Predmet.ProtustrankaWithAdressOIB>
  <DomainObject.Predmet.ProtustrankaNazivFormated>
    <izvorni_sadrzaj>BISERČIĆ d.o.o. Savudrija</izvorni_sadrzaj>
    <derivirana_varijabla naziv="DomainObject.Predmet.ProtustrankaNazivFormated_1">BISERČIĆ d.o.o. Savudrija</derivirana_varijabla>
  </DomainObject.Predmet.ProtustrankaNazivFormated>
  <DomainObject.Predmet.ProtustrankaNazivFormatedOIB>
    <izvorni_sadrzaj>BISERČIĆ d.o.o. Savudrija, OIB 05259144176</izvorni_sadrzaj>
    <derivirana_varijabla naziv="DomainObject.Predmet.ProtustrankaNazivFormatedOIB_1">BISERČIĆ d.o.o. Savudrija, OIB 05259144176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BISERČIĆ d.o.o. Savudrija</izvorni_sadrzaj>
    <derivirana_varijabla naziv="DomainObject.Predmet.StrankaFormated_1">  BISERČIĆ d.o.o. Savudrija</derivirana_varijabla>
  </DomainObject.Predmet.StrankaFormated>
  <DomainObject.Predmet.StrankaFormatedOIB>
    <izvorni_sadrzaj>  BISERČIĆ d.o.o. Savudrija, OIB 05259144176</izvorni_sadrzaj>
    <derivirana_varijabla naziv="DomainObject.Predmet.StrankaFormatedOIB_1">  BISERČIĆ d.o.o. Savudrija, OIB 05259144176</derivirana_varijabla>
  </DomainObject.Predmet.StrankaFormatedOIB>
  <DomainObject.Predmet.StrankaFormatedWithAdress>
    <izvorni_sadrzaj> BISERČIĆ d.o.o. Savudrija, Zambratija, Cvjetna/bb, 52475 Savudrija</izvorni_sadrzaj>
    <derivirana_varijabla naziv="DomainObject.Predmet.StrankaFormatedWithAdress_1"> BISERČIĆ d.o.o. Savudrija, Zambratija, Cvjetna/bb, 52475 Savudrija</derivirana_varijabla>
  </DomainObject.Predmet.StrankaFormatedWithAdress>
  <DomainObject.Predmet.StrankaFormatedWithAdressOIB>
    <izvorni_sadrzaj> BISERČIĆ d.o.o. Savudrija, OIB 05259144176, Zambratija, Cvjetna/bb, 52475 Savudrija</izvorni_sadrzaj>
    <derivirana_varijabla naziv="DomainObject.Predmet.StrankaFormatedWithAdressOIB_1"> BISERČIĆ d.o.o. Savudrija, OIB 05259144176, Zambratija, Cvjetna/bb, 52475 Savudrija</derivirana_varijabla>
  </DomainObject.Predmet.StrankaFormatedWithAdressOIB>
  <DomainObject.Predmet.StrankaWithAdress>
    <izvorni_sadrzaj>BISERČIĆ d.o.o. Savudrija Zambratija, Cvjetna/bb,52475 Savudrija</izvorni_sadrzaj>
    <derivirana_varijabla naziv="DomainObject.Predmet.StrankaWithAdress_1">BISERČIĆ d.o.o. Savudrija Zambratija, Cvjetna/bb,52475 Savudrija</derivirana_varijabla>
  </DomainObject.Predmet.StrankaWithAdress>
  <DomainObject.Predmet.StrankaWithAdressOIB>
    <izvorni_sadrzaj>BISERČIĆ d.o.o. Savudrija, OIB 05259144176, Zambratija, Cvjetna/bb,52475 Savudrija</izvorni_sadrzaj>
    <derivirana_varijabla naziv="DomainObject.Predmet.StrankaWithAdressOIB_1">BISERČIĆ d.o.o. Savudrija, OIB 05259144176, Zambratija, Cvjetna/bb,52475 Savudrija</derivirana_varijabla>
  </DomainObject.Predmet.StrankaWithAdressOIB>
  <DomainObject.Predmet.StrankaNazivFormated>
    <izvorni_sadrzaj>BISERČIĆ d.o.o. Savudrija</izvorni_sadrzaj>
    <derivirana_varijabla naziv="DomainObject.Predmet.StrankaNazivFormated_1">BISERČIĆ d.o.o. Savudrija</derivirana_varijabla>
  </DomainObject.Predmet.StrankaNazivFormated>
  <DomainObject.Predmet.StrankaNazivFormatedOIB>
    <izvorni_sadrzaj>BISERČIĆ d.o.o. Savudrija, OIB 05259144176</izvorni_sadrzaj>
    <derivirana_varijabla naziv="DomainObject.Predmet.StrankaNazivFormatedOIB_1">BISERČIĆ d.o.o. Savudrija, OIB 05259144176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BISERČIĆ d.o.o. Savudrija</item>
    </izvorni_sadrzaj>
    <derivirana_varijabla naziv="DomainObject.Predmet.StrankaListFormated_1">
      <item>BISERČIĆ d.o.o. Savudrija</item>
    </derivirana_varijabla>
  </DomainObject.Predmet.StrankaListFormated>
  <DomainObject.Predmet.StrankaListFormatedOIB>
    <izvorni_sadrzaj>
      <item>BISERČIĆ d.o.o. Savudrija, OIB 05259144176</item>
    </izvorni_sadrzaj>
    <derivirana_varijabla naziv="DomainObject.Predmet.StrankaListFormatedOIB_1">
      <item>BISERČIĆ d.o.o. Savudrija, OIB 05259144176</item>
    </derivirana_varijabla>
  </DomainObject.Predmet.StrankaListFormatedOIB>
  <DomainObject.Predmet.StrankaListFormatedWithAdress>
    <izvorni_sadrzaj>
      <item>BISERČIĆ d.o.o. Savudrija, Zambratija, Cvjetna/bb, 52475 Savudrija</item>
    </izvorni_sadrzaj>
    <derivirana_varijabla naziv="DomainObject.Predmet.StrankaListFormatedWithAdress_1">
      <item>BISERČIĆ d.o.o. Savudrija, Zambratija, Cvjetna/bb, 52475 Savudrija</item>
    </derivirana_varijabla>
  </DomainObject.Predmet.StrankaListFormatedWithAdress>
  <DomainObject.Predmet.StrankaListFormatedWithAdressOIB>
    <izvorni_sadrzaj>
      <item>BISERČIĆ d.o.o. Savudrija, OIB 05259144176, Zambratija, Cvjetna/bb, 52475 Savudrija</item>
    </izvorni_sadrzaj>
    <derivirana_varijabla naziv="DomainObject.Predmet.StrankaListFormatedWithAdressOIB_1">
      <item>BISERČIĆ d.o.o. Savudrija, OIB 05259144176, Zambratija, Cvjetna/bb, 52475 Savudrija</item>
    </derivirana_varijabla>
  </DomainObject.Predmet.StrankaListFormatedWithAdressOIB>
  <DomainObject.Predmet.StrankaListNazivFormated>
    <izvorni_sadrzaj>
      <item>BISERČIĆ d.o.o. Savudrija</item>
    </izvorni_sadrzaj>
    <derivirana_varijabla naziv="DomainObject.Predmet.StrankaListNazivFormated_1">
      <item>BISERČIĆ d.o.o. Savudrija</item>
    </derivirana_varijabla>
  </DomainObject.Predmet.StrankaListNazivFormated>
  <DomainObject.Predmet.StrankaListNazivFormatedOIB>
    <izvorni_sadrzaj>
      <item>BISERČIĆ d.o.o. Savudrija, OIB 05259144176</item>
    </izvorni_sadrzaj>
    <derivirana_varijabla naziv="DomainObject.Predmet.StrankaListNazivFormatedOIB_1">
      <item>BISERČIĆ d.o.o. Savudrija, OIB 05259144176</item>
    </derivirana_varijabla>
  </DomainObject.Predmet.StrankaListNazivFormatedOIB>
  <DomainObject.Predmet.ProtuStrankaListFormated>
    <izvorni_sadrzaj>
      <item>BISERČIĆ d.o.o. Savudrija</item>
    </izvorni_sadrzaj>
    <derivirana_varijabla naziv="DomainObject.Predmet.ProtuStrankaListFormated_1">
      <item>BISERČIĆ d.o.o. Savudrija</item>
    </derivirana_varijabla>
  </DomainObject.Predmet.ProtuStrankaListFormated>
  <DomainObject.Predmet.ProtuStrankaListFormatedOIB>
    <izvorni_sadrzaj>
      <item>BISERČIĆ d.o.o. Savudrija, OIB 05259144176</item>
    </izvorni_sadrzaj>
    <derivirana_varijabla naziv="DomainObject.Predmet.ProtuStrankaListFormatedOIB_1">
      <item>BISERČIĆ d.o.o. Savudrija, OIB 05259144176</item>
    </derivirana_varijabla>
  </DomainObject.Predmet.ProtuStrankaListFormatedOIB>
  <DomainObject.Predmet.ProtuStrankaListFormatedWithAdress>
    <izvorni_sadrzaj>
      <item>BISERČIĆ d.o.o. Savudrija, Zambratija, Cvjetna/bb, 52475 Savudrija</item>
    </izvorni_sadrzaj>
    <derivirana_varijabla naziv="DomainObject.Predmet.ProtuStrankaListFormatedWithAdress_1">
      <item>BISERČIĆ d.o.o. Savudrija, Zambratija, Cvjetna/bb, 52475 Savudrija</item>
    </derivirana_varijabla>
  </DomainObject.Predmet.ProtuStrankaListFormatedWithAdress>
  <DomainObject.Predmet.ProtuStrankaListFormatedWithAdressOIB>
    <izvorni_sadrzaj>
      <item>BISERČIĆ d.o.o. Savudrija, OIB 05259144176, Zambratija, Cvjetna/bb, 52475 Savudrija</item>
    </izvorni_sadrzaj>
    <derivirana_varijabla naziv="DomainObject.Predmet.ProtuStrankaListFormatedWithAdressOIB_1">
      <item>BISERČIĆ d.o.o. Savudrija, OIB 05259144176, Zambratija, Cvjetna/bb, 52475 Savudrija</item>
    </derivirana_varijabla>
  </DomainObject.Predmet.ProtuStrankaListFormatedWithAdressOIB>
  <DomainObject.Predmet.ProtuStrankaListNazivFormated>
    <izvorni_sadrzaj>
      <item>BISERČIĆ d.o.o. Savudrija</item>
    </izvorni_sadrzaj>
    <derivirana_varijabla naziv="DomainObject.Predmet.ProtuStrankaListNazivFormated_1">
      <item>BISERČIĆ d.o.o. Savudrija</item>
    </derivirana_varijabla>
  </DomainObject.Predmet.ProtuStrankaListNazivFormated>
  <DomainObject.Predmet.ProtuStrankaListNazivFormatedOIB>
    <izvorni_sadrzaj>
      <item>BISERČIĆ d.o.o. Savudrija, OIB 05259144176</item>
    </izvorni_sadrzaj>
    <derivirana_varijabla naziv="DomainObject.Predmet.ProtuStrankaListNazivFormatedOIB_1">
      <item>BISERČIĆ d.o.o. Savudrija, OIB 05259144176</item>
    </derivirana_varijabla>
  </DomainObject.Predmet.ProtuStrankaListNazivFormatedOIB>
  <DomainObject.Predmet.OstaliListFormated>
    <izvorni_sadrzaj>
      <item>ZOU Sanja Kamenar Milutin i dr.</item>
    </izvorni_sadrzaj>
    <derivirana_varijabla naziv="DomainObject.Predmet.OstaliListFormated_1">
      <item>ZOU Sanja Kamenar Milutin i dr.</item>
    </derivirana_varijabla>
  </DomainObject.Predmet.OstaliListFormated>
  <DomainObject.Predmet.OstaliListFormatedOIB>
    <izvorni_sadrzaj>
      <item>ZOU Sanja Kamenar Milutin i dr.</item>
    </izvorni_sadrzaj>
    <derivirana_varijabla naziv="DomainObject.Predmet.OstaliListFormatedOIB_1">
      <item>ZOU Sanja Kamenar Milutin i dr.</item>
    </derivirana_varijabla>
  </DomainObject.Predmet.OstaliListFormatedOIB>
  <DomainObject.Predmet.OstaliListFormatedWithAdress>
    <izvorni_sadrzaj>
      <item>ZOU Sanja Kamenar Milutin i dr., Dežmanova 4, 51000 Rijeka</item>
    </izvorni_sadrzaj>
    <derivirana_varijabla naziv="DomainObject.Predmet.OstaliListFormatedWithAdress_1">
      <item>ZOU Sanja Kamenar Milutin i dr., Dežmanova 4, 51000 Rijeka</item>
    </derivirana_varijabla>
  </DomainObject.Predmet.OstaliListFormatedWithAdress>
  <DomainObject.Predmet.OstaliListFormatedWithAdressOIB>
    <izvorni_sadrzaj>
      <item>ZOU Sanja Kamenar Milutin i dr., Dežmanova 4, 51000 Rijeka</item>
    </izvorni_sadrzaj>
    <derivirana_varijabla naziv="DomainObject.Predmet.OstaliListFormatedWithAdressOIB_1">
      <item>ZOU Sanja Kamenar Milutin i dr., Dežmanova 4, 51000 Rijeka</item>
    </derivirana_varijabla>
  </DomainObject.Predmet.OstaliListFormatedWithAdressOIB>
  <DomainObject.Predmet.OstaliListNazivFormated>
    <izvorni_sadrzaj>
      <item>ZOU Sanja Kamenar Milutin i dr.</item>
    </izvorni_sadrzaj>
    <derivirana_varijabla naziv="DomainObject.Predmet.OstaliListNazivFormated_1">
      <item>ZOU Sanja Kamenar Milutin i dr.</item>
    </derivirana_varijabla>
  </DomainObject.Predmet.OstaliListNazivFormated>
  <DomainObject.Predmet.OstaliListNazivFormatedOIB>
    <izvorni_sadrzaj>
      <item>ZOU Sanja Kamenar Milutin i dr.</item>
    </izvorni_sadrzaj>
    <derivirana_varijabla naziv="DomainObject.Predmet.OstaliListNazivFormatedOIB_1">
      <item>ZOU Sanja Kamenar Milutin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St-61/2015-16</izvorni_sadrzaj>
    <derivirana_varijabla naziv="DomainObject.PoslovniBrojDokumenta_1">St-61/2015-16</derivirana_varijabla>
  </DomainObject.PoslovniBrojDokumenta>
  <DomainObject.Predmet.StrankaIDrugi>
    <izvorni_sadrzaj>BISERČIĆ d.o.o. Savudrija</izvorni_sadrzaj>
    <derivirana_varijabla naziv="DomainObject.Predmet.StrankaIDrugi_1">BISERČIĆ d.o.o. Savudrija</derivirana_varijabla>
  </DomainObject.Predmet.StrankaIDrugi>
  <DomainObject.Predmet.ProtustrankaIDrugi>
    <izvorni_sadrzaj>BISERČIĆ d.o.o. Savudrija</izvorni_sadrzaj>
    <derivirana_varijabla naziv="DomainObject.Predmet.ProtustrankaIDrugi_1">BISERČIĆ d.o.o. Savudrija</derivirana_varijabla>
  </DomainObject.Predmet.ProtustrankaIDrugi>
  <DomainObject.Predmet.StrankaIDrugiAdressOIB>
    <izvorni_sadrzaj>BISERČIĆ d.o.o. Savudrija, OIB 05259144176, Zambratija, Cvjetna/bb, 52475 Savudrija</izvorni_sadrzaj>
    <derivirana_varijabla naziv="DomainObject.Predmet.StrankaIDrugiAdressOIB_1">BISERČIĆ d.o.o. Savudrija, OIB 05259144176, Zambratija, Cvjetna/bb, 52475 Savudrija</derivirana_varijabla>
  </DomainObject.Predmet.StrankaIDrugiAdressOIB>
  <DomainObject.Predmet.ProtustrankaIDrugiAdressOIB>
    <izvorni_sadrzaj>BISERČIĆ d.o.o. Savudrija, OIB 05259144176, Zambratija, Cvjetna/bb, 52475 Savudrija</izvorni_sadrzaj>
    <derivirana_varijabla naziv="DomainObject.Predmet.ProtustrankaIDrugiAdressOIB_1">BISERČIĆ d.o.o. Savudrija, OIB 05259144176, Zambratija, Cvjetna/bb,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BISERČIĆ d.o.o. Savudrija</item>
      <item>BISERČIĆ d.o.o. Savudrija</item>
      <item>ZOU Sanja Kamenar Milutin i dr.</item>
    </izvorni_sadrzaj>
    <derivirana_varijabla naziv="DomainObject.Predmet.SudioniciListNaziv_1">
      <item>BISERČIĆ d.o.o. Savudrija</item>
      <item>BISERČIĆ d.o.o. Savudrija</item>
      <item>ZOU Sanja Kamenar Milutin i dr.</item>
    </derivirana_varijabla>
  </DomainObject.Predmet.SudioniciListNaziv>
  <DomainObject.Predmet.SudioniciListAdressOIB>
    <izvorni_sadrzaj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izvorni_sadrzaj>
    <derivirana_varijabla naziv="DomainObject.Predmet.SudioniciListAdressOIB_1"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05259144176</item>
      <item>, OIB 05259144176</item>
      <item>, OIB null</item>
    </izvorni_sadrzaj>
    <derivirana_varijabla naziv="DomainObject.Predmet.SudioniciListNazivOIB_1">
      <item>, OIB 05259144176</item>
      <item>, OIB 05259144176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88CA4-916F-4BF3-BD22-BE031B094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3845</properties:Characters>
  <properties:Lines>93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2015-12-29T13:43:00Z</dcterms:created>
  <dc:creator>Damir Rabar</dc:creator>
  <cp:lastModifiedBy>Lorena Paris Aničić</cp:lastModifiedBy>
  <cp:lastPrinted>2015-12-29T13:44:00Z</cp:lastPrinted>
  <dcterms:modified xmlns:xsi="http://www.w3.org/2001/XMLSchema-instance" xsi:type="dcterms:W3CDTF">2015-12-30T07:00:00Z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