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5342" w14:paraId="97b5342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41</w:t>
      </w:r>
      <w:r w:rsidR="00156EDE">
        <w:rPr>
          <w:b/>
        </w:rPr>
        <w:t>4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156EDE" w:rsidRPr="00156EDE">
        <w:rPr>
          <w:lang w:val="hr-HR"/>
        </w:rPr>
        <w:t>GRADNJA TOKIĆ društvo s ograničenom odgovornošću za građenje</w:t>
      </w:r>
      <w:r w:rsidR="00AA1786">
        <w:rPr>
          <w:lang w:val="hr-HR"/>
        </w:rPr>
        <w:t xml:space="preserve">, </w:t>
      </w:r>
      <w:r w:rsidR="00156EDE">
        <w:rPr>
          <w:lang w:val="hr-HR"/>
        </w:rPr>
        <w:t xml:space="preserve">OIB: </w:t>
      </w:r>
      <w:r w:rsidR="00156EDE" w:rsidRPr="00156EDE">
        <w:rPr>
          <w:lang w:val="hr-HR"/>
        </w:rPr>
        <w:t>03804942255</w:t>
      </w:r>
      <w:r w:rsidR="00156EDE">
        <w:rPr>
          <w:lang w:val="hr-HR"/>
        </w:rPr>
        <w:t xml:space="preserve">, Iločka 19., </w:t>
      </w:r>
      <w:r w:rsidR="00794362">
        <w:rPr>
          <w:lang w:val="hr-HR"/>
        </w:rPr>
        <w:t xml:space="preserve">Split, </w:t>
      </w:r>
      <w:r w:rsidR="00BF0C65">
        <w:rPr>
          <w:lang w:val="hr-HR"/>
        </w:rPr>
        <w:t xml:space="preserve">dana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156EDE" w:rsidRPr="00156EDE">
        <w:rPr>
          <w:lang w:val="hr-HR"/>
        </w:rPr>
        <w:t>GRADNJA TOKIĆ društvo s ograničenom odgovornošću za građenje</w:t>
      </w:r>
      <w:r w:rsidR="00156EDE">
        <w:rPr>
          <w:lang w:val="hr-HR"/>
        </w:rPr>
        <w:t xml:space="preserve">, OIB: </w:t>
      </w:r>
      <w:r w:rsidR="00156EDE" w:rsidRPr="00156EDE">
        <w:rPr>
          <w:lang w:val="hr-HR"/>
        </w:rPr>
        <w:t>03804942255</w:t>
      </w:r>
      <w:r w:rsidR="00156EDE">
        <w:rPr>
          <w:lang w:val="hr-HR"/>
        </w:rPr>
        <w:t>, Iločka 19., Split</w:t>
      </w:r>
      <w:r w:rsidR="006317E9">
        <w:rPr>
          <w:lang w:val="hr-HR"/>
        </w:rPr>
        <w:t xml:space="preserve">, 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AA1786">
        <w:rPr>
          <w:lang w:val="hr-HR"/>
        </w:rPr>
        <w:t>28</w:t>
      </w:r>
      <w:r w:rsidR="00C15138">
        <w:rPr>
          <w:lang w:val="hr-HR"/>
        </w:rPr>
        <w:t>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AA1786">
        <w:rPr>
          <w:rFonts w:eastAsia="Calibri"/>
        </w:rPr>
        <w:t>2</w:t>
      </w:r>
      <w:r w:rsidR="00156EDE">
        <w:rPr>
          <w:rFonts w:eastAsia="Calibri"/>
        </w:rPr>
        <w:t>04</w:t>
      </w:r>
      <w:r w:rsidR="00AA1786">
        <w:rPr>
          <w:rFonts w:eastAsia="Calibri"/>
        </w:rPr>
        <w:t>.</w:t>
      </w:r>
      <w:r w:rsidR="00156EDE">
        <w:rPr>
          <w:rFonts w:eastAsia="Calibri"/>
        </w:rPr>
        <w:t>804,13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76D0D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TOKIĆ društvo s ograničenom odgovornošću za građenje</izvorni_sadrzaj>
    <derivirana_varijabla naziv="DomainObject.Predmet.ProtustrankaFormated_1">  GRADNJA TOKIĆ društvo s ograničenom odgovornošću za građenje</derivirana_varijabla>
  </DomainObject.Predmet.ProtustrankaFormated>
  <DomainObject.Predmet.ProtustrankaFormatedOIB>
    <izvorni_sadrzaj>  GRADNJA TOKIĆ društvo s ograničenom odgovornošću za građenje, OIB 03804942255</izvorni_sadrzaj>
    <derivirana_varijabla naziv="DomainObject.Predmet.ProtustrankaFormatedOIB_1">  GRADNJA TOKIĆ društvo s ograničenom odgovornošću za građenje, OIB 03804942255</derivirana_varijabla>
  </DomainObject.Predmet.ProtustrankaFormatedOIB>
  <DomainObject.Predmet.ProtustrankaFormatedWithAdress>
    <izvorni_sadrzaj> GRADNJA TOKIĆ društvo s ograničenom odgovornošću za građenje, Iločka 19, 21000 Split</izvorni_sadrzaj>
    <derivirana_varijabla naziv="DomainObject.Predmet.ProtustrankaFormatedWithAdress_1"> GRADNJA TOKIĆ društvo s ograničenom odgovornošću za građenje, Iločka 19, 21000 Split</derivirana_varijabla>
  </DomainObject.Predmet.ProtustrankaFormatedWithAdress>
  <DomainObject.Predmet.ProtustrankaFormatedWithAdressOIB>
    <izvorni_sadrzaj> GRADNJA TOKIĆ društvo s ograničenom odgovornošću za građenje, OIB 03804942255, Iločka 19, 21000 Split</izvorni_sadrzaj>
    <derivirana_varijabla naziv="DomainObject.Predmet.ProtustrankaFormatedWithAdressOIB_1"> GRADNJA TOKIĆ društvo s ograničenom odgovornošću za građenje, OIB 03804942255, Iločka 19, 21000 Split</derivirana_varijabla>
  </DomainObject.Predmet.ProtustrankaFormatedWithAdressOIB>
  <DomainObject.Predmet.ProtustrankaWithAdress>
    <izvorni_sadrzaj>GRADNJA TOKIĆ društvo s ograničenom odgovornošću za građenje Iločka 19, 21000 Split</izvorni_sadrzaj>
    <derivirana_varijabla naziv="DomainObject.Predmet.ProtustrankaWithAdress_1">GRADNJA TOKIĆ društvo s ograničenom odgovornošću za građenje Iločka 19, 21000 Split</derivirana_varijabla>
  </DomainObject.Predmet.ProtustrankaWithAdress>
  <DomainObject.Predmet.ProtustrankaWithAdressOIB>
    <izvorni_sadrzaj>GRADNJA TOKIĆ društvo s ograničenom odgovornošću za građenje, OIB 03804942255, Iločka 19, 21000 Split</izvorni_sadrzaj>
    <derivirana_varijabla naziv="DomainObject.Predmet.ProtustrankaWithAdressOIB_1">GRADNJA TOKIĆ društvo s ograničenom odgovornošću za građenje, OIB 03804942255, Iločka 19, 21000 Split</derivirana_varijabla>
  </DomainObject.Predmet.ProtustrankaWithAdressOIB>
  <DomainObject.Predmet.ProtustrankaNazivFormated>
    <izvorni_sadrzaj>GRADNJA TOKIĆ društvo s ograničenom odgovornošću za građenje</izvorni_sadrzaj>
    <derivirana_varijabla naziv="DomainObject.Predmet.ProtustrankaNazivFormated_1">GRADNJA TOKIĆ društvo s ograničenom odgovornošću za građenje</derivirana_varijabla>
  </DomainObject.Predmet.ProtustrankaNazivFormated>
  <DomainObject.Predmet.ProtustrankaNazivFormatedOIB>
    <izvorni_sadrzaj>GRADNJA TOKIĆ društvo s ograničenom odgovornošću za građenje, OIB 03804942255</izvorni_sadrzaj>
    <derivirana_varijabla naziv="DomainObject.Predmet.ProtustrankaNazivFormatedOIB_1">GRADNJA TOKIĆ društvo s ograničenom odgovornošću za građenje, OIB 03804942255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204804.13</izvorni_sadrzaj>
    <derivirana_varijabla naziv="DomainObject.Predmet.TrenutnaVrijednost_1">204804.13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GRADNJA TOKIĆ društvo s ograničenom odgovornošću za građenje</item>
    </izvorni_sadrzaj>
    <derivirana_varijabla naziv="DomainObject.Predmet.ProtuStrankaListFormated_1">
      <item>GRADNJA TOKIĆ društvo s ograničenom odgovornošću za građenje</item>
    </derivirana_varijabla>
  </DomainObject.Predmet.ProtuStrankaListFormated>
  <DomainObject.Predmet.ProtuStrankaListFormatedOIB>
    <izvorni_sadrzaj>
      <item>GRADNJA TOKIĆ društvo s ograničenom odgovornošću za građenje, OIB 03804942255</item>
    </izvorni_sadrzaj>
    <derivirana_varijabla naziv="DomainObject.Predmet.ProtuStrankaListFormatedOIB_1">
      <item>GRADNJA TOKIĆ društvo s ograničenom odgovornošću za građenje, OIB 03804942255</item>
    </derivirana_varijabla>
  </DomainObject.Predmet.ProtuStrankaListFormatedOIB>
  <DomainObject.Predmet.ProtuStrankaListFormatedWithAdress>
    <izvorni_sadrzaj>
      <item>GRADNJA TOKIĆ društvo s ograničenom odgovornošću za građenje, Iločka 19, 21000 Split</item>
    </izvorni_sadrzaj>
    <derivirana_varijabla naziv="DomainObject.Predmet.ProtuStrankaListFormatedWithAdress_1">
      <item>GRADNJA TOKIĆ društvo s ograničenom odgovornošću za građenje, Iločka 19, 21000 Split</item>
    </derivirana_varijabla>
  </DomainObject.Predmet.ProtuStrankaListFormatedWithAdress>
  <DomainObject.Predmet.ProtuStrankaListFormatedWithAdressOIB>
    <izvorni_sadrzaj>
      <item>GRADNJA TOKIĆ društvo s ograničenom odgovornošću za građenje, OIB 03804942255, Iločka 19, 21000 Split</item>
    </izvorni_sadrzaj>
    <derivirana_varijabla naziv="DomainObject.Predmet.ProtuStrankaListFormatedWithAdressOIB_1">
      <item>GRADNJA TOKIĆ društvo s ograničenom odgovornošću za građenje, OIB 03804942255, Iločka 19, 21000 Split</item>
    </derivirana_varijabla>
  </DomainObject.Predmet.ProtuStrankaListFormatedWithAdressOIB>
  <DomainObject.Predmet.ProtuStrankaListNazivFormated>
    <izvorni_sadrzaj>
      <item>GRADNJA TOKIĆ društvo s ograničenom odgovornošću za građenje</item>
    </izvorni_sadrzaj>
    <derivirana_varijabla naziv="DomainObject.Predmet.ProtuStrankaListNazivFormated_1">
      <item>GRADNJA TOKIĆ društvo s ograničenom odgovornošću za građenje</item>
    </derivirana_varijabla>
  </DomainObject.Predmet.ProtuStrankaListNazivFormated>
  <DomainObject.Predmet.ProtuStrankaListNazivFormatedOIB>
    <izvorni_sadrzaj>
      <item>GRADNJA TOKIĆ društvo s ograničenom odgovornošću za građenje, OIB 03804942255</item>
    </izvorni_sadrzaj>
    <derivirana_varijabla naziv="DomainObject.Predmet.ProtuStrankaListNazivFormatedOIB_1">
      <item>GRADNJA TOKIĆ društvo s ograničenom odgovornošću za građenje, OIB 03804942255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GRADNJA TOKIĆ društvo s ograničenom odgovornošću za građenje</izvorni_sadrzaj>
    <derivirana_varijabla naziv="DomainObject.Predmet.ProtustrankaIDrugi_1">GRADNJA TOKIĆ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GRADNJA TOKIĆ društvo s ograničenom odgovornošću za građenje, OIB 03804942255, Iločka 19, 21000 Split</izvorni_sadrzaj>
    <derivirana_varijabla naziv="DomainObject.Predmet.ProtustrankaIDrugiAdressOIB_1">GRADNJA TOKIĆ društvo s ograničenom odgovornošću za građenje, OIB 03804942255, Iločka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TOKIĆ društvo s ograničenom odgovornošću za građenje</item>
      <item>FINANCIJSKA AGENCIJA, RC SPLIT</item>
    </izvorni_sadrzaj>
    <derivirana_varijabla naziv="DomainObject.Predmet.SudioniciListNaziv_1">
      <item>GRADNJA TOKIĆ društvo s ograničenom odgovornošću za građenje</item>
      <item>FINANCIJSKA AGENCIJA, RC SPLIT</item>
    </derivirana_varijabla>
  </DomainObject.Predmet.SudioniciListNaziv>
  <DomainObject.Predmet.SudioniciListAdressOIB>
    <izvorni_sadrzaj>
      <item>GRADNJA TOKIĆ društvo s ograničenom odgovornošću za građenje, OIB 03804942255, Iločka 19,21000 Split</item>
      <item>FINANCIJSKA AGENCIJA, RC SPLIT, OIB 85821130368, Mažuranićevo šetalište 24 b,21000 Split</item>
    </izvorni_sadrzaj>
    <derivirana_varijabla naziv="DomainObject.Predmet.SudioniciListAdressOIB_1">
      <item>GRADNJA TOKIĆ društvo s ograničenom odgovornošću za građenje, OIB 03804942255, Iločka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03804942255</item>
      <item>, OIB 85821130368</item>
    </izvorni_sadrzaj>
    <derivirana_varijabla naziv="DomainObject.Predmet.SudioniciListNazivOIB_1">
      <item>, OIB 03804942255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56866-266E-4C61-83BB-7636FAFEE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1904</properties:Characters>
  <properties:Lines>49</properties:Lines>
  <properties:Paragraphs>16</properties:Paragraphs>
  <properties:TotalTime>782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2018-06-12T10:56:00Z</cp:lastPrinted>
  <dcterms:modified xmlns:xsi="http://www.w3.org/2001/XMLSchema-instance" xsi:type="dcterms:W3CDTF">2018-06-12T10:57:00Z</dcterms:modified>
  <cp:revision>276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