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f00a" w14:paraId="ea9f00a" w:rsidRDefault="00AE649C" w:rsidP="0050766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07667" w:rsidP="0050766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07667" w:rsidP="00507667" w:rsidR="00507667">
      <w:pPr>
        <w:pStyle w:val="SudNaziv"/>
      </w:pPr>
      <w:r>
        <w:t>TRGOVAČKI SUD U VARAŽDINU</w:t>
      </w:r>
    </w:p>
    <w:p w:rsidRDefault="00507667" w:rsidP="00507667" w:rsidR="00507667">
      <w:pPr>
        <w:spacing w:after="0"/>
        <w:jc w:val="right"/>
      </w:pPr>
    </w:p>
    <w:p w:rsidRDefault="00507667" w:rsidP="00507667" w:rsidR="00507667">
      <w:pPr>
        <w:spacing w:after="0"/>
        <w:jc w:val="center"/>
      </w:pP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stečajnim dužnikom DOMAGOJ INVEST d.o.o. „u stečaju“, Varaždinu, Zagrebačka 53/a, MBS: 070021926, OIB: 72147534720, nakon pravomoćnosti rješenja o dosudi nekretnina, te unovčenja pokretnina (tri limene garaže), temeljem 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1. Ovršnog zakona, 06. studenoga 2015. g, donosi sljedeći</w:t>
      </w:r>
    </w:p>
    <w:p w:rsidRDefault="00507667" w:rsidP="00507667" w:rsidR="00507667">
      <w:pPr>
        <w:spacing w:after="0"/>
        <w:ind w:firstLine="708"/>
        <w:jc w:val="both"/>
      </w:pPr>
    </w:p>
    <w:p w:rsidRDefault="00507667" w:rsidP="00507667" w:rsidR="00507667">
      <w:pPr>
        <w:spacing w:after="0"/>
        <w:jc w:val="center"/>
      </w:pPr>
      <w:r>
        <w:rPr>
          <w:b/>
        </w:rPr>
        <w:t>ZAKLJUČAK</w:t>
      </w:r>
    </w:p>
    <w:p w:rsidRDefault="00507667" w:rsidP="00507667" w:rsidR="00507667">
      <w:pPr>
        <w:spacing w:after="0"/>
        <w:jc w:val="both"/>
        <w:rPr>
          <w:b/>
        </w:rPr>
      </w:pPr>
    </w:p>
    <w:p w:rsidRDefault="00507667" w:rsidP="00507667" w:rsidR="00507667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>Zbog spriječenosti stečajnog upravitelja</w:t>
      </w:r>
      <w:r>
        <w:rPr>
          <w:b/>
        </w:rPr>
        <w:t xml:space="preserve"> prebacuje se termin ročišta za diobu </w:t>
      </w:r>
      <w:proofErr w:type="spellStart"/>
      <w:r>
        <w:rPr>
          <w:b/>
        </w:rPr>
        <w:t>kupovnine</w:t>
      </w:r>
      <w:proofErr w:type="spellEnd"/>
      <w:r>
        <w:t xml:space="preserve"> </w:t>
      </w:r>
      <w:r>
        <w:rPr>
          <w:b/>
        </w:rPr>
        <w:t>od prodaje nekretnine</w:t>
      </w:r>
      <w:r>
        <w:t xml:space="preserve"> stečajnog dužnika i to:</w:t>
      </w:r>
    </w:p>
    <w:p w:rsidRDefault="00507667" w:rsidP="00507667" w:rsidR="00507667">
      <w:pPr>
        <w:spacing w:after="0"/>
        <w:ind w:left="720"/>
        <w:jc w:val="both"/>
      </w:pPr>
      <w:r>
        <w:rPr>
          <w:b/>
        </w:rPr>
        <w:t xml:space="preserve">- </w:t>
      </w:r>
      <w:r>
        <w:t xml:space="preserve"> nekretnine upisane u </w:t>
      </w:r>
      <w:proofErr w:type="spellStart"/>
      <w:r>
        <w:t>zk</w:t>
      </w:r>
      <w:proofErr w:type="spellEnd"/>
      <w:r>
        <w:t xml:space="preserve">. ul. 3167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297/1, oranica med puti sa 1634 m2, na temelju rješenja o dosudi od 02.09.2015. koje je postalo pravomoćno 16.09.2015., </w:t>
      </w:r>
    </w:p>
    <w:p w:rsidRDefault="00507667" w:rsidP="00507667" w:rsidR="00507667">
      <w:pPr>
        <w:spacing w:after="0"/>
        <w:jc w:val="both"/>
      </w:pPr>
    </w:p>
    <w:p w:rsidRDefault="00507667" w:rsidP="00507667" w:rsidR="00507667">
      <w:pPr>
        <w:spacing w:after="0"/>
        <w:ind w:firstLine="360" w:left="360"/>
        <w:jc w:val="both"/>
      </w:pPr>
      <w:r>
        <w:t xml:space="preserve">koje je bilo određeno za 12. studenoga 2015., te će se ročište održati </w:t>
      </w:r>
    </w:p>
    <w:p w:rsidRDefault="00507667" w:rsidP="00507667" w:rsidR="00507667">
      <w:pPr>
        <w:spacing w:after="0"/>
        <w:ind w:firstLine="360" w:left="360"/>
        <w:jc w:val="both"/>
      </w:pPr>
    </w:p>
    <w:p w:rsidRDefault="00507667" w:rsidP="00507667" w:rsidR="00507667">
      <w:pPr>
        <w:spacing w:after="0"/>
        <w:ind w:firstLine="360" w:left="360"/>
        <w:jc w:val="center"/>
        <w:rPr>
          <w:b/>
          <w:u w:val="single"/>
        </w:rPr>
      </w:pPr>
      <w:r>
        <w:rPr>
          <w:b/>
          <w:u w:val="single"/>
        </w:rPr>
        <w:t>03. prosinca 2015. u 12,30 sati, kod ovoga suda, soba 223/II.</w:t>
      </w:r>
    </w:p>
    <w:p w:rsidRDefault="00507667" w:rsidP="00507667" w:rsidR="00507667">
      <w:pPr>
        <w:spacing w:after="0"/>
        <w:rPr>
          <w:b/>
        </w:rPr>
      </w:pPr>
    </w:p>
    <w:p w:rsidRDefault="00507667" w:rsidP="00507667" w:rsidR="00507667">
      <w:pPr>
        <w:spacing w:after="0"/>
        <w:ind w:hanging="720" w:left="720"/>
        <w:jc w:val="both"/>
      </w:pPr>
      <w:r>
        <w:rPr>
          <w:b/>
        </w:rPr>
        <w:t>II</w:t>
      </w:r>
      <w:r>
        <w:rPr>
          <w:b/>
        </w:rPr>
        <w:tab/>
        <w:t xml:space="preserve">Na istome ročištu raspravljati će se i o diobi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od prodaje pokretnina</w:t>
      </w:r>
      <w:r>
        <w:t xml:space="preserve"> stečajnog dužnika i to tri limene garaže, koje su unovčene neposrednom pogodbom dana 09.10.2015. godine.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507667" w:rsidP="00507667" w:rsidR="00507667">
      <w:pPr>
        <w:numPr>
          <w:ilvl w:val="0"/>
          <w:numId w:val="47"/>
        </w:numPr>
        <w:spacing w:after="0"/>
      </w:pPr>
      <w:r>
        <w:t xml:space="preserve">stečajni upravitelj  Zvonko </w:t>
      </w:r>
      <w:proofErr w:type="spellStart"/>
      <w:r>
        <w:t>Hrain</w:t>
      </w:r>
      <w:proofErr w:type="spellEnd"/>
      <w:r>
        <w:t xml:space="preserve">, odvjetnik iz Varaždina, Zagrebačka 53/I </w:t>
      </w:r>
    </w:p>
    <w:p w:rsidRDefault="00507667" w:rsidP="00507667" w:rsidR="00507667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vjerovnik RH, Min. financija, Porezna uprava, Područni ured Varaždin.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zemljišne knjige i spisa.</w:t>
      </w:r>
    </w:p>
    <w:p w:rsidRDefault="00507667" w:rsidP="00507667" w:rsidR="00507667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507667" w:rsidP="00507667" w:rsidR="00507667">
      <w:pPr>
        <w:spacing w:after="0"/>
        <w:ind w:left="720"/>
        <w:jc w:val="both"/>
      </w:pPr>
      <w:r>
        <w:t xml:space="preserve">Na ročištu će se raspravljati o namirenju vjerovnika i drugih osoba koje postavljaju zahtjev za namirenje. (čl.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3. i 4. Ovršnog zakona).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  <w:jc w:val="center"/>
      </w:pPr>
      <w:r>
        <w:t>U Varaždinu 06. studenoga 2015. godine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507667" w:rsidP="00507667" w:rsidR="00507667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Marija Levanić-Škerbić,v.r.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07667" w:rsidP="00507667" w:rsidR="00507667">
      <w:pPr>
        <w:spacing w:after="0"/>
        <w:rPr>
          <w:b/>
        </w:rPr>
      </w:pPr>
    </w:p>
    <w:p w:rsidRDefault="00507667" w:rsidP="00507667" w:rsidR="00507667">
      <w:pPr>
        <w:spacing w:after="0"/>
      </w:pPr>
    </w:p>
    <w:p w:rsidRDefault="00507667" w:rsidP="00507667" w:rsidR="00507667">
      <w:pPr>
        <w:spacing w:after="0"/>
        <w:jc w:val="both"/>
      </w:pPr>
      <w:r>
        <w:t>UPUTA O PRAVNOM LIJEKU:</w:t>
      </w:r>
    </w:p>
    <w:p w:rsidRDefault="00507667" w:rsidP="00507667" w:rsidR="00507667">
      <w:pPr>
        <w:spacing w:after="0"/>
        <w:jc w:val="both"/>
      </w:pPr>
      <w:r>
        <w:t>Protiv ovoga zaključka nije dopušten poseban pravni lijek.</w:t>
      </w:r>
    </w:p>
    <w:p w:rsidRDefault="00507667" w:rsidP="00507667" w:rsidR="00507667">
      <w:pPr>
        <w:spacing w:after="0"/>
      </w:pPr>
      <w:r>
        <w:tab/>
      </w:r>
      <w:r>
        <w:tab/>
      </w:r>
      <w:r>
        <w:tab/>
      </w:r>
      <w:r>
        <w:tab/>
      </w:r>
    </w:p>
    <w:p w:rsidRDefault="00507667" w:rsidP="00507667" w:rsidR="00507667">
      <w:pPr>
        <w:spacing w:after="0"/>
      </w:pPr>
      <w:r>
        <w:t>DNA:</w:t>
      </w:r>
    </w:p>
    <w:p w:rsidRDefault="00507667" w:rsidP="00507667" w:rsidR="00507667">
      <w:pPr>
        <w:numPr>
          <w:ilvl w:val="0"/>
          <w:numId w:val="48"/>
        </w:numPr>
        <w:spacing w:after="0"/>
      </w:pPr>
      <w:r>
        <w:t xml:space="preserve">stečajni upravitelj Zvonko </w:t>
      </w:r>
      <w:proofErr w:type="spellStart"/>
      <w:r>
        <w:t>Hrain</w:t>
      </w:r>
      <w:proofErr w:type="spellEnd"/>
      <w:r>
        <w:t xml:space="preserve">, odvjetnik iz Varaždina, Zagrebačka 53/I - putem e </w:t>
      </w:r>
      <w:proofErr w:type="spellStart"/>
      <w:r>
        <w:t>maila</w:t>
      </w:r>
      <w:proofErr w:type="spellEnd"/>
      <w:r>
        <w:t xml:space="preserve"> </w:t>
      </w:r>
    </w:p>
    <w:p w:rsidRDefault="00507667" w:rsidP="00507667" w:rsidR="00507667">
      <w:pPr>
        <w:numPr>
          <w:ilvl w:val="0"/>
          <w:numId w:val="48"/>
        </w:numPr>
        <w:spacing w:after="0"/>
      </w:pPr>
      <w:proofErr w:type="spellStart"/>
      <w:r>
        <w:t>razlučni</w:t>
      </w:r>
      <w:proofErr w:type="spellEnd"/>
      <w:r>
        <w:t xml:space="preserve"> vjerovnik RH, Min. financija, Porezna uprava, Područni ured Varaždin, zastupani po ŽDO VARAŽDIN</w:t>
      </w:r>
    </w:p>
    <w:p w:rsidRDefault="00507667" w:rsidP="00507667" w:rsidR="00507667">
      <w:pPr>
        <w:numPr>
          <w:ilvl w:val="0"/>
          <w:numId w:val="48"/>
        </w:numPr>
        <w:spacing w:after="0"/>
      </w:pPr>
      <w:r>
        <w:t>e-oglasna ploča suda.</w:t>
      </w:r>
    </w:p>
    <w:p w:rsidRDefault="00CB0EA4" w:rsidP="00507667" w:rsidR="00CB0EA4">
      <w:pPr>
        <w:pStyle w:val="Naslovdokumenta"/>
        <w:spacing w:after="0"/>
      </w:pPr>
    </w:p>
    <w:p w:rsidRDefault="0071688E" w:rsidP="00507667" w:rsidR="0071688E">
      <w:pPr>
        <w:pStyle w:val="Poetniodjeljak"/>
        <w:spacing w:after="0"/>
      </w:pPr>
    </w:p>
    <w:p w:rsidRDefault="00A21F0D" w:rsidP="00507667" w:rsidR="00A21F0D">
      <w:pPr>
        <w:pStyle w:val="NormaleSPIS"/>
        <w:spacing w:after="0"/>
        <w:rPr>
          <w:noProof/>
        </w:rPr>
      </w:pPr>
    </w:p>
    <w:p w:rsidRDefault="00DA0242" w:rsidP="00507667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67" w:rsidR="008333A9">
    <w:pPr>
      <w:pStyle w:val="Zaglavlje"/>
    </w:pPr>
    <w:r>
      <w:rPr>
        <w:rStyle w:val="PozadinaSvijetloCrvena"/>
        <w:shd w:fill="auto" w:color="auto" w:val="clear"/>
      </w:rPr>
      <w:t>Poslovni broj: 7 St-145/12-197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667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6B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16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St-145/2012-197</izvorni_sadrzaj>
    <derivirana_varijabla naziv="DomainObject.Oznaka_1">St-145/2012-197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2012.</izvorni_sadrzaj>
    <derivirana_varijabla naziv="DomainObject.Predmet.DatumOsnivanja_1">4.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Oglas objavljen u Regionalnom tjedniku 19.11.2013.</izvorni_sadrzaj>
    <derivirana_varijabla naziv="DomainObject.Predmet.Opis_1">Oglas objavljen u Regionalnom tjedniku 19.11.2013.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INVEST, društvo s ograničenom odgovornošću za građevinarstvo, trgovinu i poslovne usluge</izvorni_sadrzaj>
    <derivirana_varijabla naziv="DomainObject.Predmet.ProtustrankaFormated_1">  DOMAGOJ INVEST, društvo s ograničenom odgovornošću za građevinarstvo, trgovinu i poslovne usluge</derivirana_varijabla>
  </DomainObject.Predmet.ProtustrankaFormated>
  <DomainObject.Predmet.ProtustrankaFormatedOIB>
    <izvorni_sadrzaj>  DOMAGOJ INVEST, društvo s ograničenom odgovornošću za građevinarstvo, trgovinu i poslovne usluge, OIB 72147534720</izvorni_sadrzaj>
    <derivirana_varijabla naziv="DomainObject.Predmet.ProtustrankaFormatedOIB_1">  DOMAGOJ INVEST, društvo s ograničenom odgovornošću za građevinarstvo, trgovinu i poslovne usluge, OIB 72147534720</derivirana_varijabla>
  </DomainObject.Predmet.ProtustrankaFormatedOIB>
  <DomainObject.Predmet.ProtustrankaFormatedWithAdress>
    <izvorni_sadrzaj> DOMAGOJ INVEST, društvo s ograničenom odgovornošću za građevinarstvo, trgovinu i poslovne usluge, Zagrebačka 53/A, Varaždin</izvorni_sadrzaj>
    <derivirana_varijabla naziv="DomainObject.Predmet.ProtustrankaFormatedWithAdress_1"> DOMAGOJ INVEST, društvo s ograničenom odgovornošću za građevinarstvo, trgovinu i poslovne usluge, Zagrebačka 53/A, Varaždin</derivirana_varijabla>
  </DomainObject.Predmet.ProtustrankaFormatedWithAdress>
  <DomainObject.Predmet.ProtustrankaFormatedWithAdressOIB>
    <izvorni_sadrzaj> DOMAGOJ INVEST, društvo s ograničenom odgovornošću za građevinarstvo, trgovinu i poslovne usluge, OIB 72147534720, Zagrebačka 53/A, Varaždin</izvorni_sadrzaj>
    <derivirana_varijabla naziv="DomainObject.Predmet.ProtustrankaFormatedWithAdressOIB_1"> DOMAGOJ INVEST, društvo s ograničenom odgovornošću za građevinarstvo, trgovinu i poslovne usluge, OIB 72147534720, Zagrebačka 53/A, Varaždin</derivirana_varijabla>
  </DomainObject.Predmet.ProtustrankaFormatedWithAdressOIB>
  <DomainObject.Predmet.ProtustrankaWithAdress>
    <izvorni_sadrzaj>DOMAGOJ INVEST, društvo s ograničenom odgovornošću za građevinarstvo, trgovinu i poslovne usluge Zagrebačka 53/A, Varaždin</izvorni_sadrzaj>
    <derivirana_varijabla naziv="DomainObject.Predmet.ProtustrankaWithAdress_1">DOMAGOJ INVEST, društvo s ograničenom odgovornošću za građevinarstvo, trgovinu i poslovne usluge Zagrebačka 53/A, Varaždin</derivirana_varijabla>
  </DomainObject.Predmet.ProtustrankaWithAdress>
  <DomainObject.Predmet.ProtustrankaWithAdressOIB>
    <izvorni_sadrzaj>DOMAGOJ INVEST, društvo s ograničenom odgovornošću za građevinarstvo, trgovinu i poslovne usluge, OIB 72147534720, Zagrebačka 53/A, Varaždin</izvorni_sadrzaj>
    <derivirana_varijabla naziv="DomainObject.Predmet.ProtustrankaWithAdressOIB_1">DOMAGOJ INVEST, društvo s ograničenom odgovornošću za građevinarstvo, trgovinu i poslovne usluge, OIB 72147534720, Zagrebačka 53/A, Varaždin</derivirana_varijabla>
  </DomainObject.Predmet.ProtustrankaWithAdressOIB>
  <DomainObject.Predmet.ProtustrankaNazivFormated>
    <izvorni_sadrzaj>DOMAGOJ INVEST, društvo s ograničenom odgovornošću za građevinarstvo, trgovinu i poslovne usluge</izvorni_sadrzaj>
    <derivirana_varijabla naziv="DomainObject.Predmet.ProtustrankaNazivFormated_1">DOMAGOJ INVEST, društvo s ograničenom odgovornošću za građevinarstvo, trgovinu i poslovne usluge</derivirana_varijabla>
  </DomainObject.Predmet.ProtustrankaNazivFormated>
  <DomainObject.Predmet.ProtustrankaNazivFormatedOIB>
    <izvorni_sadrzaj>DOMAGOJ INVEST, društvo s ograničenom odgovornošću za građevinarstvo, trgovinu i poslovne usluge, OIB 72147534720</izvorni_sadrzaj>
    <derivirana_varijabla naziv="DomainObject.Predmet.ProtustrankaNazivFormatedOIB_1">DOMAGOJ INVEST, društvo s ograničenom odgovornošću za građevinarstvo, trgovinu i poslovne usluge, OIB 72147534720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Blaženka Špoljarić</izvorni_sadrzaj>
    <derivirana_varijabla naziv="DomainObject.Predmet.StrankaFormated_1">  Darko Hlebec; Blaženka Špoljarić</derivirana_varijabla>
  </DomainObject.Predmet.StrankaFormated>
  <DomainObject.Predmet.StrankaFormatedOIB>
    <izvorni_sadrzaj>  Darko Hlebec; Blaženka Špoljarić</izvorni_sadrzaj>
    <derivirana_varijabla naziv="DomainObject.Predmet.StrankaFormatedOIB_1">  Darko Hlebec; Blaženka Špoljarić</derivirana_varijabla>
  </DomainObject.Predmet.StrankaFormatedOIB>
  <DomainObject.Predmet.StrankaFormatedWithAdress>
    <izvorni_sadrzaj> Darko Hlebec, Ul. Hrvatskih branitelja 7, 42000 Varaždin; Blaženka Špoljarić, VRBANOVEC F, R. Krušec 50, 42232 D.MARTIJANEC</izvorni_sadrzaj>
    <derivirana_varijabla naziv="DomainObject.Predmet.StrankaFormatedWithAdress_1"> Darko Hlebec, Ul. Hrvatskih branitelja 7, 42000 Varaždin; Blaženka Špoljarić, VRBANOVEC F, R. Krušec 50, 42232 D.MARTIJANEC</derivirana_varijabla>
  </DomainObject.Predmet.StrankaFormatedWithAdress>
  <DomainObject.Predmet.StrankaFormatedWithAdressOIB>
    <izvorni_sadrzaj> Darko Hlebec, Ul. Hrvatskih branitelja 7, 42000 Varaždin; Blaženka Špoljarić, VRBANOVEC F, R. Krušec 50, 42232 D.MARTIJANEC</izvorni_sadrzaj>
    <derivirana_varijabla naziv="DomainObject.Predmet.StrankaFormatedWithAdressOIB_1"> Darko Hlebec, Ul. Hrvatskih branitelja 7, 42000 Varaždin; Blaženka Špoljarić, VRBANOVEC F, R. Krušec 50, 42232 D.MARTIJANEC</derivirana_varijabla>
  </DomainObject.Predmet.StrankaFormatedWithAdressOIB>
  <DomainObject.Predmet.StrankaWithAdress>
    <izvorni_sadrzaj>Darko Hlebec Ul. Hrvatskih branitelja 7,42000 Varaždin,Blaženka Špoljarić VRBANOVEC F, R. Krušec 50,42232 D.MARTIJANEC</izvorni_sadrzaj>
    <derivirana_varijabla naziv="DomainObject.Predmet.StrankaWithAdress_1">Darko Hlebec Ul. Hrvatskih branitelja 7,42000 Varaždin,Blaženka Špoljarić VRBANOVEC F, R. Krušec 50,42232 D.MARTIJANEC</derivirana_varijabla>
  </DomainObject.Predmet.StrankaWithAdress>
  <DomainObject.Predmet.StrankaWithAdressOIB>
    <izvorni_sadrzaj>Darko Hlebec, Ul. Hrvatskih branitelja 7,42000 Varaždin,Blaženka Špoljarić, VRBANOVEC F, R. Krušec 50,42232 D.MARTIJANEC</izvorni_sadrzaj>
    <derivirana_varijabla naziv="DomainObject.Predmet.StrankaWithAdressOIB_1">Darko Hlebec, Ul. Hrvatskih branitelja 7,42000 Varaždin,Blaženka Špoljarić, VRBANOVEC F, R. Krušec 50,42232 D.MARTIJANEC</derivirana_varijabla>
  </DomainObject.Predmet.StrankaWithAdressOIB>
  <DomainObject.Predmet.StrankaNazivFormated>
    <izvorni_sadrzaj>Darko Hlebec,Blaženka Špoljarić</izvorni_sadrzaj>
    <derivirana_varijabla naziv="DomainObject.Predmet.StrankaNazivFormated_1">Darko Hlebec,Blaženka Špoljarić</derivirana_varijabla>
  </DomainObject.Predmet.StrankaNazivFormated>
  <DomainObject.Predmet.StrankaNazivFormatedOIB>
    <izvorni_sadrzaj>Darko Hlebec,Blaženka Špoljarić</izvorni_sadrzaj>
    <derivirana_varijabla naziv="DomainObject.Predmet.StrankaNazivFormatedOIB_1">Darko Hlebec,Blaženka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Darko Hlebec</item>
      <item>Blaženka Špoljarić</item>
    </izvorni_sadrzaj>
    <derivirana_varijabla naziv="DomainObject.Predmet.StrankaListFormated_1">
      <item>Darko Hlebec</item>
      <item>Blaženka Špoljarić</item>
    </derivirana_varijabla>
  </DomainObject.Predmet.StrankaListFormated>
  <DomainObject.Predmet.StrankaListFormatedOIB>
    <izvorni_sadrzaj>
      <item>Darko Hlebec</item>
      <item>Blaženka Špoljarić</item>
    </izvorni_sadrzaj>
    <derivirana_varijabla naziv="DomainObject.Predmet.StrankaListFormatedOIB_1">
      <item>Darko Hlebec</item>
      <item>Blaženka Špoljarić</item>
    </derivirana_varijabla>
  </DomainObject.Predmet.StrankaListFormatedOIB>
  <DomainObject.Predmet.StrankaListFormatedWithAdress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_1">
      <item>Darko Hlebec, Ul. Hrvatskih branitelja 7, 42000 Varaždin</item>
      <item>Blaženka Špoljarić, VRBANOVEC F, R. Krušec 50, 42232 D.MARTIJANEC</item>
    </derivirana_varijabla>
  </DomainObject.Predmet.StrankaListFormatedWithAdress>
  <DomainObject.Predmet.StrankaListFormatedWithAdressOIB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OIB_1">
      <item>Darko Hlebec, Ul. Hrvatskih branitelja 7, 42000 Varaždin</item>
      <item>Blaženka Špoljarić, VRBANOVEC F, R. Krušec 50, 42232 D.MARTIJANEC</item>
    </derivirana_varijabla>
  </DomainObject.Predmet.StrankaListFormatedWithAdressOIB>
  <DomainObject.Predmet.StrankaListNazivFormated>
    <izvorni_sadrzaj>
      <item>Darko Hlebec</item>
      <item>Blaženka Špoljarić</item>
    </izvorni_sadrzaj>
    <derivirana_varijabla naziv="DomainObject.Predmet.StrankaListNazivFormated_1">
      <item>Darko Hlebec</item>
      <item>Blaženka Špoljarić</item>
    </derivirana_varijabla>
  </DomainObject.Predmet.StrankaListNazivFormated>
  <DomainObject.Predmet.StrankaListNazivFormatedOIB>
    <izvorni_sadrzaj>
      <item>Darko Hlebec</item>
      <item>Blaženka Špoljarić</item>
    </izvorni_sadrzaj>
    <derivirana_varijabla naziv="DomainObject.Predmet.StrankaListNazivFormatedOIB_1">
      <item>Darko Hlebec</item>
      <item>Blaženka Špoljarić</item>
    </derivirana_varijabla>
  </DomainObject.Predmet.StrankaListNazivFormatedOIB>
  <DomainObject.Predmet.ProtuStrankaListFormated>
    <izvorni_sadrzaj>
      <item>DOMAGOJ INVEST, društvo s ograničenom odgovornošću za građevinarstvo, trgovinu i poslovne usluge</item>
    </izvorni_sadrzaj>
    <derivirana_varijabla naziv="DomainObject.Predmet.ProtuStrankaListFormated_1">
      <item>DOMAGOJ INVEST, društvo s ograničenom odgovornošću za građevinarstvo, trgovinu i poslovne usluge</item>
    </derivirana_varijabla>
  </DomainObject.Predmet.ProtuStrankaListFormated>
  <DomainObject.Predmet.ProtuStrankaListFormatedOIB>
    <izvorni_sadrzaj>
      <item>DOMAGOJ INVEST, društvo s ograničenom odgovornošću za građevinarstvo, trgovinu i poslovne usluge, OIB 72147534720</item>
    </izvorni_sadrzaj>
    <derivirana_varijabla naziv="DomainObject.Predmet.ProtuStrankaListFormatedOIB_1">
      <item>DOMAGOJ INVEST, društvo s ograničenom odgovornošću za građevinarstvo, trgovinu i poslovne usluge, OIB 72147534720</item>
    </derivirana_varijabla>
  </DomainObject.Predmet.ProtuStrankaListFormatedOIB>
  <DomainObject.Predmet.ProtuStrankaListFormatedWithAdress>
    <izvorni_sadrzaj>
      <item>DOMAGOJ INVEST, društvo s ograničenom odgovornošću za građevinarstvo, trgovinu i poslovne usluge, Zagrebačka 53/A, Varaždin</item>
    </izvorni_sadrzaj>
    <derivirana_varijabla naziv="DomainObject.Predmet.ProtuStrankaListFormatedWithAdress_1">
      <item>DOMAGOJ INVEST, društvo s ograničenom odgovornošću za građevinarstvo, trgovinu i poslovne usluge, Zagrebačka 53/A, Varaždin</item>
    </derivirana_varijabla>
  </DomainObject.Predmet.ProtuStrankaListFormatedWithAdress>
  <DomainObject.Predmet.ProtuStrankaListFormatedWithAdressOIB>
    <izvorni_sadrzaj>
      <item>DOMAGOJ INVEST, društvo s ograničenom odgovornošću za građevinarstvo, trgovinu i poslovne usluge, OIB 72147534720, Zagrebačka 53/A, Varaždin</item>
    </izvorni_sadrzaj>
    <derivirana_varijabla naziv="DomainObject.Predmet.ProtuStrankaListFormatedWithAdressOIB_1">
      <item>DOMAGOJ INVEST, društvo s ograničenom odgovornošću za građevinarstvo, trgovinu i poslovne usluge, OIB 72147534720, Zagrebačka 53/A, Varaždin</item>
    </derivirana_varijabla>
  </DomainObject.Predmet.ProtuStrankaListFormatedWithAdressOIB>
  <DomainObject.Predmet.ProtuStrankaListNazivFormated>
    <izvorni_sadrzaj>
      <item>DOMAGOJ INVEST, društvo s ograničenom odgovornošću za građevinarstvo, trgovinu i poslovne usluge</item>
    </izvorni_sadrzaj>
    <derivirana_varijabla naziv="DomainObject.Predmet.ProtuStrankaListNazivFormated_1">
      <item>DOMAGOJ INVEST, društvo s ograničenom odgovornošću za građevinarstvo, trgovinu i poslovne usluge</item>
    </derivirana_varijabla>
  </DomainObject.Predmet.ProtuStrankaListNazivFormated>
  <DomainObject.Predmet.ProtuStrankaListNazivFormatedOIB>
    <izvorni_sadrzaj>
      <item>DOMAGOJ INVEST, društvo s ograničenom odgovornošću za građevinarstvo, trgovinu i poslovne usluge, OIB 72147534720</item>
    </izvorni_sadrzaj>
    <derivirana_varijabla naziv="DomainObject.Predmet.ProtuStrankaListNazivFormatedOIB_1">
      <item>DOMAGOJ INVEST, društvo s ograničenom odgovornošću za građevinarstvo, trgovinu i poslovne usluge, OIB 72147534720</item>
    </derivirana_varijabla>
  </DomainObject.Predmet.ProtuStrankaListNazivFormatedOIB>
  <DomainObject.Predmet.OstaliList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Formated>
  <DomainObject.Predmet.OstaliList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FormatedOIB>
  <DomainObject.Predmet.OstaliListFormatedWithAdress>
    <izvorni_sadrzaj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izvorni_sadrzaj>
    <derivirana_varijabla naziv="DomainObject.Predmet.OstaliListFormatedWithAdress_1"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derivirana_varijabla>
  </DomainObject.Predmet.OstaliListFormatedWithAdress>
  <DomainObject.Predmet.OstaliListFormatedWithAdressOIB>
    <izvorni_sadrzaj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izvorni_sadrzaj>
    <derivirana_varijabla naziv="DomainObject.Predmet.OstaliListFormatedWithAdressOIB_1"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Naziv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NazivFormated>
  <DomainObject.Predmet.OstaliListNaziv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Naziv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St-145/2012-197</izvorni_sadrzaj>
    <derivirana_varijabla naziv="DomainObject.PoslovniBrojDokumenta_1">St-145/2012-197</derivirana_varijabla>
  </DomainObject.PoslovniBrojDokumenta>
  <DomainObject.Predmet.StrankaIDrugi>
    <izvorni_sadrzaj>Blaženka Špoljarić i dr.</izvorni_sadrzaj>
    <derivirana_varijabla naziv="DomainObject.Predmet.StrankaIDrugi_1">Blaženka Špoljarić i dr.</derivirana_varijabla>
  </DomainObject.Predmet.StrankaIDrugi>
  <DomainObject.Predmet.ProtustrankaIDrugi>
    <izvorni_sadrzaj>DOMAGOJ INVEST, društvo s ograničenom odgovornošću za građevinarstvo, trgovinu i poslovne usluge</izvorni_sadrzaj>
    <derivirana_varijabla naziv="DomainObject.Predmet.ProtustrankaIDrugi_1">DOMAGOJ INVEST, društvo s ograničenom odgovornošću za građevinarstvo, trgovinu i poslovne usluge</derivirana_varijabla>
  </DomainObject.Predmet.ProtustrankaIDrugi>
  <DomainObject.Predmet.StrankaIDrugiAdressOIB>
    <izvorni_sadrzaj>Blaženka Špoljarić, VRBANOVEC F, R. Krušec 50, 42232 D.MARTIJANEC i dr.</izvorni_sadrzaj>
    <derivirana_varijabla naziv="DomainObject.Predmet.StrankaIDrugiAdressOIB_1">Blaženka Špoljarić, VRBANOVEC F, R. Krušec 50, 42232 D.MARTIJANEC i dr.</derivirana_varijabla>
  </DomainObject.Predmet.StrankaIDrugiAdressOIB>
  <DomainObject.Predmet.ProtustrankaIDrugiAdressOIB>
    <izvorni_sadrzaj>DOMAGOJ INVEST, društvo s ograničenom odgovornošću za građevinarstvo, trgovinu i poslovne usluge, OIB 72147534720, Zagrebačka 53/A, Varaždin</izvorni_sadrzaj>
    <derivirana_varijabla naziv="DomainObject.Predmet.ProtustrankaIDrugiAdressOIB_1">DOMAGOJ INVEST, društvo s ograničenom odgovornošću za građevinarstvo, trgovinu i poslovne usluge, OIB 72147534720, Zagrebačka 53/A,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SudioniciListNaziv_1"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SudioniciListNaziv>
  <DomainObject.Predmet.SudioniciListAdressOIB>
    <izvorni_sadrzaj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izvorni_sadrzaj>
    <derivirana_varijabla naziv="DomainObject.Predmet.SudioniciListAdressOIB_1"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B8FC3-17B7-4502-8B0A-CFA649384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1780</properties:Characters>
  <properties:Lines>61</properties:Lines>
  <properties:Paragraphs>26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2015-11-06T11:01:00Z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St-145/2012-197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