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1331" w14:paraId="7e3133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078E5">
        <w:rPr>
          <w:color w:themeColor="text1" w:val="000000"/>
        </w:rPr>
        <w:t>DUJMOVIĆ uslužno-proizvodna zadruga, Vrgorac, Put plane 0 bb, OIB: 59463414595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1078E5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078E5">
        <w:rPr>
          <w:color w:themeColor="text1" w:val="000000"/>
        </w:rPr>
        <w:t>DUJMOVIĆ uslužno-proizvodna zadruga, Vrgorac, Put plane 0 bb, OIB: 59463414595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1078E5">
        <w:rPr>
          <w:color w:themeColor="text1" w:val="000000"/>
        </w:rPr>
        <w:t>166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078E5">
        <w:rPr>
          <w:color w:themeColor="text1" w:val="000000"/>
        </w:rPr>
        <w:t>1.468,70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1078E5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1078E5">
      <w:rPr>
        <w:color w:themeColor="text1" w:val="000000"/>
      </w:rPr>
      <w:t>425</w:t>
    </w:r>
    <w:r w:rsidR="00E2567B">
      <w:rPr>
        <w:color w:themeColor="text1" w:val="000000"/>
      </w:rPr>
      <w:t>/201</w:t>
    </w:r>
    <w:r w:rsidR="008571E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B7241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dujmović uslužno-proizvodna zadruga</izvorni_sadrzaj>
    <derivirana_varijabla naziv="DomainObject.Predmet.ProtustrankaFormated_1">  dujmović uslužno-proizvodna zadruga</derivirana_varijabla>
  </DomainObject.Predmet.ProtustrankaFormated>
  <DomainObject.Predmet.ProtustrankaFormatedOIB>
    <izvorni_sadrzaj>  dujmović uslužno-proizvodna zadruga, OIB 59463414595</izvorni_sadrzaj>
    <derivirana_varijabla naziv="DomainObject.Predmet.ProtustrankaFormatedOIB_1">  dujmović uslužno-proizvodna zadruga, OIB 59463414595</derivirana_varijabla>
  </DomainObject.Predmet.ProtustrankaFormatedOIB>
  <DomainObject.Predmet.ProtustrankaFormatedWithAdress>
    <izvorni_sadrzaj> dujmović uslužno-proizvodna zadruga, put plane 0bb, 21276 Vrgorac</izvorni_sadrzaj>
    <derivirana_varijabla naziv="DomainObject.Predmet.ProtustrankaFormatedWithAdress_1"> dujmović uslužno-proizvodna zadruga, put plane 0bb, 21276 Vrgorac</derivirana_varijabla>
  </DomainObject.Predmet.ProtustrankaFormatedWithAdress>
  <DomainObject.Predmet.ProtustrankaFormatedWithAdressOIB>
    <izvorni_sadrzaj> dujmović uslužno-proizvodna zadruga, OIB 59463414595, put plane 0bb, 21276 Vrgorac</izvorni_sadrzaj>
    <derivirana_varijabla naziv="DomainObject.Predmet.ProtustrankaFormatedWithAdressOIB_1"> dujmović uslužno-proizvodna zadruga, OIB 59463414595, put plane 0bb, 21276 Vrgorac</derivirana_varijabla>
  </DomainObject.Predmet.ProtustrankaFormatedWithAdressOIB>
  <DomainObject.Predmet.ProtustrankaWithAdress>
    <izvorni_sadrzaj>dujmović uslužno-proizvodna zadruga put plane 0bb, 21276 Vrgorac</izvorni_sadrzaj>
    <derivirana_varijabla naziv="DomainObject.Predmet.ProtustrankaWithAdress_1">dujmović uslužno-proizvodna zadruga put plane 0bb, 21276 Vrgorac</derivirana_varijabla>
  </DomainObject.Predmet.ProtustrankaWithAdress>
  <DomainObject.Predmet.ProtustrankaWithAdressOIB>
    <izvorni_sadrzaj>dujmović uslužno-proizvodna zadruga, OIB 59463414595, put plane 0bb, 21276 Vrgorac</izvorni_sadrzaj>
    <derivirana_varijabla naziv="DomainObject.Predmet.ProtustrankaWithAdressOIB_1">dujmović uslužno-proizvodna zadruga, OIB 59463414595, put plane 0bb, 21276 Vrgorac</derivirana_varijabla>
  </DomainObject.Predmet.ProtustrankaWithAdressOIB>
  <DomainObject.Predmet.ProtustrankaNazivFormated>
    <izvorni_sadrzaj>dujmović uslužno-proizvodna zadruga</izvorni_sadrzaj>
    <derivirana_varijabla naziv="DomainObject.Predmet.ProtustrankaNazivFormated_1">dujmović uslužno-proizvodna zadruga</derivirana_varijabla>
  </DomainObject.Predmet.ProtustrankaNazivFormated>
  <DomainObject.Predmet.ProtustrankaNazivFormatedOIB>
    <izvorni_sadrzaj>dujmović uslužno-proizvodna zadruga, OIB 59463414595</izvorni_sadrzaj>
    <derivirana_varijabla naziv="DomainObject.Predmet.ProtustrankaNazivFormatedOIB_1">dujmović uslužno-proizvodna zadruga, OIB 59463414595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1468.70</izvorni_sadrzaj>
    <derivirana_varijabla naziv="DomainObject.Predmet.TrenutnaVrijednost_1">1468.70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dujmović uslužno-proizvodna zadruga</item>
    </izvorni_sadrzaj>
    <derivirana_varijabla naziv="DomainObject.Predmet.ProtuStrankaListFormated_1">
      <item>dujmović uslužno-proizvodna zadruga</item>
    </derivirana_varijabla>
  </DomainObject.Predmet.ProtuStrankaListFormated>
  <DomainObject.Predmet.ProtuStrankaListFormatedOIB>
    <izvorni_sadrzaj>
      <item>dujmović uslužno-proizvodna zadruga, OIB 59463414595</item>
    </izvorni_sadrzaj>
    <derivirana_varijabla naziv="DomainObject.Predmet.ProtuStrankaListFormatedOIB_1">
      <item>dujmović uslužno-proizvodna zadruga, OIB 59463414595</item>
    </derivirana_varijabla>
  </DomainObject.Predmet.ProtuStrankaListFormatedOIB>
  <DomainObject.Predmet.ProtuStrankaListFormatedWithAdress>
    <izvorni_sadrzaj>
      <item>dujmović uslužno-proizvodna zadruga, put plane 0bb, 21276 Vrgorac</item>
    </izvorni_sadrzaj>
    <derivirana_varijabla naziv="DomainObject.Predmet.ProtuStrankaListFormatedWithAdress_1">
      <item>dujmović uslužno-proizvodna zadruga, put plane 0bb, 21276 Vrgorac</item>
    </derivirana_varijabla>
  </DomainObject.Predmet.ProtuStrankaListFormatedWithAdress>
  <DomainObject.Predmet.ProtuStrankaListFormatedWithAdressOIB>
    <izvorni_sadrzaj>
      <item>dujmović uslužno-proizvodna zadruga, OIB 59463414595, put plane 0bb, 21276 Vrgorac</item>
    </izvorni_sadrzaj>
    <derivirana_varijabla naziv="DomainObject.Predmet.ProtuStrankaListFormatedWithAdressOIB_1">
      <item>dujmović uslužno-proizvodna zadruga, OIB 59463414595, put plane 0bb, 21276 Vrgorac</item>
    </derivirana_varijabla>
  </DomainObject.Predmet.ProtuStrankaListFormatedWithAdressOIB>
  <DomainObject.Predmet.ProtuStrankaListNazivFormated>
    <izvorni_sadrzaj>
      <item>dujmović uslužno-proizvodna zadruga</item>
    </izvorni_sadrzaj>
    <derivirana_varijabla naziv="DomainObject.Predmet.ProtuStrankaListNazivFormated_1">
      <item>dujmović uslužno-proizvodna zadruga</item>
    </derivirana_varijabla>
  </DomainObject.Predmet.ProtuStrankaListNazivFormated>
  <DomainObject.Predmet.ProtuStrankaListNazivFormatedOIB>
    <izvorni_sadrzaj>
      <item>dujmović uslužno-proizvodna zadruga, OIB 59463414595</item>
    </izvorni_sadrzaj>
    <derivirana_varijabla naziv="DomainObject.Predmet.ProtuStrankaListNazivFormatedOIB_1">
      <item>dujmović uslužno-proizvodna zadruga, OIB 59463414595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dujmović uslužno-proizvodna zadruga</izvorni_sadrzaj>
    <derivirana_varijabla naziv="DomainObject.Predmet.ProtustrankaIDrugi_1">dujmović uslužno-proizvodna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dujmović uslužno-proizvodna zadruga, OIB 59463414595, put plane 0bb, 21276 Vrgorac</izvorni_sadrzaj>
    <derivirana_varijabla naziv="DomainObject.Predmet.ProtustrankaIDrugiAdressOIB_1">dujmović uslužno-proizvodna zadruga, OIB 59463414595, put plane 0bb,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dujmović uslužno-proizvodna zadruga</item>
      <item>FINANCIJSKA AGENCIJA, RC SPLIT</item>
    </izvorni_sadrzaj>
    <derivirana_varijabla naziv="DomainObject.Predmet.SudioniciListNaziv_1">
      <item>dujmović uslužno-proizvodna zadruga</item>
      <item>FINANCIJSKA AGENCIJA, RC SPLIT</item>
    </derivirana_varijabla>
  </DomainObject.Predmet.SudioniciListNaziv>
  <DomainObject.Predmet.SudioniciListAdressOIB>
    <izvorni_sadrzaj>
      <item>dujmović uslužno-proizvodna zadruga, OIB 59463414595, put plane 0bb,21276 Vrgorac</item>
      <item>FINANCIJSKA AGENCIJA, RC SPLIT, OIB 85821130368, Mažuranićevo šetalište 24 b,21000 Split</item>
    </izvorni_sadrzaj>
    <derivirana_varijabla naziv="DomainObject.Predmet.SudioniciListAdressOIB_1">
      <item>dujmović uslužno-proizvodna zadruga, OIB 59463414595, put plane 0bb,21276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59463414595</item>
      <item>, OIB 85821130368</item>
    </izvorni_sadrzaj>
    <derivirana_varijabla naziv="DomainObject.Predmet.SudioniciListNazivOIB_1">
      <item>, OIB 59463414595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1777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2016-06-09T05:48:00Z</cp:lastPrinted>
  <dcterms:modified xmlns:xsi="http://www.w3.org/2001/XMLSchema-instance" xsi:type="dcterms:W3CDTF">2016-06-09T06:27:00Z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