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9a8c" w14:paraId="aef9a8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57737B" w:rsidRPr="00772CEC">
        <w:rPr>
          <w:lang w:val="hr-HR"/>
        </w:rPr>
        <w:t>KALEIDOSKOP, d.o.o., Split, Velebitska bb, OIB: 60229755895, MBS: 060154233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D40A8F">
        <w:rPr>
          <w:lang w:val="hr-HR"/>
        </w:rPr>
        <w:t>08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57737B" w:rsidRPr="00772CEC">
        <w:rPr>
          <w:lang w:val="hr-HR"/>
        </w:rPr>
        <w:t>KALEIDOSKOP, d.o.o., Split, Velebitska bb, OIB: 60229755895, MBS: 060154233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D40A8F">
        <w:rPr>
          <w:lang w:val="hr-HR"/>
        </w:rPr>
        <w:t>08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C40C2C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40C2C">
        <w:t>Ivan Gjurašić, Zagreb, Petrinjska 28, OIB: 66025260916</w:t>
      </w:r>
      <w:r w:rsidR="00226B01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57737B" w:rsidRPr="00772CEC">
        <w:rPr>
          <w:lang w:val="hr-HR"/>
        </w:rPr>
        <w:t>KALEIDOSKOP, d.o.o., Split, Velebitska bb, OIB: 60229755895, MBS: 060154233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7737B">
        <w:rPr>
          <w:lang w:val="hr-HR"/>
        </w:rPr>
        <w:t>09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7737B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57737B" w:rsidRPr="00772CEC">
        <w:rPr>
          <w:lang w:val="hr-HR"/>
        </w:rPr>
        <w:t>KALEIDOSKOP, d.o.o., Split, Velebitska bb, OIB: 60229755895, MBS: 060154233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7737B">
        <w:rPr>
          <w:lang w:val="hr-HR"/>
        </w:rPr>
        <w:t>253</w:t>
      </w:r>
      <w:r w:rsidR="0057737B" w:rsidRPr="00B423DC">
        <w:rPr>
          <w:lang w:val="hr-HR"/>
        </w:rPr>
        <w:t xml:space="preserve"> dana, u ukupnom iznosu od </w:t>
      </w:r>
      <w:r w:rsidR="0057737B">
        <w:rPr>
          <w:lang w:val="hr-HR"/>
        </w:rPr>
        <w:t>221</w:t>
      </w:r>
      <w:r w:rsidR="0057737B" w:rsidRPr="00B423DC">
        <w:rPr>
          <w:lang w:val="hr-HR"/>
        </w:rPr>
        <w:t>,</w:t>
      </w:r>
      <w:r w:rsidR="0057737B">
        <w:rPr>
          <w:lang w:val="hr-HR"/>
        </w:rPr>
        <w:t>99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57737B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40A8F">
        <w:rPr>
          <w:lang w:val="hr-HR"/>
        </w:rPr>
        <w:t>08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D91F9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57737B" w:rsidP="00F31929" w:rsidR="0057737B" w:rsidRPr="00C40C2C">
      <w:pPr>
        <w:jc w:val="both"/>
        <w:rPr>
          <w:sz w:val="8"/>
          <w:szCs w:val="8"/>
          <w:lang w:val="hr-HR"/>
        </w:rPr>
      </w:pPr>
    </w:p>
    <w:p w:rsidRDefault="00497EB4" w:rsidP="00F31929" w:rsidR="00F82A1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57737B" w:rsidP="00F31929" w:rsidR="0057737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D177E" w:rsidRPr="001D177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7737B">
      <w:t>437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7737B">
      <w:t>437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177E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7737B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0C2C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0A8F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7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7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7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7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7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7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7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7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KALEIDOSKOP, d.o.o. za trgovinu i usluge</izvorni_sadrzaj>
    <derivirana_varijabla naziv="DomainObject.Predmet.ProtustrankaFormated_1">  KALEIDOSKOP, d.o.o. za trgovinu i usluge</derivirana_varijabla>
  </DomainObject.Predmet.ProtustrankaFormated>
  <DomainObject.Predmet.ProtustrankaFormatedOIB>
    <izvorni_sadrzaj>  KALEIDOSKOP, d.o.o. za trgovinu i usluge, OIB 60229755895</izvorni_sadrzaj>
    <derivirana_varijabla naziv="DomainObject.Predmet.ProtustrankaFormatedOIB_1">  KALEIDOSKOP, d.o.o. za trgovinu i usluge, OIB 60229755895</derivirana_varijabla>
  </DomainObject.Predmet.ProtustrankaFormatedOIB>
  <DomainObject.Predmet.ProtustrankaFormatedWithAdress>
    <izvorni_sadrzaj> KALEIDOSKOP, d.o.o. za trgovinu i usluge, Velebitska/bb, 21000 Split</izvorni_sadrzaj>
    <derivirana_varijabla naziv="DomainObject.Predmet.ProtustrankaFormatedWithAdress_1"> KALEIDOSKOP, d.o.o. za trgovinu i usluge, Velebitska/bb, 21000 Split</derivirana_varijabla>
  </DomainObject.Predmet.ProtustrankaFormatedWithAdress>
  <DomainObject.Predmet.ProtustrankaFormatedWithAdressOIB>
    <izvorni_sadrzaj> KALEIDOSKOP, d.o.o. za trgovinu i usluge, OIB 60229755895, Velebitska/bb, 21000 Split</izvorni_sadrzaj>
    <derivirana_varijabla naziv="DomainObject.Predmet.ProtustrankaFormatedWithAdressOIB_1"> KALEIDOSKOP, d.o.o. za trgovinu i usluge, OIB 60229755895, Velebitska/bb, 21000 Split</derivirana_varijabla>
  </DomainObject.Predmet.ProtustrankaFormatedWithAdressOIB>
  <DomainObject.Predmet.ProtustrankaWithAdress>
    <izvorni_sadrzaj>KALEIDOSKOP, d.o.o. za trgovinu i usluge Velebitska/bb, 21000 Split</izvorni_sadrzaj>
    <derivirana_varijabla naziv="DomainObject.Predmet.ProtustrankaWithAdress_1">KALEIDOSKOP, d.o.o. za trgovinu i usluge Velebitska/bb, 21000 Split</derivirana_varijabla>
  </DomainObject.Predmet.ProtustrankaWithAdress>
  <DomainObject.Predmet.ProtustrankaWithAdressOIB>
    <izvorni_sadrzaj>KALEIDOSKOP, d.o.o. za trgovinu i usluge, OIB 60229755895, Velebitska/bb, 21000 Split</izvorni_sadrzaj>
    <derivirana_varijabla naziv="DomainObject.Predmet.ProtustrankaWithAdressOIB_1">KALEIDOSKOP, d.o.o. za trgovinu i usluge, OIB 60229755895, Velebitska/bb, 21000 Split</derivirana_varijabla>
  </DomainObject.Predmet.ProtustrankaWithAdressOIB>
  <DomainObject.Predmet.ProtustrankaNazivFormated>
    <izvorni_sadrzaj>KALEIDOSKOP, d.o.o. za trgovinu i usluge</izvorni_sadrzaj>
    <derivirana_varijabla naziv="DomainObject.Predmet.ProtustrankaNazivFormated_1">KALEIDOSKOP, d.o.o. za trgovinu i usluge</derivirana_varijabla>
  </DomainObject.Predmet.ProtustrankaNazivFormated>
  <DomainObject.Predmet.ProtustrankaNazivFormatedOIB>
    <izvorni_sadrzaj>KALEIDOSKOP, d.o.o. za trgovinu i usluge, OIB 60229755895</izvorni_sadrzaj>
    <derivirana_varijabla naziv="DomainObject.Predmet.ProtustrankaNazivFormatedOIB_1">KALEIDOSKOP, d.o.o. za trgovinu i usluge, OIB 60229755895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221.99</izvorni_sadrzaj>
    <derivirana_varijabla naziv="DomainObject.Predmet.TrenutnaVrijednost_1">221.99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KALEIDOSKOP, d.o.o. za trgovinu i usluge</item>
    </izvorni_sadrzaj>
    <derivirana_varijabla naziv="DomainObject.Predmet.ProtuStrankaListFormated_1">
      <item>KALEIDOSKOP, d.o.o. za trgovinu i usluge</item>
    </derivirana_varijabla>
  </DomainObject.Predmet.ProtuStrankaListFormated>
  <DomainObject.Predmet.ProtuStrankaListFormatedOIB>
    <izvorni_sadrzaj>
      <item>KALEIDOSKOP, d.o.o. za trgovinu i usluge, OIB 60229755895</item>
    </izvorni_sadrzaj>
    <derivirana_varijabla naziv="DomainObject.Predmet.ProtuStrankaListFormatedOIB_1">
      <item>KALEIDOSKOP, d.o.o. za trgovinu i usluge, OIB 60229755895</item>
    </derivirana_varijabla>
  </DomainObject.Predmet.ProtuStrankaListFormatedOIB>
  <DomainObject.Predmet.ProtuStrankaListFormatedWithAdress>
    <izvorni_sadrzaj>
      <item>KALEIDOSKOP, d.o.o. za trgovinu i usluge, Velebitska/bb, 21000 Split</item>
    </izvorni_sadrzaj>
    <derivirana_varijabla naziv="DomainObject.Predmet.ProtuStrankaListFormatedWithAdress_1">
      <item>KALEIDOSKOP, d.o.o. za trgovinu i usluge, Velebitska/bb, 21000 Split</item>
    </derivirana_varijabla>
  </DomainObject.Predmet.ProtuStrankaListFormatedWithAdress>
  <DomainObject.Predmet.ProtuStrankaListFormatedWithAdressOIB>
    <izvorni_sadrzaj>
      <item>KALEIDOSKOP, d.o.o. za trgovinu i usluge, OIB 60229755895, Velebitska/bb, 21000 Split</item>
    </izvorni_sadrzaj>
    <derivirana_varijabla naziv="DomainObject.Predmet.ProtuStrankaListFormatedWithAdressOIB_1">
      <item>KALEIDOSKOP, d.o.o. za trgovinu i usluge, OIB 60229755895, Velebitska/bb, 21000 Split</item>
    </derivirana_varijabla>
  </DomainObject.Predmet.ProtuStrankaListFormatedWithAdressOIB>
  <DomainObject.Predmet.ProtuStrankaListNazivFormated>
    <izvorni_sadrzaj>
      <item>KALEIDOSKOP, d.o.o. za trgovinu i usluge</item>
    </izvorni_sadrzaj>
    <derivirana_varijabla naziv="DomainObject.Predmet.ProtuStrankaListNazivFormated_1">
      <item>KALEIDOSKOP, d.o.o. za trgovinu i usluge</item>
    </derivirana_varijabla>
  </DomainObject.Predmet.ProtuStrankaListNazivFormated>
  <DomainObject.Predmet.ProtuStrankaListNazivFormatedOIB>
    <izvorni_sadrzaj>
      <item>KALEIDOSKOP, d.o.o. za trgovinu i usluge, OIB 60229755895</item>
    </izvorni_sadrzaj>
    <derivirana_varijabla naziv="DomainObject.Predmet.ProtuStrankaListNazivFormatedOIB_1">
      <item>KALEIDOSKOP, d.o.o. za trgovinu i usluge, OIB 60229755895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KALEIDOSKOP, d.o.o. za trgovinu i usluge</izvorni_sadrzaj>
    <derivirana_varijabla naziv="DomainObject.Predmet.ProtustrankaIDrugi_1">KALEIDOSKOP,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KALEIDOSKOP, d.o.o. za trgovinu i usluge, OIB 60229755895, Velebitska/bb, 21000 Split</izvorni_sadrzaj>
    <derivirana_varijabla naziv="DomainObject.Predmet.ProtustrankaIDrugiAdressOIB_1">KALEIDOSKOP, d.o.o. za trgovinu i usluge, OIB 60229755895, Velebitska/bb,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KALEIDOSKOP, d.o.o. za trgovinu i usluge</item>
      <item>FINANCIJSKA AGENCIJA, RC SPLIT</item>
    </izvorni_sadrzaj>
    <derivirana_varijabla naziv="DomainObject.Predmet.SudioniciListNaziv_1">
      <item>KALEIDOSKOP, d.o.o. za trgovinu i usluge</item>
      <item>FINANCIJSKA AGENCIJA, RC SPLIT</item>
    </derivirana_varijabla>
  </DomainObject.Predmet.SudioniciListNaziv>
  <DomainObject.Predmet.SudioniciListAdressOIB>
    <izvorni_sadrzaj>
      <item>KALEIDOSKOP, d.o.o. za trgovinu i usluge, OIB 60229755895, Velebitska/bb,21000 Split</item>
      <item>FINANCIJSKA AGENCIJA, RC SPLIT, OIB 85821130368, Mažuranićevo šetalište 24 b,21000 Split</item>
    </izvorni_sadrzaj>
    <derivirana_varijabla naziv="DomainObject.Predmet.SudioniciListAdressOIB_1">
      <item>KALEIDOSKOP, d.o.o. za trgovinu i usluge, OIB 60229755895, Velebitska/bb,21000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60229755895</item>
      <item>, OIB 85821130368</item>
    </izvorni_sadrzaj>
    <derivirana_varijabla naziv="DomainObject.Predmet.SudioniciListNazivOIB_1">
      <item>, OIB 60229755895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3124E-355F-42F0-9BB3-892AC4825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4272</properties:Characters>
  <properties:Lines>115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2016-09-07T08:23:00Z</dcterms:created>
  <dc:creator>wsadmin</dc:creator>
  <cp:lastModifiedBy>Goran Radanović</cp:lastModifiedBy>
  <cp:lastPrinted>2016-09-08T10:42:00Z</cp:lastPrinted>
  <dcterms:modified xmlns:xsi="http://www.w3.org/2001/XMLSchema-instance" xsi:type="dcterms:W3CDTF">2016-09-08T10:46:00Z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