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390e" w14:paraId="f9c390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200C5C">
        <w:t>2491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5488C">
        <w:t xml:space="preserve"> MEDIN KUTAK d.o.o. Zagreb, Taborska 6, OIB: 82697409452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9E1D58">
        <w:t>13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86071">
        <w:rPr>
          <w:bCs/>
        </w:rPr>
        <w:t xml:space="preserve"> </w:t>
      </w:r>
      <w:r w:rsidR="0085488C">
        <w:t>MEDIN KUTAK d.o.o. Zagreb, Taborska 6, OIB: 82697409452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5488C">
        <w:t xml:space="preserve"> Nikola Bojanić, Osijeka, Bračka 179, OIB: 32886956915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6669B">
        <w:t>23</w:t>
      </w:r>
      <w:r w:rsidR="00F7152E">
        <w:t xml:space="preserve">. </w:t>
      </w:r>
      <w:r w:rsidR="006630CD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360F7">
        <w:t>31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5488C">
        <w:t>2491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85488C">
        <w:t>2491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360F7">
        <w:t>13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360F7">
        <w:t>13</w:t>
      </w:r>
      <w:r w:rsidR="0023655B">
        <w:t>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60F7"/>
    <w:rsid w:val="00043FED"/>
    <w:rsid w:val="00056ED5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6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6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St-2491/2016</izvorni_sadrzaj>
    <derivirana_varijabla naziv="DomainObject.Predmet.OznakaBroj_1">St-2491/2016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 KUTAK d.o.o.</izvorni_sadrzaj>
    <derivirana_varijabla naziv="DomainObject.Predmet.ProtustrankaFormated_1">  MEDIN KUTAK d.o.o.</derivirana_varijabla>
  </DomainObject.Predmet.ProtustrankaFormated>
  <DomainObject.Predmet.ProtustrankaFormatedOIB>
    <izvorni_sadrzaj>  MEDIN KUTAK d.o.o., OIB 82697409452</izvorni_sadrzaj>
    <derivirana_varijabla naziv="DomainObject.Predmet.ProtustrankaFormatedOIB_1">  MEDIN KUTAK d.o.o., OIB 82697409452</derivirana_varijabla>
  </DomainObject.Predmet.ProtustrankaFormatedOIB>
  <DomainObject.Predmet.ProtustrankaFormatedWithAdress>
    <izvorni_sadrzaj> MEDIN KUTAK d.o.o., Taborska 6, 10000 Zagreb</izvorni_sadrzaj>
    <derivirana_varijabla naziv="DomainObject.Predmet.ProtustrankaFormatedWithAdress_1"> MEDIN KUTAK d.o.o., Taborska 6, 10000 Zagreb</derivirana_varijabla>
  </DomainObject.Predmet.ProtustrankaFormatedWithAdress>
  <DomainObject.Predmet.ProtustrankaFormatedWithAdressOIB>
    <izvorni_sadrzaj> MEDIN KUTAK d.o.o., OIB 82697409452, Taborska 6, 10000 Zagreb</izvorni_sadrzaj>
    <derivirana_varijabla naziv="DomainObject.Predmet.ProtustrankaFormatedWithAdressOIB_1"> MEDIN KUTAK d.o.o., OIB 82697409452, Taborska 6, 10000 Zagreb</derivirana_varijabla>
  </DomainObject.Predmet.ProtustrankaFormatedWithAdressOIB>
  <DomainObject.Predmet.ProtustrankaWithAdress>
    <izvorni_sadrzaj>MEDIN KUTAK d.o.o. Taborska 6, 10000 Zagreb</izvorni_sadrzaj>
    <derivirana_varijabla naziv="DomainObject.Predmet.ProtustrankaWithAdress_1">MEDIN KUTAK d.o.o. Taborska 6, 10000 Zagreb</derivirana_varijabla>
  </DomainObject.Predmet.ProtustrankaWithAdress>
  <DomainObject.Predmet.ProtustrankaWithAdressOIB>
    <izvorni_sadrzaj>MEDIN KUTAK d.o.o., OIB 82697409452, Taborska 6, 10000 Zagreb</izvorni_sadrzaj>
    <derivirana_varijabla naziv="DomainObject.Predmet.ProtustrankaWithAdressOIB_1">MEDIN KUTAK d.o.o., OIB 82697409452, Taborska 6, 10000 Zagreb</derivirana_varijabla>
  </DomainObject.Predmet.ProtustrankaWithAdressOIB>
  <DomainObject.Predmet.ProtustrankaNazivFormated>
    <izvorni_sadrzaj>MEDIN KUTAK d.o.o.</izvorni_sadrzaj>
    <derivirana_varijabla naziv="DomainObject.Predmet.ProtustrankaNazivFormated_1">MEDIN KUTAK d.o.o.</derivirana_varijabla>
  </DomainObject.Predmet.ProtustrankaNazivFormated>
  <DomainObject.Predmet.ProtustrankaNazivFormatedOIB>
    <izvorni_sadrzaj>MEDIN KUTAK d.o.o., OIB 82697409452</izvorni_sadrzaj>
    <derivirana_varijabla naziv="DomainObject.Predmet.ProtustrankaNazivFormatedOIB_1">MEDIN KUTAK d.o.o., OIB 82697409452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MEDIN KUTAK d.o.o.</item>
    </izvorni_sadrzaj>
    <derivirana_varijabla naziv="DomainObject.Predmet.ProtuStrankaListFormated_1">
      <item>MEDIN KUTAK d.o.o.</item>
    </derivirana_varijabla>
  </DomainObject.Predmet.ProtuStrankaListFormated>
  <DomainObject.Predmet.ProtuStrankaListFormatedOIB>
    <izvorni_sadrzaj>
      <item>MEDIN KUTAK d.o.o., OIB 82697409452</item>
    </izvorni_sadrzaj>
    <derivirana_varijabla naziv="DomainObject.Predmet.ProtuStrankaListFormatedOIB_1">
      <item>MEDIN KUTAK d.o.o., OIB 82697409452</item>
    </derivirana_varijabla>
  </DomainObject.Predmet.ProtuStrankaListFormatedOIB>
  <DomainObject.Predmet.ProtuStrankaListFormatedWithAdress>
    <izvorni_sadrzaj>
      <item>MEDIN KUTAK d.o.o., Taborska 6, 10000 Zagreb</item>
    </izvorni_sadrzaj>
    <derivirana_varijabla naziv="DomainObject.Predmet.ProtuStrankaListFormatedWithAdress_1">
      <item>MEDIN KUTAK d.o.o., Taborska 6, 10000 Zagreb</item>
    </derivirana_varijabla>
  </DomainObject.Predmet.ProtuStrankaListFormatedWithAdress>
  <DomainObject.Predmet.ProtuStrankaListFormatedWithAdressOIB>
    <izvorni_sadrzaj>
      <item>MEDIN KUTAK d.o.o., OIB 82697409452, Taborska 6, 10000 Zagreb</item>
    </izvorni_sadrzaj>
    <derivirana_varijabla naziv="DomainObject.Predmet.ProtuStrankaListFormatedWithAdressOIB_1">
      <item>MEDIN KUTAK d.o.o., OIB 82697409452, Taborska 6, 10000 Zagreb</item>
    </derivirana_varijabla>
  </DomainObject.Predmet.ProtuStrankaListFormatedWithAdressOIB>
  <DomainObject.Predmet.ProtuStrankaListNazivFormated>
    <izvorni_sadrzaj>
      <item>MEDIN KUTAK d.o.o.</item>
    </izvorni_sadrzaj>
    <derivirana_varijabla naziv="DomainObject.Predmet.ProtuStrankaListNazivFormated_1">
      <item>MEDIN KUTAK d.o.o.</item>
    </derivirana_varijabla>
  </DomainObject.Predmet.ProtuStrankaListNazivFormated>
  <DomainObject.Predmet.ProtuStrankaListNazivFormatedOIB>
    <izvorni_sadrzaj>
      <item>MEDIN KUTAK d.o.o., OIB 82697409452</item>
    </izvorni_sadrzaj>
    <derivirana_varijabla naziv="DomainObject.Predmet.ProtuStrankaListNazivFormatedOIB_1">
      <item>MEDIN KUTAK d.o.o., OIB 82697409452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MEDIN KUTAK d.o.o.</izvorni_sadrzaj>
    <derivirana_varijabla naziv="DomainObject.Predmet.ProtustrankaIDrugi_1">MEDIN KUTAK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MEDIN KUTAK d.o.o., OIB 82697409452, Taborska 6, 10000 Zagreb</izvorni_sadrzaj>
    <derivirana_varijabla naziv="DomainObject.Predmet.ProtustrankaIDrugiAdressOIB_1">MEDIN KUTAK d.o.o., OIB 82697409452, Taborska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 KUTAK d.o.o.</item>
      <item>FINA Regionalni centar Zagreb</item>
    </izvorni_sadrzaj>
    <derivirana_varijabla naziv="DomainObject.Predmet.SudioniciListNaziv_1">
      <item>MEDIN KUTAK d.o.o.</item>
      <item>FINA Regionalni centar Zagreb</item>
    </derivirana_varijabla>
  </DomainObject.Predmet.SudioniciListNaziv>
  <DomainObject.Predmet.SudioniciListAdressOIB>
    <izvorni_sadrzaj>
      <item>MEDIN KUTAK d.o.o., OIB 82697409452, Taborska 6,10000 Zagreb</item>
      <item>FINA Regionalni centar Zagreb, OIB 85821130368, Trg svibanjskih žrtava 1995. br. 1,10000 Zagreb</item>
    </izvorni_sadrzaj>
    <derivirana_varijabla naziv="DomainObject.Predmet.SudioniciListAdressOIB_1">
      <item>MEDIN KUTAK d.o.o., OIB 82697409452, Taborska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82697409452</item>
      <item>, OIB 85821130368</item>
    </izvorni_sadrzaj>
    <derivirana_varijabla naziv="DomainObject.Predmet.SudioniciListNazivOIB_1">
      <item>, OIB 82697409452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8A6FE-C65E-4B06-93A1-13644C047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1920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2016-12-13T11:42:00Z</dcterms:created>
  <dc:creator>wsadmin</dc:creator>
  <cp:lastModifiedBy>Sanda Gučić</cp:lastModifiedBy>
  <cp:lastPrinted>2016-12-13T11:44:00Z</cp:lastPrinted>
  <dcterms:modified xmlns:xsi="http://www.w3.org/2001/XMLSchema-instance" xsi:type="dcterms:W3CDTF">2016-12-14T07:57:00Z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