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927e02" w14:paraId="f927e02" w:rsidRDefault="00EE51A4" w:rsidR="00EE51A4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EE51A4" w:rsidP="00E56F7F" w:rsidR="00EE51A4"/>
    <w:p w:rsidRDefault="00E56F7F" w:rsidP="00E56F7F" w:rsidR="00E56F7F" w:rsidRPr="00E56F7F">
      <w:r w:rsidRPr="00E56F7F">
        <w:t>REPUBLIKA HRVATSKA</w:t>
      </w:r>
    </w:p>
    <w:p w:rsidRDefault="00E56F7F" w:rsidP="00E56F7F" w:rsidR="00E56F7F" w:rsidRPr="00E56F7F">
      <w:r w:rsidRPr="00E56F7F">
        <w:t xml:space="preserve">TRGOVAČKI SUD U ZAGREBU                                                               </w:t>
      </w:r>
    </w:p>
    <w:p w:rsidRDefault="00C66037" w:rsidP="00C66037" w:rsidR="00C66037" w:rsidRPr="00E56F7F">
      <w:r>
        <w:t xml:space="preserve">Amruševa 2/II            </w:t>
      </w:r>
      <w:r w:rsidR="00E56F7F" w:rsidRPr="00E56F7F">
        <w:t xml:space="preserve">                                                                               </w:t>
      </w:r>
      <w:r w:rsidR="00E56F7F">
        <w:t xml:space="preserve">     </w:t>
      </w:r>
      <w:r w:rsidR="00642EE3">
        <w:t>67. St-250/15</w:t>
      </w:r>
    </w:p>
    <w:p w:rsidRDefault="00707D5C" w:rsidP="00C66037" w:rsidR="00707D5C">
      <w:pPr>
        <w:jc w:val="center"/>
      </w:pPr>
    </w:p>
    <w:p w:rsidRDefault="00E56F7F" w:rsidP="00C66037" w:rsidR="00E56F7F" w:rsidRPr="00F535CC">
      <w:pPr>
        <w:jc w:val="center"/>
      </w:pPr>
      <w:r w:rsidRPr="00F535CC">
        <w:t>R E P U B L I K A   H R V A T S K A</w:t>
      </w:r>
    </w:p>
    <w:p w:rsidRDefault="00F535CC" w:rsidP="00E56F7F" w:rsidR="00F535CC" w:rsidRPr="00F535CC">
      <w:pPr>
        <w:jc w:val="center"/>
      </w:pPr>
    </w:p>
    <w:p w:rsidRDefault="00E56F7F" w:rsidP="00E56F7F" w:rsidR="00E56F7F" w:rsidRPr="00F535CC">
      <w:pPr>
        <w:jc w:val="center"/>
      </w:pPr>
      <w:r w:rsidRPr="00F535CC">
        <w:t>R J E Š E NJ E</w:t>
      </w:r>
    </w:p>
    <w:p w:rsidRDefault="00E56F7F" w:rsidP="00E56F7F" w:rsidR="00E56F7F" w:rsidRPr="00E56F7F">
      <w:pPr>
        <w:jc w:val="center"/>
        <w:rPr>
          <w:b/>
        </w:rPr>
      </w:pPr>
    </w:p>
    <w:p w:rsidRDefault="00642EE3" w:rsidP="00C66037" w:rsidR="00824F96" w:rsidRPr="00E10610">
      <w:pPr>
        <w:jc w:val="both"/>
      </w:pPr>
      <w:r w:rsidRPr="00642EE3">
        <w:rPr>
          <w:lang w:val="pt-BR"/>
        </w:rPr>
        <w:t>Trgovački sud u Zagrebu, po sucu Gordanu Zubaku, u stečajnom postupku u povodu prijedloga ERSTE&amp;STEIERMARKISCHE BANK d.d., Rijeka, Jadranski trg 3/a, OIB: 23057039320, kojeg zastupa punomoćnik Marin Zekanović, odvjetnik u Zadru, M. Klaića 1,  za otvaranje stečajnog postupka nad dužnikom LENO I LOLITA d.o.o., Zagreb, Baburičina 3, OIB: 60964206177</w:t>
      </w:r>
      <w:r w:rsidR="00E56F7F" w:rsidRPr="00E56F7F">
        <w:rPr>
          <w:lang w:val="pt-BR"/>
        </w:rPr>
        <w:t xml:space="preserve">, </w:t>
      </w:r>
      <w:r>
        <w:rPr>
          <w:lang w:val="pt-BR"/>
        </w:rPr>
        <w:t>18. srpnja</w:t>
      </w:r>
      <w:r w:rsidR="006C65BA">
        <w:rPr>
          <w:lang w:val="pt-BR"/>
        </w:rPr>
        <w:t xml:space="preserve"> 2017</w:t>
      </w:r>
      <w:r w:rsidR="00E56F7F" w:rsidRPr="00E56F7F">
        <w:t>.,</w:t>
      </w:r>
    </w:p>
    <w:p w:rsidRDefault="00707D5C" w:rsidP="00E029B4" w:rsidR="00707D5C">
      <w:pPr>
        <w:jc w:val="center"/>
      </w:pPr>
    </w:p>
    <w:p w:rsidRDefault="00F1797B" w:rsidP="00E029B4" w:rsidR="00F1797B" w:rsidRPr="00E10610">
      <w:pPr>
        <w:jc w:val="center"/>
      </w:pPr>
      <w:r w:rsidRPr="00E10610">
        <w:t>r i j e š i o     j e</w:t>
      </w:r>
    </w:p>
    <w:p w:rsidRDefault="00F1797B" w:rsidP="00F1797B" w:rsidR="00F1797B" w:rsidRPr="00E10610"/>
    <w:p w:rsidRDefault="00F1797B" w:rsidP="00E10610" w:rsidR="00E029B4" w:rsidRPr="00E10610">
      <w:pPr>
        <w:ind w:firstLine="708"/>
        <w:jc w:val="both"/>
      </w:pPr>
      <w:r w:rsidRPr="00E10610">
        <w:t>I</w:t>
      </w:r>
      <w:r w:rsidR="00E029B4" w:rsidRPr="00E10610">
        <w:t>.</w:t>
      </w:r>
      <w:r w:rsidRPr="00E10610">
        <w:t xml:space="preserve"> </w:t>
      </w:r>
      <w:r w:rsidR="00C53B7E" w:rsidRPr="00E10610">
        <w:t xml:space="preserve">Određuje se nagrada </w:t>
      </w:r>
      <w:r w:rsidR="00642EE3">
        <w:t>Davorki</w:t>
      </w:r>
      <w:r w:rsidR="00642EE3" w:rsidRPr="00642EE3">
        <w:t xml:space="preserve"> Huljev iz Zagreba, Miramarska 13d</w:t>
      </w:r>
      <w:r w:rsidR="00642EE3" w:rsidRPr="00642EE3">
        <w:rPr>
          <w:lang w:val="en-US"/>
        </w:rPr>
        <w:t>, OIB: 34743014377</w:t>
      </w:r>
      <w:r w:rsidR="00063CD6">
        <w:t>, u</w:t>
      </w:r>
      <w:r w:rsidR="00642EE3">
        <w:t xml:space="preserve"> iznosu od 10</w:t>
      </w:r>
      <w:r w:rsidR="00063CD6">
        <w:t>.000,00 kn</w:t>
      </w:r>
      <w:r w:rsidRPr="00E10610">
        <w:t>.</w:t>
      </w:r>
    </w:p>
    <w:p w:rsidRDefault="00F1797B" w:rsidP="00E029B4" w:rsidR="00F1797B" w:rsidRPr="00E10610">
      <w:pPr>
        <w:jc w:val="both"/>
      </w:pPr>
      <w:r w:rsidRPr="00E10610">
        <w:t xml:space="preserve"> </w:t>
      </w:r>
    </w:p>
    <w:p w:rsidRDefault="00F1797B" w:rsidP="00C66037" w:rsidR="00F1797B" w:rsidRPr="00E10610">
      <w:pPr>
        <w:ind w:firstLine="708"/>
        <w:jc w:val="both"/>
      </w:pPr>
      <w:r w:rsidRPr="00E10610">
        <w:t>II</w:t>
      </w:r>
      <w:r w:rsidR="00824F96" w:rsidRPr="00E10610">
        <w:t>.</w:t>
      </w:r>
      <w:r w:rsidR="00A84DF9" w:rsidRPr="00E10610">
        <w:t xml:space="preserve"> </w:t>
      </w:r>
      <w:r w:rsidR="00D433B1" w:rsidRPr="00BF2928">
        <w:t>Nalaže se računovodstv</w:t>
      </w:r>
      <w:r w:rsidR="00D433B1">
        <w:t>u ovog suda iz Fonda za pokriće troškova stečajnog postupka isplatiti</w:t>
      </w:r>
      <w:r w:rsidR="00D433B1" w:rsidRPr="00BF2928">
        <w:t xml:space="preserve"> iznos</w:t>
      </w:r>
      <w:r w:rsidR="00D433B1">
        <w:t xml:space="preserve"> od </w:t>
      </w:r>
      <w:r w:rsidR="00642EE3" w:rsidRPr="00642EE3">
        <w:t>10.000,00 kn Davorki Huljev iz Zagreba, Miramarska 13d</w:t>
      </w:r>
      <w:r w:rsidR="00642EE3" w:rsidRPr="00642EE3">
        <w:rPr>
          <w:lang w:val="en-US"/>
        </w:rPr>
        <w:t>, OIB: 34743014377</w:t>
      </w:r>
      <w:r w:rsidR="006C65BA" w:rsidRPr="006C65BA">
        <w:t>,</w:t>
      </w:r>
      <w:r w:rsidR="006C65BA">
        <w:t xml:space="preserve"> </w:t>
      </w:r>
      <w:r w:rsidR="00D433B1" w:rsidRPr="00BF2928">
        <w:t>prema troškovniku od</w:t>
      </w:r>
      <w:r w:rsidR="00D433B1" w:rsidRPr="00D433B1">
        <w:rPr>
          <w:color w:val="FF0000"/>
        </w:rPr>
        <w:t xml:space="preserve"> </w:t>
      </w:r>
      <w:r w:rsidR="00642EE3">
        <w:t>4. srpnja</w:t>
      </w:r>
      <w:r w:rsidR="006C65BA">
        <w:t xml:space="preserve"> 2017</w:t>
      </w:r>
      <w:r w:rsidR="00D433B1" w:rsidRPr="00BF2928">
        <w:t>. koji je priložen u sudski spis</w:t>
      </w:r>
      <w:r w:rsidR="00322DD5" w:rsidRPr="00E10610">
        <w:t>.</w:t>
      </w:r>
    </w:p>
    <w:p w:rsidRDefault="00AE1B85" w:rsidP="00AE1B85" w:rsidR="00AE1B85"/>
    <w:p w:rsidRDefault="00F1797B" w:rsidP="002D4CBC" w:rsidR="00F1797B" w:rsidRPr="00E10610">
      <w:pPr>
        <w:jc w:val="center"/>
      </w:pPr>
      <w:r w:rsidRPr="00E10610">
        <w:t>Obrazloženje</w:t>
      </w:r>
    </w:p>
    <w:p w:rsidRDefault="00F1797B" w:rsidP="00F1797B" w:rsidR="00F1797B" w:rsidRPr="00E10610"/>
    <w:p w:rsidRDefault="006C65BA" w:rsidP="002D4CBC" w:rsidR="002D4CBC" w:rsidRPr="00E10610">
      <w:pPr>
        <w:ind w:firstLine="708"/>
        <w:jc w:val="both"/>
      </w:pPr>
      <w:r>
        <w:t>Stečajna</w:t>
      </w:r>
      <w:r w:rsidR="00322DD5" w:rsidRPr="00E10610">
        <w:t xml:space="preserve"> upravitelj</w:t>
      </w:r>
      <w:r>
        <w:t>ica</w:t>
      </w:r>
      <w:r w:rsidR="00322DD5" w:rsidRPr="00E10610">
        <w:t xml:space="preserve"> </w:t>
      </w:r>
      <w:r w:rsidR="00642EE3">
        <w:t>Davorka Huljev</w:t>
      </w:r>
      <w:r w:rsidRPr="006C65BA">
        <w:t xml:space="preserve"> iz Zagreba </w:t>
      </w:r>
      <w:r>
        <w:t>dostavila</w:t>
      </w:r>
      <w:r w:rsidR="00401EA5">
        <w:t xml:space="preserve"> je ovom sudu</w:t>
      </w:r>
      <w:r w:rsidR="00E620DE" w:rsidRPr="00E10610">
        <w:t xml:space="preserve"> troškovnik od </w:t>
      </w:r>
      <w:r w:rsidR="00642EE3">
        <w:t>4. srpnja</w:t>
      </w:r>
      <w:r w:rsidR="00DC575D" w:rsidRPr="00DC575D">
        <w:t xml:space="preserve"> </w:t>
      </w:r>
      <w:r>
        <w:t>2017</w:t>
      </w:r>
      <w:r w:rsidR="00F1797B" w:rsidRPr="00E10610">
        <w:t>.</w:t>
      </w:r>
      <w:r w:rsidR="00707D5C">
        <w:t>,</w:t>
      </w:r>
      <w:r w:rsidR="00F1797B" w:rsidRPr="00E10610">
        <w:t xml:space="preserve"> kojim</w:t>
      </w:r>
      <w:r w:rsidR="002D4CBC" w:rsidRPr="00E10610">
        <w:t xml:space="preserve"> je</w:t>
      </w:r>
      <w:r w:rsidR="00F1797B" w:rsidRPr="00E10610">
        <w:t xml:space="preserve"> zahtijeva</w:t>
      </w:r>
      <w:r>
        <w:t>la</w:t>
      </w:r>
      <w:r w:rsidR="00F1797B" w:rsidRPr="00E10610">
        <w:t xml:space="preserve"> </w:t>
      </w:r>
      <w:r>
        <w:t>da joj</w:t>
      </w:r>
      <w:r w:rsidR="002D4CBC" w:rsidRPr="00E10610">
        <w:t xml:space="preserve"> se za poslove obavljene u prethodnom postupku </w:t>
      </w:r>
      <w:r w:rsidR="00322DD5" w:rsidRPr="00E10610">
        <w:t>isplati nagrada.</w:t>
      </w:r>
    </w:p>
    <w:p w:rsidRDefault="00322DD5" w:rsidP="002D4CBC" w:rsidR="00322DD5" w:rsidRPr="00E10610">
      <w:pPr>
        <w:ind w:firstLine="708"/>
        <w:jc w:val="both"/>
      </w:pPr>
    </w:p>
    <w:p w:rsidRDefault="007B1B34" w:rsidP="00C66037" w:rsidR="00F535CC">
      <w:pPr>
        <w:ind w:firstLine="708"/>
        <w:jc w:val="both"/>
      </w:pPr>
      <w:r>
        <w:t xml:space="preserve"> Rješenjem</w:t>
      </w:r>
      <w:r w:rsidR="00AE1B85">
        <w:t xml:space="preserve"> od </w:t>
      </w:r>
      <w:r w:rsidR="00642EE3">
        <w:t>14. svibnja 2015</w:t>
      </w:r>
      <w:r w:rsidR="00F535CC">
        <w:t>.</w:t>
      </w:r>
      <w:r>
        <w:t xml:space="preserve"> sud je</w:t>
      </w:r>
      <w:r w:rsidR="00F535CC">
        <w:t xml:space="preserve"> postavio </w:t>
      </w:r>
      <w:r w:rsidR="00642EE3">
        <w:t>Davorku Huljev</w:t>
      </w:r>
      <w:r w:rsidR="006C65BA" w:rsidRPr="006C65BA">
        <w:t xml:space="preserve"> </w:t>
      </w:r>
      <w:r w:rsidR="002E740F">
        <w:t>privreme</w:t>
      </w:r>
      <w:r w:rsidR="006C65BA">
        <w:t>nom stečajnom upraviteljicom</w:t>
      </w:r>
      <w:r w:rsidR="00F535CC">
        <w:t xml:space="preserve"> u ovom stečajnom postupku i tim rješenjem odredio dužnosti privremenog stečajnog upravitelja. Dužnosti privremenog stečajnog upravitelja bile su </w:t>
      </w:r>
      <w:r w:rsidR="00F535CC" w:rsidRPr="00F535CC">
        <w:t>utvrditi imovinu stečajnog dužnika i njenu vrijednost, stanje obveza stečajnog dužnika, zatim je li imovina stečajnog dužnika dovoljna za namirenje troškova stečajnog postupka te koliki je iznos predvidivih troškova prethodnog i stečajnog postupka</w:t>
      </w:r>
      <w:r w:rsidR="00F535CC">
        <w:t>.</w:t>
      </w:r>
    </w:p>
    <w:p w:rsidRDefault="00F535CC" w:rsidP="00C66037" w:rsidR="00F535CC">
      <w:pPr>
        <w:ind w:firstLine="708"/>
        <w:jc w:val="both"/>
      </w:pPr>
    </w:p>
    <w:p w:rsidRDefault="006C65BA" w:rsidP="00433B6F" w:rsidR="002D4CBC">
      <w:pPr>
        <w:ind w:firstLine="708"/>
        <w:jc w:val="both"/>
      </w:pPr>
      <w:r>
        <w:t>Privremena stečajna</w:t>
      </w:r>
      <w:r w:rsidR="00F535CC">
        <w:t xml:space="preserve"> upravitelj</w:t>
      </w:r>
      <w:r>
        <w:t>ica</w:t>
      </w:r>
      <w:r w:rsidR="00F535CC">
        <w:t xml:space="preserve"> je podneskom od </w:t>
      </w:r>
      <w:r w:rsidR="00642EE3">
        <w:t>30. lipnja 2015</w:t>
      </w:r>
      <w:r w:rsidR="00F535CC">
        <w:t xml:space="preserve">., </w:t>
      </w:r>
      <w:r w:rsidR="007B1B34">
        <w:t>u roku određeni</w:t>
      </w:r>
      <w:r w:rsidR="00AE1B85">
        <w:t xml:space="preserve">m zaključkom </w:t>
      </w:r>
      <w:r>
        <w:t>dostavila</w:t>
      </w:r>
      <w:r w:rsidR="00433B6F">
        <w:t xml:space="preserve"> iscrpno</w:t>
      </w:r>
      <w:r w:rsidR="00AE1B85">
        <w:t xml:space="preserve"> pisano</w:t>
      </w:r>
      <w:r w:rsidR="00F535CC">
        <w:t xml:space="preserve"> izvješće</w:t>
      </w:r>
      <w:r w:rsidR="00AE1B85">
        <w:t>, koje</w:t>
      </w:r>
      <w:r w:rsidR="00707D5C">
        <w:t xml:space="preserve"> je</w:t>
      </w:r>
      <w:r>
        <w:t xml:space="preserve"> i usmeno iznijela</w:t>
      </w:r>
      <w:r w:rsidR="002E740F">
        <w:t xml:space="preserve"> na ročištu radi rasprave o pretpostavkama za otvaranje steč</w:t>
      </w:r>
      <w:r>
        <w:t>ajnog postupka. Time je postupila</w:t>
      </w:r>
      <w:r w:rsidR="00F535CC">
        <w:t xml:space="preserve"> sukladno </w:t>
      </w:r>
      <w:r w:rsidR="00F1797B" w:rsidRPr="00E10610">
        <w:t>rješ</w:t>
      </w:r>
      <w:r w:rsidR="002D4CBC" w:rsidRPr="00E10610">
        <w:t>enju i za</w:t>
      </w:r>
      <w:r w:rsidR="00367541" w:rsidRPr="00E10610">
        <w:t>ključku ovog suda</w:t>
      </w:r>
      <w:r w:rsidR="00AE1B85">
        <w:t xml:space="preserve"> od </w:t>
      </w:r>
      <w:r w:rsidR="00642EE3" w:rsidRPr="00642EE3">
        <w:t>14. svibnja 2015</w:t>
      </w:r>
      <w:r w:rsidR="00F535CC">
        <w:t>.</w:t>
      </w:r>
      <w:r w:rsidR="00433B6F">
        <w:t xml:space="preserve"> </w:t>
      </w:r>
      <w:r w:rsidR="00F535CC">
        <w:t xml:space="preserve"> </w:t>
      </w:r>
      <w:r w:rsidR="002E740F">
        <w:t xml:space="preserve">Naime, </w:t>
      </w:r>
      <w:r w:rsidR="00E56F7F">
        <w:t>privreme</w:t>
      </w:r>
      <w:r>
        <w:t>na stečajna</w:t>
      </w:r>
      <w:r w:rsidR="00E56F7F">
        <w:t xml:space="preserve"> upravitelj</w:t>
      </w:r>
      <w:r>
        <w:t>ica</w:t>
      </w:r>
      <w:r w:rsidR="00E56F7F">
        <w:t xml:space="preserve"> u prethodnom postupku, p</w:t>
      </w:r>
      <w:r>
        <w:t>ostupila</w:t>
      </w:r>
      <w:r w:rsidR="00C82A07">
        <w:t xml:space="preserve"> je</w:t>
      </w:r>
      <w:r w:rsidR="00E56F7F">
        <w:t xml:space="preserve"> po nalogu suda iz</w:t>
      </w:r>
      <w:r w:rsidR="00F535CC">
        <w:t xml:space="preserve"> navedenog</w:t>
      </w:r>
      <w:r>
        <w:t xml:space="preserve"> rješenja te je dostavila</w:t>
      </w:r>
      <w:r w:rsidR="00E56F7F">
        <w:t xml:space="preserve"> izvješće o imovini dužnika, stanju obveza dužnika, kao i očitovanje o tome koliko </w:t>
      </w:r>
      <w:r w:rsidR="00E56F7F" w:rsidRPr="00DC575D">
        <w:t>iznose predvidivi troškovi prethodnog i stečajnog postupka.</w:t>
      </w:r>
      <w:r w:rsidR="00DC575D" w:rsidRPr="00DC575D">
        <w:t xml:space="preserve"> Navedeno izvješće sastavi</w:t>
      </w:r>
      <w:r>
        <w:t>la</w:t>
      </w:r>
      <w:r w:rsidR="00401EA5" w:rsidRPr="00DC575D">
        <w:t xml:space="preserve"> je na temelju</w:t>
      </w:r>
      <w:r w:rsidR="007B1B34">
        <w:t xml:space="preserve"> isprava pribavljenih </w:t>
      </w:r>
      <w:r w:rsidR="003C247D">
        <w:t>od nadležnih institucija</w:t>
      </w:r>
      <w:r w:rsidR="007B1B34">
        <w:t xml:space="preserve">. </w:t>
      </w:r>
      <w:r w:rsidR="00E56F7F" w:rsidRPr="00DC575D">
        <w:t>Na temelju</w:t>
      </w:r>
      <w:r w:rsidR="003C247D">
        <w:t xml:space="preserve"> navedenog izvješća, sud </w:t>
      </w:r>
      <w:r w:rsidR="00433B6F">
        <w:t>je donio</w:t>
      </w:r>
      <w:r w:rsidR="00E56F7F">
        <w:t xml:space="preserve"> odluku o načinu provođenja stečaja u ovom </w:t>
      </w:r>
      <w:r w:rsidR="003C247D">
        <w:t>postupku.</w:t>
      </w:r>
    </w:p>
    <w:p w:rsidRDefault="002E740F" w:rsidP="0096069A" w:rsidR="002E740F">
      <w:pPr>
        <w:ind w:firstLine="708"/>
        <w:jc w:val="both"/>
      </w:pPr>
    </w:p>
    <w:p w:rsidRDefault="00433B6F" w:rsidP="00433B6F" w:rsidR="00433B6F" w:rsidRPr="00433B6F">
      <w:pPr>
        <w:ind w:firstLine="708"/>
        <w:jc w:val="both"/>
      </w:pPr>
      <w:r w:rsidRPr="00433B6F">
        <w:t xml:space="preserve">Prema čl. </w:t>
      </w:r>
      <w:smartTag w:element="metricconverter" w:uri="urn:schemas-microsoft-com:office:smarttags">
        <w:smartTagPr>
          <w:attr w:val="86. st" w:name="ProductID"/>
        </w:smartTagPr>
        <w:r w:rsidRPr="00433B6F">
          <w:t>86. st</w:t>
        </w:r>
      </w:smartTag>
      <w:r w:rsidRPr="00433B6F">
        <w:t>. 1. t. 2. Stečajnog zakona („Narodne novine“ broj 44/96, 29/99, 129/00, 123/03, 82/06, 116/10, 25/12 i 133/12 dalje: SZ)</w:t>
      </w:r>
      <w:r>
        <w:t>, koji se primjenjuje na temelju odredbe čl. 441. Stečajnog zakona („Narodne novine“ broj 71/15),</w:t>
      </w:r>
      <w:r w:rsidRPr="00433B6F">
        <w:t xml:space="preserve"> u troškove stečajnog postupka spadaju i nagrade i izdaci privremenog stečajnog upravitelja, a u smislu čl. 86.a. st. 1. tog Zakona o zahtjevu za namirenjem osnovom troškova stečajnog postupka odlučuje rješenjem stečajni sudac. </w:t>
      </w:r>
    </w:p>
    <w:p w:rsidRDefault="00433B6F" w:rsidP="00433B6F" w:rsidR="00433B6F" w:rsidRPr="00433B6F">
      <w:pPr>
        <w:ind w:firstLine="708"/>
        <w:jc w:val="both"/>
      </w:pPr>
    </w:p>
    <w:p w:rsidRDefault="00433B6F" w:rsidP="00433B6F" w:rsidR="00F1797B" w:rsidRPr="00E10610">
      <w:pPr>
        <w:ind w:firstLine="708"/>
        <w:jc w:val="both"/>
      </w:pPr>
      <w:r w:rsidRPr="00433B6F">
        <w:t>Ocjenjujući dužinu i složenost postupka, posebno zalaganje i kvalitetu navedenog izvješća, stečajni sudac je odmjerio nagradu privremenom stečajnom upravitelju sukladno odredbi čl. 7. i 19. Uredbe o kriterijima i načinu obračuna i plaćanja nagrada stečajnim upraviteljima („Narodne novine“ broj 189/03, dalje: Uredba).</w:t>
      </w:r>
      <w:r w:rsidR="004918BD" w:rsidRPr="00E10610">
        <w:t xml:space="preserve">. </w:t>
      </w:r>
    </w:p>
    <w:p w:rsidRDefault="00F1797B" w:rsidP="002D4CBC" w:rsidR="00F1797B" w:rsidRPr="00E10610">
      <w:pPr>
        <w:jc w:val="both"/>
      </w:pPr>
    </w:p>
    <w:p w:rsidRDefault="00E620DE" w:rsidP="00C66037" w:rsidR="00F1797B" w:rsidRPr="00E10610">
      <w:pPr>
        <w:jc w:val="center"/>
      </w:pPr>
      <w:r w:rsidRPr="00E10610">
        <w:t xml:space="preserve">U Zagrebu </w:t>
      </w:r>
      <w:r w:rsidR="00433B6F">
        <w:t>18. srpnja</w:t>
      </w:r>
      <w:r w:rsidR="006C65BA">
        <w:t xml:space="preserve"> 2017</w:t>
      </w:r>
      <w:r w:rsidR="00C66037">
        <w:t>.</w:t>
      </w:r>
    </w:p>
    <w:p w:rsidRDefault="004918BD" w:rsidP="004918BD" w:rsidR="00F1797B" w:rsidRPr="00E10610">
      <w:pPr>
        <w:jc w:val="right"/>
      </w:pPr>
      <w:r w:rsidRPr="00E10610">
        <w:t xml:space="preserve"> </w:t>
      </w:r>
      <w:r w:rsidR="00F1797B" w:rsidRPr="00E10610">
        <w:t xml:space="preserve">Sudac:  </w:t>
      </w:r>
    </w:p>
    <w:p w:rsidRDefault="00C66037" w:rsidP="00C66037" w:rsidR="00F1797B">
      <w:pPr>
        <w:jc w:val="right"/>
      </w:pPr>
      <w:r>
        <w:t xml:space="preserve"> Gordan Zubak</w:t>
      </w:r>
      <w:r w:rsidR="00802B4E">
        <w:t>,v.r.</w:t>
      </w:r>
    </w:p>
    <w:p w:rsidRDefault="00EE51A4" w:rsidP="00C66037" w:rsidR="00EE51A4" w:rsidRPr="00E10610">
      <w:pPr>
        <w:jc w:val="right"/>
      </w:pPr>
    </w:p>
    <w:p w:rsidRDefault="00707D5C" w:rsidP="002D4CBC" w:rsidR="00707D5C">
      <w:pPr>
        <w:jc w:val="both"/>
      </w:pPr>
    </w:p>
    <w:p w:rsidRDefault="00F1797B" w:rsidP="002D4CBC" w:rsidR="00F1797B" w:rsidRPr="00E10610">
      <w:pPr>
        <w:jc w:val="both"/>
      </w:pPr>
      <w:r w:rsidRPr="00E10610">
        <w:t>Uputa o pravnom lijeku:</w:t>
      </w:r>
    </w:p>
    <w:p w:rsidRDefault="00F1797B" w:rsidP="002D4CBC" w:rsidR="00F1797B" w:rsidRPr="00E10610">
      <w:pPr>
        <w:jc w:val="both"/>
      </w:pPr>
      <w:r w:rsidRPr="00E10610">
        <w:t>Protiv ovog rješenja može se uložiti žalba Visokom trgovačkom sudu Republike Hrvatske u roku od 8 dana. Žalba  se ulaže  putem ovog suda u 2 primjerka.</w:t>
      </w:r>
    </w:p>
    <w:p w:rsidRDefault="00707D5C" w:rsidP="002D4CBC" w:rsidR="00707D5C">
      <w:pPr>
        <w:jc w:val="both"/>
      </w:pPr>
    </w:p>
    <w:p w:rsidRDefault="00FC4242" w:rsidP="002D4CBC" w:rsidR="00FC4242">
      <w:pPr>
        <w:jc w:val="both"/>
      </w:pPr>
    </w:p>
    <w:p w:rsidRDefault="00802B4E" w:rsidP="00BA7734" w:rsidR="00802B4E" w:rsidRPr="00BA7734">
      <w:pPr>
        <w:tabs>
          <w:tab w:pos="5134" w:val="left"/>
        </w:tabs>
        <w:jc w:val="right"/>
      </w:pPr>
      <w:r w:rsidRPr="00BA7734">
        <w:t>Za točnost o</w:t>
      </w:r>
      <w:r>
        <w:t>tpravka – ovlašteni službenik</w:t>
      </w:r>
    </w:p>
    <w:p w:rsidRDefault="00802B4E" w:rsidP="00BA7734" w:rsidR="00802B4E" w:rsidRPr="00BA7734">
      <w:pPr>
        <w:tabs>
          <w:tab w:pos="5134" w:val="left"/>
        </w:tabs>
        <w:jc w:val="center"/>
      </w:pPr>
      <w:r>
        <w:tab/>
      </w:r>
      <w:r w:rsidRPr="00BA7734">
        <w:t>Katica Franjić</w:t>
      </w:r>
    </w:p>
    <w:p w:rsidRDefault="00707D5C" w:rsidP="002D4CBC" w:rsidR="00707D5C" w:rsidRPr="00E10610">
      <w:pPr>
        <w:jc w:val="both"/>
      </w:pPr>
    </w:p>
    <w:sectPr w:rsidSect="00EE51A4" w:rsidR="00707D5C" w:rsidRPr="00E10610">
      <w:headerReference w:type="default" r:id="rId9"/>
      <w:pgSz w:h="16838" w:w="11906"/>
      <w:pgMar w:gutter="0" w:footer="708" w:header="708" w:left="1417" w:bottom="993" w:right="1417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E51A4" w:rsidP="00EE51A4" w:rsidR="00EE51A4">
      <w:r>
        <w:separator/>
      </w:r>
    </w:p>
  </w:endnote>
  <w:endnote w:id="0" w:type="continuationSeparator">
    <w:p w:rsidRDefault="00EE51A4" w:rsidP="00EE51A4" w:rsidR="00EE51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E51A4" w:rsidP="00EE51A4" w:rsidR="00EE51A4">
      <w:r>
        <w:separator/>
      </w:r>
    </w:p>
  </w:footnote>
  <w:footnote w:id="0" w:type="continuationSeparator">
    <w:p w:rsidRDefault="00EE51A4" w:rsidP="00EE51A4" w:rsidR="00EE51A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142294255"/>
      <w:docPartObj>
        <w:docPartGallery w:val="Page Numbers (Top of Page)"/>
        <w:docPartUnique/>
      </w:docPartObj>
    </w:sdtPr>
    <w:sdtEndPr/>
    <w:sdtContent>
      <w:p w:rsidRDefault="008006AB" w:rsidP="00EE51A4" w:rsidR="00EE51A4">
        <w:pPr>
          <w:pStyle w:val="Zaglavlje"/>
          <w:ind w:firstLine="4536"/>
          <w:jc w:val="center"/>
        </w:pPr>
        <w:r>
          <w:fldChar w:fldCharType="begin"/>
        </w:r>
        <w:r w:rsidR="00EE51A4">
          <w:instrText>PAGE   \* MERGEFORMAT</w:instrText>
        </w:r>
        <w:r>
          <w:fldChar w:fldCharType="separate"/>
        </w:r>
        <w:r w:rsidR="00802B4E">
          <w:rPr>
            <w:noProof/>
          </w:rPr>
          <w:t>2</w:t>
        </w:r>
        <w:r>
          <w:fldChar w:fldCharType="end"/>
        </w:r>
        <w:r w:rsidR="00833BC2">
          <w:tab/>
          <w:t>67. St-</w:t>
        </w:r>
        <w:r w:rsidR="00433B6F">
          <w:t>250/15</w:t>
        </w:r>
      </w:p>
    </w:sdtContent>
  </w:sdt>
  <w:p w:rsidRDefault="00EE51A4" w:rsidR="00EE51A4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1797B"/>
    <w:rsid w:val="00063CD6"/>
    <w:rsid w:val="0009227D"/>
    <w:rsid w:val="00100575"/>
    <w:rsid w:val="001245D0"/>
    <w:rsid w:val="002D4CBC"/>
    <w:rsid w:val="002E740F"/>
    <w:rsid w:val="00322DD5"/>
    <w:rsid w:val="00367541"/>
    <w:rsid w:val="003A083E"/>
    <w:rsid w:val="003C247D"/>
    <w:rsid w:val="00401EA5"/>
    <w:rsid w:val="00433B6F"/>
    <w:rsid w:val="00441280"/>
    <w:rsid w:val="004918BD"/>
    <w:rsid w:val="00642EE3"/>
    <w:rsid w:val="006C65BA"/>
    <w:rsid w:val="00707D5C"/>
    <w:rsid w:val="007B1B34"/>
    <w:rsid w:val="008006AB"/>
    <w:rsid w:val="00802B4E"/>
    <w:rsid w:val="00824F96"/>
    <w:rsid w:val="00833BC2"/>
    <w:rsid w:val="00914DD8"/>
    <w:rsid w:val="0096069A"/>
    <w:rsid w:val="009C58F8"/>
    <w:rsid w:val="009E5F9A"/>
    <w:rsid w:val="00A84DF9"/>
    <w:rsid w:val="00AE1B85"/>
    <w:rsid w:val="00C53B7E"/>
    <w:rsid w:val="00C66037"/>
    <w:rsid w:val="00C82A07"/>
    <w:rsid w:val="00D11D6C"/>
    <w:rsid w:val="00D2738B"/>
    <w:rsid w:val="00D433B1"/>
    <w:rsid w:val="00DA1D25"/>
    <w:rsid w:val="00DC575D"/>
    <w:rsid w:val="00E029B4"/>
    <w:rsid w:val="00E10610"/>
    <w:rsid w:val="00E56F7F"/>
    <w:rsid w:val="00E620DE"/>
    <w:rsid w:val="00EE51A4"/>
    <w:rsid w:val="00F1797B"/>
    <w:rsid w:val="00F535CC"/>
    <w:rsid w:val="00F73669"/>
    <w:rsid w:val="00FC42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707D5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07D5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E51A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E51A4"/>
    <w:rPr>
      <w:sz w:val="24"/>
      <w:szCs w:val="24"/>
    </w:rPr>
  </w:style>
  <w:style w:styleId="Podnoje" w:type="paragraph">
    <w:name w:val="footer"/>
    <w:basedOn w:val="Normal"/>
    <w:link w:val="PodnojeChar"/>
    <w:rsid w:val="00EE51A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EE51A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02B4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02B4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02B4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02B4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02B4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707D5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07D5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E51A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E51A4"/>
    <w:rPr>
      <w:sz w:val="24"/>
      <w:szCs w:val="24"/>
    </w:rPr>
  </w:style>
  <w:style w:styleId="Podnoje" w:type="paragraph">
    <w:name w:val="footer"/>
    <w:basedOn w:val="Normal"/>
    <w:link w:val="PodnojeChar"/>
    <w:rsid w:val="00EE51A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EE51A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02B4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02B4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02B4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02B4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02B4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srpnja 2017.</izvorni_sadrzaj>
    <derivirana_varijabla naziv="DomainObject.DatumDonosenjaOdluke_1">18.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250</izvorni_sadrzaj>
    <derivirana_varijabla naziv="DomainObject.Predmet.Broj_1">250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2015.</izvorni_sadrzaj>
    <derivirana_varijabla naziv="DomainObject.Predmet.DatumOsnivanja_1">30.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16. svibnja 2016.</izvorni_sadrzaj>
    <derivirana_varijabla naziv="DomainObject.Predmet.DatumRjesavanja_1">16. svibnja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St-250/2015</izvorni_sadrzaj>
    <derivirana_varijabla naziv="DomainObject.Predmet.OznakaBroj_1">St-250/2015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Gordan</izvorni_sadrzaj>
    <derivirana_varijabla naziv="DomainObject.Predmet.PredmetRijesio.Ime_1">Gordan</derivirana_varijabla>
  </DomainObject.Predmet.PredmetRijesio.Ime>
  <DomainObject.Predmet.PredmetRijesio.Oib>
    <izvorni_sadrzaj>51278377206</izvorni_sadrzaj>
    <derivirana_varijabla naziv="DomainObject.Predmet.PredmetRijesio.Oib_1">51278377206</derivirana_varijabla>
  </DomainObject.Predmet.PredmetRijesio.Oib>
  <DomainObject.Predmet.PredmetRijesio.Prezime>
    <izvorni_sadrzaj>Zubak</izvorni_sadrzaj>
    <derivirana_varijabla naziv="DomainObject.Predmet.PredmetRijesio.Prezime_1">Zubak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LENO I LOLITA d.o.o.</izvorni_sadrzaj>
    <derivirana_varijabla naziv="DomainObject.Predmet.ProtustrankaFormated_1">  LENO I LOLITA d.o.o.</derivirana_varijabla>
  </DomainObject.Predmet.ProtustrankaFormated>
  <DomainObject.Predmet.ProtustrankaFormatedOIB>
    <izvorni_sadrzaj>  LENO I LOLITA d.o.o., OIB 60964206177</izvorni_sadrzaj>
    <derivirana_varijabla naziv="DomainObject.Predmet.ProtustrankaFormatedOIB_1">  LENO I LOLITA d.o.o., OIB 60964206177</derivirana_varijabla>
  </DomainObject.Predmet.ProtustrankaFormatedOIB>
  <DomainObject.Predmet.ProtustrankaFormatedWithAdress>
    <izvorni_sadrzaj> LENO I LOLITA d.o.o., Baburičina 3, 10000 Zagreb</izvorni_sadrzaj>
    <derivirana_varijabla naziv="DomainObject.Predmet.ProtustrankaFormatedWithAdress_1"> LENO I LOLITA d.o.o., Baburičina 3, 10000 Zagreb</derivirana_varijabla>
  </DomainObject.Predmet.ProtustrankaFormatedWithAdress>
  <DomainObject.Predmet.ProtustrankaFormatedWithAdressOIB>
    <izvorni_sadrzaj> LENO I LOLITA d.o.o., OIB 60964206177, Baburičina 3, 10000 Zagreb</izvorni_sadrzaj>
    <derivirana_varijabla naziv="DomainObject.Predmet.ProtustrankaFormatedWithAdressOIB_1"> LENO I LOLITA d.o.o., OIB 60964206177, Baburičina 3, 10000 Zagreb</derivirana_varijabla>
  </DomainObject.Predmet.ProtustrankaFormatedWithAdressOIB>
  <DomainObject.Predmet.ProtustrankaWithAdress>
    <izvorni_sadrzaj>LENO I LOLITA d.o.o. Baburičina 3, 10000 Zagreb</izvorni_sadrzaj>
    <derivirana_varijabla naziv="DomainObject.Predmet.ProtustrankaWithAdress_1">LENO I LOLITA d.o.o. Baburičina 3, 10000 Zagreb</derivirana_varijabla>
  </DomainObject.Predmet.ProtustrankaWithAdress>
  <DomainObject.Predmet.ProtustrankaWithAdressOIB>
    <izvorni_sadrzaj>LENO I LOLITA d.o.o., OIB 60964206177, Baburičina 3, 10000 Zagreb</izvorni_sadrzaj>
    <derivirana_varijabla naziv="DomainObject.Predmet.ProtustrankaWithAdressOIB_1">LENO I LOLITA d.o.o., OIB 60964206177, Baburičina 3, 10000 Zagreb</derivirana_varijabla>
  </DomainObject.Predmet.ProtustrankaWithAdressOIB>
  <DomainObject.Predmet.ProtustrankaNazivFormated>
    <izvorni_sadrzaj>LENO I LOLITA d.o.o.</izvorni_sadrzaj>
    <derivirana_varijabla naziv="DomainObject.Predmet.ProtustrankaNazivFormated_1">LENO I LOLITA d.o.o.</derivirana_varijabla>
  </DomainObject.Predmet.ProtustrankaNazivFormated>
  <DomainObject.Predmet.ProtustrankaNazivFormatedOIB>
    <izvorni_sadrzaj>LENO I LOLITA d.o.o., OIB 60964206177</izvorni_sadrzaj>
    <derivirana_varijabla naziv="DomainObject.Predmet.ProtustrankaNazivFormatedOIB_1">LENO I LOLITA d.o.o., OIB 60964206177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ERSTE&amp; STEIERMARKISCHE BANKA d.d. zastupanog po punomoćniku Marin Zekanović; VJEROVNICI</izvorni_sadrzaj>
    <derivirana_varijabla naziv="DomainObject.Predmet.StrankaFormated_1">  ERSTE&amp; STEIERMARKISCHE BANKA d.d. zastupanog po punomoćniku Marin Zekanović; VJEROVNICI</derivirana_varijabla>
  </DomainObject.Predmet.StrankaFormated>
  <DomainObject.Predmet.StrankaFormatedOIB>
    <izvorni_sadrzaj>  ERSTE&amp; STEIERMARKISCHE BANKA d.d., OIB 23057039320 zastupanog po punomoćniku Marin Zekanović; VJEROVNICI</izvorni_sadrzaj>
    <derivirana_varijabla naziv="DomainObject.Predmet.StrankaFormatedOIB_1">  ERSTE&amp; STEIERMARKISCHE BANKA d.d., OIB 23057039320 zastupanog po punomoćniku Marin Zekanović; VJEROVNICI</derivirana_varijabla>
  </DomainObject.Predmet.StrankaFormatedOIB>
  <DomainObject.Predmet.StrankaFormatedWithAdress>
    <izvorni_sadrzaj> ERSTE&amp; STEIERMARKISCHE BANKA d.d., Jadranski Trg 3/a, 51000 Rijeka zastupanog po punomoćniku Marin Zekanović; VJEROVNICI</izvorni_sadrzaj>
    <derivirana_varijabla naziv="DomainObject.Predmet.StrankaFormatedWithAdress_1"> ERSTE&amp; STEIERMARKISCHE BANKA d.d., Jadranski Trg 3/a, 51000 Rijeka zastupanog po punomoćniku Marin Zekanović; VJEROVNICI</derivirana_varijabla>
  </DomainObject.Predmet.StrankaFormatedWithAdress>
  <DomainObject.Predmet.StrankaFormatedWithAdressOIB>
    <izvorni_sadrzaj> ERSTE&amp; STEIERMARKISCHE BANKA d.d., OIB 23057039320, Jadranski Trg 3/a, 51000 Rijeka zastupanog po punomoćniku Marin Zekanović; VJEROVNICI</izvorni_sadrzaj>
    <derivirana_varijabla naziv="DomainObject.Predmet.StrankaFormatedWithAdressOIB_1"> ERSTE&amp; STEIERMARKISCHE BANKA d.d., OIB 23057039320, Jadranski Trg 3/a, 51000 Rijeka zastupanog po punomoćniku Marin Zekanović; VJEROVNICI</derivirana_varijabla>
  </DomainObject.Predmet.StrankaFormatedWithAdressOIB>
  <DomainObject.Predmet.StrankaWithAdress>
    <izvorni_sadrzaj>ERSTE&amp; STEIERMARKISCHE BANKA d.d. Jadranski Trg 3/a,51000 Rijeka,VJEROVNICI </izvorni_sadrzaj>
    <derivirana_varijabla naziv="DomainObject.Predmet.StrankaWithAdress_1">ERSTE&amp; STEIERMARKISCHE BANKA d.d. Jadranski Trg 3/a,51000 Rijeka,VJEROVNICI </derivirana_varijabla>
  </DomainObject.Predmet.StrankaWithAdress>
  <DomainObject.Predmet.StrankaWithAdressOIB>
    <izvorni_sadrzaj>ERSTE&amp; STEIERMARKISCHE BANKA d.d., OIB 23057039320, Jadranski Trg 3/a,51000 Rijeka,VJEROVNICI</izvorni_sadrzaj>
    <derivirana_varijabla naziv="DomainObject.Predmet.StrankaWithAdressOIB_1">ERSTE&amp; STEIERMARKISCHE BANKA d.d., OIB 23057039320, Jadranski Trg 3/a,51000 Rijeka,VJEROVNICI</derivirana_varijabla>
  </DomainObject.Predmet.StrankaWithAdressOIB>
  <DomainObject.Predmet.StrankaNazivFormated>
    <izvorni_sadrzaj>ERSTE&amp; STEIERMARKISCHE BANKA d.d.,VJEROVNICI</izvorni_sadrzaj>
    <derivirana_varijabla naziv="DomainObject.Predmet.StrankaNazivFormated_1">ERSTE&amp; STEIERMARKISCHE BANKA d.d.,VJEROVNICI</derivirana_varijabla>
  </DomainObject.Predmet.StrankaNazivFormated>
  <DomainObject.Predmet.StrankaNazivFormatedOIB>
    <izvorni_sadrzaj>ERSTE&amp; STEIERMARKISCHE BANKA d.d., OIB 23057039320,VJEROVNICI</izvorni_sadrzaj>
    <derivirana_varijabla naziv="DomainObject.Predmet.StrankaNazivFormatedOIB_1">ERSTE&amp; STEIERMARKISCHE BANKA d.d., OIB 23057039320,VJEROVNICI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ERSTE&amp; STEIERMARKISCHE BANKA d.d. zastupanog po punomoćniku Marin Zekanović</item>
      <item>VJEROVNICI</item>
    </izvorni_sadrzaj>
    <derivirana_varijabla naziv="DomainObject.Predmet.StrankaListFormated_1">
      <item>ERSTE&amp; STEIERMARKISCHE BANKA d.d. zastupanog po punomoćniku Marin Zekanović</item>
      <item>VJEROVNICI</item>
    </derivirana_varijabla>
  </DomainObject.Predmet.StrankaListFormated>
  <DomainObject.Predmet.StrankaListFormatedOIB>
    <izvorni_sadrzaj>
      <item>ERSTE&amp; STEIERMARKISCHE BANKA d.d., OIB 23057039320 zastupanog po punomoćniku Marin Zekanović</item>
      <item>VJEROVNICI</item>
    </izvorni_sadrzaj>
    <derivirana_varijabla naziv="DomainObject.Predmet.StrankaListFormatedOIB_1">
      <item>ERSTE&amp; STEIERMARKISCHE BANKA d.d., OIB 23057039320 zastupanog po punomoćniku Marin Zekanović</item>
      <item>VJEROVNICI</item>
    </derivirana_varijabla>
  </DomainObject.Predmet.StrankaListFormatedOIB>
  <DomainObject.Predmet.StrankaListFormatedWithAdress>
    <izvorni_sadrzaj>
      <item>ERSTE&amp; STEIERMARKISCHE BANKA d.d., Jadranski Trg 3/a, 51000 Rijeka zastupanog po punomoćniku Marin Zekanović</item>
      <item>VJEROVNICI</item>
    </izvorni_sadrzaj>
    <derivirana_varijabla naziv="DomainObject.Predmet.StrankaListFormatedWithAdress_1">
      <item>ERSTE&amp; STEIERMARKISCHE BANKA d.d., Jadranski Trg 3/a, 51000 Rijeka zastupanog po punomoćniku Marin Zekanović</item>
      <item>VJEROVNICI</item>
    </derivirana_varijabla>
  </DomainObject.Predmet.StrankaListFormatedWithAdress>
  <DomainObject.Predmet.StrankaListFormatedWithAdressOIB>
    <izvorni_sadrzaj>
      <item>ERSTE&amp; STEIERMARKISCHE BANKA d.d., OIB 23057039320, Jadranski Trg 3/a, 51000 Rijeka zastupanog po punomoćniku Marin Zekanović</item>
      <item>VJEROVNICI</item>
    </izvorni_sadrzaj>
    <derivirana_varijabla naziv="DomainObject.Predmet.StrankaListFormatedWithAdressOIB_1">
      <item>ERSTE&amp; STEIERMARKISCHE BANKA d.d., OIB 23057039320, Jadranski Trg 3/a, 51000 Rijeka zastupanog po punomoćniku Marin Zekanović</item>
      <item>VJEROVNICI</item>
    </derivirana_varijabla>
  </DomainObject.Predmet.StrankaListFormatedWithAdressOIB>
  <DomainObject.Predmet.StrankaListNazivFormated>
    <izvorni_sadrzaj>
      <item>ERSTE&amp; STEIERMARKISCHE BANKA d.d.</item>
      <item>VJEROVNICI</item>
    </izvorni_sadrzaj>
    <derivirana_varijabla naziv="DomainObject.Predmet.StrankaListNazivFormated_1">
      <item>ERSTE&amp; STEIERMARKISCHE BANKA d.d.</item>
      <item>VJEROVNICI</item>
    </derivirana_varijabla>
  </DomainObject.Predmet.StrankaListNazivFormated>
  <DomainObject.Predmet.StrankaListNazivFormatedOIB>
    <izvorni_sadrzaj>
      <item>ERSTE&amp; STEIERMARKISCHE BANKA d.d., OIB 23057039320</item>
      <item>VJEROVNICI</item>
    </izvorni_sadrzaj>
    <derivirana_varijabla naziv="DomainObject.Predmet.StrankaListNazivFormatedOIB_1">
      <item>ERSTE&amp; STEIERMARKISCHE BANKA d.d., OIB 23057039320</item>
      <item>VJEROVNICI</item>
    </derivirana_varijabla>
  </DomainObject.Predmet.StrankaListNazivFormatedOIB>
  <DomainObject.Predmet.ProtuStrankaListFormated>
    <izvorni_sadrzaj>
      <item>LENO I LOLITA d.o.o.</item>
    </izvorni_sadrzaj>
    <derivirana_varijabla naziv="DomainObject.Predmet.ProtuStrankaListFormated_1">
      <item>LENO I LOLITA d.o.o.</item>
    </derivirana_varijabla>
  </DomainObject.Predmet.ProtuStrankaListFormated>
  <DomainObject.Predmet.ProtuStrankaListFormatedOIB>
    <izvorni_sadrzaj>
      <item>LENO I LOLITA d.o.o., OIB 60964206177</item>
    </izvorni_sadrzaj>
    <derivirana_varijabla naziv="DomainObject.Predmet.ProtuStrankaListFormatedOIB_1">
      <item>LENO I LOLITA d.o.o., OIB 60964206177</item>
    </derivirana_varijabla>
  </DomainObject.Predmet.ProtuStrankaListFormatedOIB>
  <DomainObject.Predmet.ProtuStrankaListFormatedWithAdress>
    <izvorni_sadrzaj>
      <item>LENO I LOLITA d.o.o., Baburičina 3, 10000 Zagreb</item>
    </izvorni_sadrzaj>
    <derivirana_varijabla naziv="DomainObject.Predmet.ProtuStrankaListFormatedWithAdress_1">
      <item>LENO I LOLITA d.o.o., Baburičina 3, 10000 Zagreb</item>
    </derivirana_varijabla>
  </DomainObject.Predmet.ProtuStrankaListFormatedWithAdress>
  <DomainObject.Predmet.ProtuStrankaListFormatedWithAdressOIB>
    <izvorni_sadrzaj>
      <item>LENO I LOLITA d.o.o., OIB 60964206177, Baburičina 3, 10000 Zagreb</item>
    </izvorni_sadrzaj>
    <derivirana_varijabla naziv="DomainObject.Predmet.ProtuStrankaListFormatedWithAdressOIB_1">
      <item>LENO I LOLITA d.o.o., OIB 60964206177, Baburičina 3, 10000 Zagreb</item>
    </derivirana_varijabla>
  </DomainObject.Predmet.ProtuStrankaListFormatedWithAdressOIB>
  <DomainObject.Predmet.ProtuStrankaListNazivFormated>
    <izvorni_sadrzaj>
      <item>LENO I LOLITA d.o.o.</item>
    </izvorni_sadrzaj>
    <derivirana_varijabla naziv="DomainObject.Predmet.ProtuStrankaListNazivFormated_1">
      <item>LENO I LOLITA d.o.o.</item>
    </derivirana_varijabla>
  </DomainObject.Predmet.ProtuStrankaListNazivFormated>
  <DomainObject.Predmet.ProtuStrankaListNazivFormatedOIB>
    <izvorni_sadrzaj>
      <item>LENO I LOLITA d.o.o., OIB 60964206177</item>
    </izvorni_sadrzaj>
    <derivirana_varijabla naziv="DomainObject.Predmet.ProtuStrankaListNazivFormatedOIB_1">
      <item>LENO I LOLITA d.o.o., OIB 60964206177</item>
    </derivirana_varijabla>
  </DomainObject.Predmet.ProtuStrankaListNazivFormatedOIB>
  <DomainObject.Predmet.OstaliListFormated>
    <izvorni_sadrzaj>
      <item>Marin Zekanović punomoćnik sudionika u postupku ERSTE&amp; STEIERMARKISCHE BANKA d.d.</item>
      <item>Davorka Huljev</item>
      <item>LEOPOLD KORET</item>
      <item>LOLITA KORET</item>
    </izvorni_sadrzaj>
    <derivirana_varijabla naziv="DomainObject.Predmet.OstaliListFormated_1">
      <item>Marin Zekanović punomoćnik sudionika u postupku ERSTE&amp; STEIERMARKISCHE BANKA d.d.</item>
      <item>Davorka Huljev</item>
      <item>LEOPOLD KORET</item>
      <item>LOLITA KORET</item>
    </derivirana_varijabla>
  </DomainObject.Predmet.OstaliListFormated>
  <DomainObject.Predmet.OstaliListFormatedOIB>
    <izvorni_sadrzaj>
      <item>Marin Zekanović punomoćnik sudionika u postupku ERSTE&amp; STEIERMARKISCHE BANKA d.d.</item>
      <item>Davorka Huljev, OIB 34743014377</item>
      <item>LEOPOLD KORET, OIB 08555052790</item>
      <item>LOLITA KORET, OIB 04065767179</item>
    </izvorni_sadrzaj>
    <derivirana_varijabla naziv="DomainObject.Predmet.OstaliListFormatedOIB_1">
      <item>Marin Zekanović punomoćnik sudionika u postupku ERSTE&amp; STEIERMARKISCHE BANKA d.d.</item>
      <item>Davorka Huljev, OIB 34743014377</item>
      <item>LEOPOLD KORET, OIB 08555052790</item>
      <item>LOLITA KORET, OIB 04065767179</item>
    </derivirana_varijabla>
  </DomainObject.Predmet.OstaliListFormatedOIB>
  <DomainObject.Predmet.OstaliListFormatedWithAdress>
    <izvorni_sadrzaj>
      <item>Marin Zekanović, M. Klaića 1, 23000 Zadar punomoćnik sudionika u postupku ERSTE&amp; STEIERMARKISCHE BANKA d.d.</item>
      <item>Davorka Huljev, Miramarska 13d, 10000 Zagreb</item>
      <item>LEOPOLD KORET, Dubravka Dujšina 14, 10000 Zagreb</item>
      <item>LOLITA KORET, Baburičina 3, 10000 Zagreb</item>
    </izvorni_sadrzaj>
    <derivirana_varijabla naziv="DomainObject.Predmet.OstaliListFormatedWithAdress_1">
      <item>Marin Zekanović, M. Klaića 1, 23000 Zadar punomoćnik sudionika u postupku ERSTE&amp; STEIERMARKISCHE BANKA d.d.</item>
      <item>Davorka Huljev, Miramarska 13d, 10000 Zagreb</item>
      <item>LEOPOLD KORET, Dubravka Dujšina 14, 10000 Zagreb</item>
      <item>LOLITA KORET, Baburičina 3, 10000 Zagreb</item>
    </derivirana_varijabla>
  </DomainObject.Predmet.OstaliListFormatedWithAdress>
  <DomainObject.Predmet.OstaliListFormatedWithAdressOIB>
    <izvorni_sadrzaj>
      <item>Marin Zekanović, M. Klaića 1, 23000 Zadar punomoćnik sudionika u postupku ERSTE&amp; STEIERMARKISCHE BANKA d.d.</item>
      <item>Davorka Huljev, OIB 34743014377, Miramarska 13d, 10000 Zagreb</item>
      <item>LEOPOLD KORET, OIB 08555052790, Dubravka Dujšina 14, 10000 Zagreb</item>
      <item>LOLITA KORET, OIB 04065767179, Baburičina 3, 10000 Zagreb</item>
    </izvorni_sadrzaj>
    <derivirana_varijabla naziv="DomainObject.Predmet.OstaliListFormatedWithAdressOIB_1">
      <item>Marin Zekanović, M. Klaića 1, 23000 Zadar punomoćnik sudionika u postupku ERSTE&amp; STEIERMARKISCHE BANKA d.d.</item>
      <item>Davorka Huljev, OIB 34743014377, Miramarska 13d, 10000 Zagreb</item>
      <item>LEOPOLD KORET, OIB 08555052790, Dubravka Dujšina 14, 10000 Zagreb</item>
      <item>LOLITA KORET, OIB 04065767179, Baburičina 3, 10000 Zagreb</item>
    </derivirana_varijabla>
  </DomainObject.Predmet.OstaliListFormatedWithAdressOIB>
  <DomainObject.Predmet.OstaliListNazivFormated>
    <izvorni_sadrzaj>
      <item>Marin Zekanović</item>
      <item>Davorka Huljev</item>
      <item>LEOPOLD KORET</item>
      <item>LOLITA KORET</item>
    </izvorni_sadrzaj>
    <derivirana_varijabla naziv="DomainObject.Predmet.OstaliListNazivFormated_1">
      <item>Marin Zekanović</item>
      <item>Davorka Huljev</item>
      <item>LEOPOLD KORET</item>
      <item>LOLITA KORET</item>
    </derivirana_varijabla>
  </DomainObject.Predmet.OstaliListNazivFormated>
  <DomainObject.Predmet.OstaliListNazivFormatedOIB>
    <izvorni_sadrzaj>
      <item>Marin Zekanović</item>
      <item>Davorka Huljev, OIB 34743014377</item>
      <item>LEOPOLD KORET, OIB 08555052790</item>
      <item>LOLITA KORET, OIB 04065767179</item>
    </izvorni_sadrzaj>
    <derivirana_varijabla naziv="DomainObject.Predmet.OstaliListNazivFormatedOIB_1">
      <item>Marin Zekanović</item>
      <item>Davorka Huljev, OIB 34743014377</item>
      <item>LEOPOLD KORET, OIB 08555052790</item>
      <item>LOLITA KORET, OIB 04065767179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srpnja 2017.</izvorni_sadrzaj>
    <derivirana_varijabla naziv="DomainObject.Datum_1">18.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ERSTE&amp; STEIERMARKISCHE BANKA d.d. i dr.</izvorni_sadrzaj>
    <derivirana_varijabla naziv="DomainObject.Predmet.StrankaIDrugi_1">ERSTE&amp; STEIERMARKISCHE BANKA d.d. i dr.</derivirana_varijabla>
  </DomainObject.Predmet.StrankaIDrugi>
  <DomainObject.Predmet.ProtustrankaIDrugi>
    <izvorni_sadrzaj>LENO I LOLITA d.o.o.</izvorni_sadrzaj>
    <derivirana_varijabla naziv="DomainObject.Predmet.ProtustrankaIDrugi_1">LENO I LOLITA d.o.o.</derivirana_varijabla>
  </DomainObject.Predmet.ProtustrankaIDrugi>
  <DomainObject.Predmet.StrankaIDrugiAdressOIB>
    <izvorni_sadrzaj>ERSTE&amp; STEIERMARKISCHE BANKA d.d., OIB 23057039320, Jadranski Trg 3/a, 51000 Rijeka i dr.</izvorni_sadrzaj>
    <derivirana_varijabla naziv="DomainObject.Predmet.StrankaIDrugiAdressOIB_1">ERSTE&amp; STEIERMARKISCHE BANKA d.d., OIB 23057039320, Jadranski Trg 3/a, 51000 Rijeka i dr.</derivirana_varijabla>
  </DomainObject.Predmet.StrankaIDrugiAdressOIB>
  <DomainObject.Predmet.ProtustrankaIDrugiAdressOIB>
    <izvorni_sadrzaj>LENO I LOLITA d.o.o., OIB 60964206177, Baburičina 3, 10000 Zagreb</izvorni_sadrzaj>
    <derivirana_varijabla naziv="DomainObject.Predmet.ProtustrankaIDrugiAdressOIB_1">LENO I LOLITA d.o.o., OIB 60964206177, Baburičina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5. svibnja 2016.</izvorni_sadrzaj>
    <derivirana_varijabla naziv="DomainObject.Predmet.OdlukaRjesenje.DatumDonosenjaOdluke_1">5. svibnja 2016.</derivirana_varijabla>
  </DomainObject.Predmet.OdlukaRjesenje.DatumDonosenjaOdluke>
  <DomainObject.Predmet.OdlukaRjesenje.DatumPravomocnosti>
    <izvorni_sadrzaj>10. lipnja 2016.</izvorni_sadrzaj>
    <derivirana_varijabla naziv="DomainObject.Predmet.OdlukaRjesenje.DatumPravomocnosti_1">10. lipnja 2016.</derivirana_varijabla>
  </DomainObject.Predmet.OdlukaRjesenje.DatumPravomocnosti>
  <DomainObject.Predmet.OdlukaRjesenje.Oznaka>
    <izvorni_sadrzaj>St-250/2015-41</izvorni_sadrzaj>
    <derivirana_varijabla naziv="DomainObject.Predmet.OdlukaRjesenje.Oznaka_1">St-250/2015-41</derivirana_varijabla>
  </DomainObject.Predmet.OdlukaRjesenje.Oznaka>
  <DomainObject.Predmet.SudioniciListNaziv>
    <izvorni_sadrzaj>
      <item>ERSTE&amp; STEIERMARKISCHE BANKA d.d.</item>
      <item>LENO I LOLITA d.o.o.</item>
      <item>Marin Zekanović</item>
      <item>Davorka Huljev</item>
      <item>LEOPOLD KORET</item>
      <item>LOLITA KORET</item>
      <item>VJEROVNICI</item>
    </izvorni_sadrzaj>
    <derivirana_varijabla naziv="DomainObject.Predmet.SudioniciListNaziv_1">
      <item>ERSTE&amp; STEIERMARKISCHE BANKA d.d.</item>
      <item>LENO I LOLITA d.o.o.</item>
      <item>Marin Zekanović</item>
      <item>Davorka Huljev</item>
      <item>LEOPOLD KORET</item>
      <item>LOLITA KORET</item>
      <item>VJEROVNICI</item>
    </derivirana_varijabla>
  </DomainObject.Predmet.SudioniciListNaziv>
  <DomainObject.Predmet.SudioniciListAdressOIB>
    <izvorni_sadrzaj>
      <item>ERSTE&amp; STEIERMARKISCHE BANKA d.d., OIB 23057039320, Jadranski Trg 3/a,51000 Rijeka</item>
      <item>LENO I LOLITA d.o.o., OIB 60964206177, Baburičina 3,10000 Zagreb</item>
      <item>Marin Zekanović, M. Klaića 1,23000 Zadar</item>
      <item>Davorka Huljev, OIB 34743014377, Miramarska 13d,10000 Zagreb</item>
      <item>LEOPOLD KORET, OIB 08555052790, Dubravka Dujšina 14,10000 Zagreb</item>
      <item>LOLITA KORET, OIB 04065767179, Baburičina 3,10000 Zagreb</item>
      <item>VJEROVNICI</item>
    </izvorni_sadrzaj>
    <derivirana_varijabla naziv="DomainObject.Predmet.SudioniciListAdressOIB_1">
      <item>ERSTE&amp; STEIERMARKISCHE BANKA d.d., OIB 23057039320, Jadranski Trg 3/a,51000 Rijeka</item>
      <item>LENO I LOLITA d.o.o., OIB 60964206177, Baburičina 3,10000 Zagreb</item>
      <item>Marin Zekanović, M. Klaića 1,23000 Zadar</item>
      <item>Davorka Huljev, OIB 34743014377, Miramarska 13d,10000 Zagreb</item>
      <item>LEOPOLD KORET, OIB 08555052790, Dubravka Dujšina 14,10000 Zagreb</item>
      <item>LOLITA KORET, OIB 04065767179, Baburičina 3,10000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23057039320</item>
      <item>, OIB 60964206177</item>
      <item>, OIB null</item>
      <item>, OIB 34743014377</item>
      <item>, OIB 08555052790</item>
      <item>, OIB 04065767179</item>
      <item>, OIB null</item>
    </izvorni_sadrzaj>
    <derivirana_varijabla naziv="DomainObject.Predmet.SudioniciListNazivOIB_1">
      <item>, OIB 23057039320</item>
      <item>, OIB 60964206177</item>
      <item>, OIB null</item>
      <item>, OIB 34743014377</item>
      <item>, OIB 08555052790</item>
      <item>, OIB 04065767179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Davorka Huljev, OIB 34743014377, Miramarska 13 d Zagreb</item>
    </izvorni_sadrzaj>
    <derivirana_varijabla naziv="DomainObject.Predmet.StecajniUpraviteljiListAddressOIB_1">
      <item>Davorka Huljev, OIB 34743014377, Miramarska 13 d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510</properties:Words>
  <properties:Characters>2885</properties:Characters>
  <properties:Lines>72</properties:Lines>
  <properties:Paragraphs>22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3551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2017-07-18T08:58:00Z</dcterms:created>
  <dc:creator>gzubak</dc:creator>
  <cp:lastModifiedBy>Katica Franjić</cp:lastModifiedBy>
  <cp:lastPrinted>2017-07-18T12:05:00Z</cp:lastPrinted>
  <dcterms:modified xmlns:xsi="http://www.w3.org/2001/XMLSchema-instance" xsi:type="dcterms:W3CDTF">2017-07-18T12:06:00Z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