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75465" w14:paraId="d875465" w:rsidRDefault="00DF45DF" w:rsidP="00DF45DF" w:rsidR="00DF45DF" w:rsidRPr="009F431E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F431E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431E">
        <w:rPr>
          <w:rFonts w:hAnsi="Times New Roman" w:ascii="Times New Roman"/>
        </w:rPr>
        <w:t xml:space="preserve">        </w:t>
      </w:r>
    </w:p>
    <w:p w:rsidRDefault="00DF45DF" w:rsidP="00DF45DF" w:rsidR="00DF45DF" w:rsidRPr="009F431E">
      <w:pPr>
        <w:rPr>
          <w:rFonts w:hAnsi="Times New Roman" w:ascii="Times New Roman"/>
        </w:rPr>
      </w:pPr>
      <w:r w:rsidRPr="009F431E">
        <w:rPr>
          <w:rFonts w:hAnsi="Times New Roman" w:ascii="Times New Roman"/>
        </w:rPr>
        <w:t xml:space="preserve">REPUBLIKA HRVATSKA </w:t>
      </w:r>
    </w:p>
    <w:p w:rsidRDefault="00DF45DF" w:rsidP="00DF45DF" w:rsidR="00DF45DF" w:rsidRPr="009F431E">
      <w:pPr>
        <w:rPr>
          <w:rFonts w:hAnsi="Times New Roman" w:ascii="Times New Roman"/>
        </w:rPr>
      </w:pPr>
      <w:r w:rsidRPr="009F431E">
        <w:rPr>
          <w:rFonts w:hAnsi="Times New Roman" w:ascii="Times New Roman"/>
        </w:rPr>
        <w:t>TRGOVAČKI SUD U ZAGREBU</w:t>
      </w:r>
    </w:p>
    <w:p w:rsidRDefault="00DF45DF" w:rsidP="00DF45DF" w:rsidR="00DF45DF" w:rsidRPr="009F431E">
      <w:pPr>
        <w:rPr>
          <w:rFonts w:hAnsi="Times New Roman" w:ascii="Times New Roman"/>
        </w:rPr>
      </w:pPr>
      <w:r w:rsidRPr="009F431E">
        <w:rPr>
          <w:rFonts w:hAnsi="Times New Roman" w:ascii="Times New Roman"/>
        </w:rPr>
        <w:t xml:space="preserve">Zagreb, </w:t>
      </w:r>
      <w:proofErr w:type="spellStart"/>
      <w:r w:rsidRPr="009F431E">
        <w:rPr>
          <w:rFonts w:hAnsi="Times New Roman" w:ascii="Times New Roman"/>
        </w:rPr>
        <w:t>Amruševa</w:t>
      </w:r>
      <w:proofErr w:type="spellEnd"/>
      <w:r w:rsidRPr="009F431E">
        <w:rPr>
          <w:rFonts w:hAnsi="Times New Roman" w:ascii="Times New Roman"/>
        </w:rPr>
        <w:t xml:space="preserve"> 2/II</w:t>
      </w:r>
    </w:p>
    <w:p w:rsidRDefault="00DF45DF" w:rsidP="00DF45DF" w:rsidR="00DF45DF" w:rsidRPr="009F431E">
      <w:pPr>
        <w:rPr>
          <w:rFonts w:hAnsi="Times New Roman" w:ascii="Times New Roman"/>
        </w:rPr>
      </w:pPr>
    </w:p>
    <w:p w:rsidRDefault="00DF45DF" w:rsidP="00DF45DF" w:rsidR="00DF45DF" w:rsidRPr="009F431E">
      <w:pPr>
        <w:rPr>
          <w:rFonts w:hAnsi="Times New Roman" w:ascii="Times New Roman"/>
        </w:rPr>
      </w:pPr>
    </w:p>
    <w:p w:rsidRDefault="00DF45DF" w:rsidP="00DF45DF" w:rsidR="00DF45DF" w:rsidRPr="009F431E">
      <w:pPr>
        <w:jc w:val="center"/>
        <w:rPr>
          <w:rFonts w:hAnsi="Times New Roman" w:ascii="Times New Roman"/>
        </w:rPr>
      </w:pPr>
      <w:r w:rsidRPr="009F431E">
        <w:rPr>
          <w:rFonts w:hAnsi="Times New Roman" w:ascii="Times New Roman"/>
        </w:rPr>
        <w:t>R E P U B L I K A  H R V A T S K A</w:t>
      </w:r>
    </w:p>
    <w:p w:rsidRDefault="00DF45DF" w:rsidP="00DF45DF" w:rsidR="00DF45DF" w:rsidRPr="009F431E">
      <w:pPr>
        <w:jc w:val="center"/>
        <w:rPr>
          <w:rFonts w:hAnsi="Times New Roman" w:ascii="Times New Roman"/>
        </w:rPr>
      </w:pPr>
    </w:p>
    <w:p w:rsidRDefault="0017407A" w:rsidP="00DF45DF" w:rsidR="00DF45DF" w:rsidRPr="009F431E">
      <w:pPr>
        <w:jc w:val="center"/>
        <w:rPr>
          <w:rFonts w:hAnsi="Times New Roman" w:ascii="Times New Roman"/>
        </w:rPr>
      </w:pPr>
      <w:r w:rsidRPr="009F431E">
        <w:rPr>
          <w:rFonts w:hAnsi="Times New Roman" w:ascii="Times New Roman"/>
        </w:rPr>
        <w:t>Z A K L J U Č A K</w:t>
      </w:r>
    </w:p>
    <w:p w:rsidRDefault="00DF45DF" w:rsidP="00DF45DF" w:rsidR="00DF45DF" w:rsidRPr="009F431E">
      <w:pPr>
        <w:jc w:val="center"/>
        <w:rPr>
          <w:rFonts w:hAnsi="Times New Roman" w:ascii="Times New Roman"/>
        </w:rPr>
      </w:pPr>
    </w:p>
    <w:p w:rsidRDefault="004D613A" w:rsidP="004D613A" w:rsidR="004D613A" w:rsidRPr="009F431E">
      <w:pPr>
        <w:ind w:firstLine="567"/>
        <w:jc w:val="both"/>
        <w:rPr>
          <w:rFonts w:hAnsi="Times New Roman" w:ascii="Times New Roman"/>
        </w:rPr>
      </w:pPr>
      <w:r w:rsidRPr="009F431E">
        <w:rPr>
          <w:rFonts w:hAnsi="Times New Roman" w:ascii="Times New Roman"/>
        </w:rPr>
        <w:t xml:space="preserve">Trgovački sud u Zagrebu, po sucu toga suda Vesni Sremac Šoštar, u stečajnom postupku </w:t>
      </w:r>
      <w:r w:rsidR="00205FC8" w:rsidRPr="009F431E">
        <w:rPr>
          <w:rFonts w:hAnsi="Times New Roman" w:ascii="Times New Roman"/>
        </w:rPr>
        <w:t xml:space="preserve">nad </w:t>
      </w:r>
      <w:r w:rsidR="009F431E" w:rsidRPr="009F431E">
        <w:rPr>
          <w:rFonts w:hAnsi="Times New Roman" w:ascii="Times New Roman"/>
          <w:lang w:val="pt-BR"/>
        </w:rPr>
        <w:t xml:space="preserve">stečajnim dužnikom </w:t>
      </w:r>
      <w:r w:rsidR="009F431E" w:rsidRPr="009F431E">
        <w:rPr>
          <w:rFonts w:hAnsi="Times New Roman" w:ascii="Times New Roman"/>
        </w:rPr>
        <w:t>D.D. ZA SPECIJALNE GRAĐEVINARSKE RADOVE "</w:t>
      </w:r>
      <w:proofErr w:type="spellStart"/>
      <w:r w:rsidR="009F431E" w:rsidRPr="009F431E">
        <w:rPr>
          <w:rFonts w:hAnsi="Times New Roman" w:ascii="Times New Roman"/>
        </w:rPr>
        <w:t>BEST</w:t>
      </w:r>
      <w:proofErr w:type="spellEnd"/>
      <w:r w:rsidR="009F431E" w:rsidRPr="009F431E">
        <w:rPr>
          <w:rFonts w:hAnsi="Times New Roman" w:ascii="Times New Roman"/>
        </w:rPr>
        <w:t xml:space="preserve">" – u stečaju, Zagreb, </w:t>
      </w:r>
      <w:proofErr w:type="spellStart"/>
      <w:r w:rsidR="009F431E" w:rsidRPr="009F431E">
        <w:rPr>
          <w:rFonts w:hAnsi="Times New Roman" w:ascii="Times New Roman"/>
        </w:rPr>
        <w:t>Vankina</w:t>
      </w:r>
      <w:proofErr w:type="spellEnd"/>
      <w:r w:rsidR="009F431E" w:rsidRPr="009F431E">
        <w:rPr>
          <w:rFonts w:hAnsi="Times New Roman" w:ascii="Times New Roman"/>
        </w:rPr>
        <w:t xml:space="preserve"> </w:t>
      </w:r>
      <w:proofErr w:type="spellStart"/>
      <w:r w:rsidR="009F431E" w:rsidRPr="009F431E">
        <w:rPr>
          <w:rFonts w:hAnsi="Times New Roman" w:ascii="Times New Roman"/>
        </w:rPr>
        <w:t>11</w:t>
      </w:r>
      <w:proofErr w:type="spellEnd"/>
      <w:r w:rsidR="009F431E" w:rsidRPr="009F431E">
        <w:rPr>
          <w:rFonts w:hAnsi="Times New Roman" w:ascii="Times New Roman"/>
        </w:rPr>
        <w:t xml:space="preserve">, </w:t>
      </w:r>
      <w:proofErr w:type="spellStart"/>
      <w:r w:rsidR="009F431E" w:rsidRPr="009F431E">
        <w:rPr>
          <w:rFonts w:hAnsi="Times New Roman" w:ascii="Times New Roman"/>
        </w:rPr>
        <w:t>OIB</w:t>
      </w:r>
      <w:proofErr w:type="spellEnd"/>
      <w:r w:rsidR="009F431E" w:rsidRPr="009F431E">
        <w:rPr>
          <w:rFonts w:hAnsi="Times New Roman" w:ascii="Times New Roman"/>
        </w:rPr>
        <w:t xml:space="preserve">: </w:t>
      </w:r>
      <w:proofErr w:type="spellStart"/>
      <w:r w:rsidR="009F431E" w:rsidRPr="009F431E">
        <w:rPr>
          <w:rFonts w:hAnsi="Times New Roman" w:ascii="Times New Roman"/>
        </w:rPr>
        <w:t>98050497529</w:t>
      </w:r>
      <w:proofErr w:type="spellEnd"/>
      <w:r w:rsidR="009E3B66" w:rsidRPr="009F431E">
        <w:rPr>
          <w:rFonts w:hAnsi="Times New Roman" w:ascii="Times New Roman"/>
        </w:rPr>
        <w:t xml:space="preserve">, </w:t>
      </w:r>
      <w:r w:rsidRPr="009F431E">
        <w:rPr>
          <w:rFonts w:hAnsi="Times New Roman" w:ascii="Times New Roman"/>
        </w:rPr>
        <w:t xml:space="preserve">dana </w:t>
      </w:r>
      <w:r w:rsidR="009F431E">
        <w:rPr>
          <w:rFonts w:hAnsi="Times New Roman" w:ascii="Times New Roman"/>
        </w:rPr>
        <w:t>6. svibnja</w:t>
      </w:r>
      <w:r w:rsidR="00AF39A1" w:rsidRPr="009F431E">
        <w:rPr>
          <w:rFonts w:hAnsi="Times New Roman" w:ascii="Times New Roman"/>
        </w:rPr>
        <w:t xml:space="preserve"> </w:t>
      </w:r>
      <w:proofErr w:type="spellStart"/>
      <w:r w:rsidR="00AF39A1" w:rsidRPr="009F431E">
        <w:rPr>
          <w:rFonts w:hAnsi="Times New Roman" w:ascii="Times New Roman"/>
        </w:rPr>
        <w:t>2019</w:t>
      </w:r>
      <w:proofErr w:type="spellEnd"/>
      <w:r w:rsidR="00AF39A1" w:rsidRPr="009F431E">
        <w:rPr>
          <w:rFonts w:hAnsi="Times New Roman" w:ascii="Times New Roman"/>
        </w:rPr>
        <w:t xml:space="preserve">. </w:t>
      </w:r>
      <w:r w:rsidRPr="009F431E">
        <w:rPr>
          <w:rFonts w:hAnsi="Times New Roman" w:ascii="Times New Roman"/>
        </w:rPr>
        <w:t xml:space="preserve"> godine </w:t>
      </w:r>
    </w:p>
    <w:p w:rsidRDefault="0017407A" w:rsidP="0017407A" w:rsidR="0017407A" w:rsidRPr="009F431E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17407A" w:rsidP="00DF45DF" w:rsidR="00DF45DF" w:rsidRPr="009F431E">
      <w:pPr>
        <w:ind w:firstLine="720"/>
        <w:jc w:val="center"/>
        <w:rPr>
          <w:rFonts w:hAnsi="Times New Roman" w:ascii="Times New Roman"/>
        </w:rPr>
      </w:pPr>
      <w:r w:rsidRPr="009F431E">
        <w:rPr>
          <w:rFonts w:hAnsi="Times New Roman" w:ascii="Times New Roman"/>
        </w:rPr>
        <w:t>z a k l j u č i o</w:t>
      </w:r>
      <w:r w:rsidR="00DF45DF" w:rsidRPr="009F431E">
        <w:rPr>
          <w:rFonts w:hAnsi="Times New Roman" w:ascii="Times New Roman"/>
        </w:rPr>
        <w:t xml:space="preserve">    j e</w:t>
      </w:r>
    </w:p>
    <w:p w:rsidRDefault="00DF45DF" w:rsidP="0017407A" w:rsidR="00707291" w:rsidRPr="009F431E">
      <w:pPr>
        <w:ind w:firstLine="720"/>
        <w:jc w:val="both"/>
        <w:rPr>
          <w:rFonts w:hAnsi="Times New Roman" w:ascii="Times New Roman"/>
        </w:rPr>
      </w:pPr>
      <w:r w:rsidRPr="009F431E">
        <w:rPr>
          <w:rFonts w:hAnsi="Times New Roman" w:ascii="Times New Roman"/>
        </w:rPr>
        <w:t xml:space="preserve">    </w:t>
      </w:r>
    </w:p>
    <w:p w:rsidRDefault="003A1918" w:rsidP="00FD4ABA" w:rsidR="002C06A9" w:rsidRPr="009F431E">
      <w:pPr>
        <w:ind w:firstLine="720"/>
        <w:rPr>
          <w:rFonts w:hAnsi="Times New Roman" w:ascii="Times New Roman"/>
        </w:rPr>
      </w:pPr>
      <w:r w:rsidRPr="009F431E">
        <w:rPr>
          <w:rFonts w:hAnsi="Times New Roman" w:ascii="Times New Roman"/>
        </w:rPr>
        <w:t xml:space="preserve">Nalaže se </w:t>
      </w:r>
      <w:r w:rsidR="00E53A5D" w:rsidRPr="009F431E">
        <w:rPr>
          <w:rFonts w:hAnsi="Times New Roman" w:ascii="Times New Roman"/>
        </w:rPr>
        <w:t>stečajnom upravitelju</w:t>
      </w:r>
      <w:r w:rsidR="00205FC8" w:rsidRPr="009F431E">
        <w:rPr>
          <w:rFonts w:hAnsi="Times New Roman" w:ascii="Times New Roman"/>
        </w:rPr>
        <w:t xml:space="preserve"> </w:t>
      </w:r>
      <w:r w:rsidR="009F431E">
        <w:rPr>
          <w:rFonts w:hAnsi="Times New Roman" w:ascii="Times New Roman"/>
        </w:rPr>
        <w:t xml:space="preserve">Mariji </w:t>
      </w:r>
      <w:proofErr w:type="spellStart"/>
      <w:r w:rsidR="009F431E">
        <w:rPr>
          <w:rFonts w:hAnsi="Times New Roman" w:ascii="Times New Roman"/>
        </w:rPr>
        <w:t>Tomeš</w:t>
      </w:r>
      <w:proofErr w:type="spellEnd"/>
      <w:r w:rsidR="009F431E">
        <w:rPr>
          <w:rFonts w:hAnsi="Times New Roman" w:ascii="Times New Roman"/>
        </w:rPr>
        <w:t xml:space="preserve"> iz Ivanić Grada, Ul. slobode </w:t>
      </w:r>
      <w:proofErr w:type="spellStart"/>
      <w:r w:rsidR="009F431E">
        <w:rPr>
          <w:rFonts w:hAnsi="Times New Roman" w:ascii="Times New Roman"/>
        </w:rPr>
        <w:t>20</w:t>
      </w:r>
      <w:proofErr w:type="spellEnd"/>
      <w:r w:rsidR="00205FC8" w:rsidRPr="009F431E">
        <w:rPr>
          <w:rFonts w:hAnsi="Times New Roman" w:ascii="Times New Roman"/>
        </w:rPr>
        <w:t xml:space="preserve"> </w:t>
      </w:r>
      <w:r w:rsidR="00913DFB" w:rsidRPr="009F431E">
        <w:rPr>
          <w:rFonts w:hAnsi="Times New Roman" w:ascii="Times New Roman"/>
        </w:rPr>
        <w:t xml:space="preserve">u </w:t>
      </w:r>
      <w:r w:rsidR="00E53A5D" w:rsidRPr="009F431E">
        <w:rPr>
          <w:rFonts w:hAnsi="Times New Roman" w:ascii="Times New Roman"/>
        </w:rPr>
        <w:t xml:space="preserve">roku od osam (8) dana </w:t>
      </w:r>
      <w:r w:rsidR="00B45281">
        <w:rPr>
          <w:rFonts w:hAnsi="Times New Roman" w:ascii="Times New Roman"/>
        </w:rPr>
        <w:t>obavijestiti ovaj sud da li je okončan postupak, koji se vodi kod ovog suda pod</w:t>
      </w:r>
      <w:r w:rsidR="00A458AB">
        <w:rPr>
          <w:rFonts w:hAnsi="Times New Roman" w:ascii="Times New Roman"/>
        </w:rPr>
        <w:t xml:space="preserve"> poslovnim</w:t>
      </w:r>
      <w:r w:rsidR="00B45281">
        <w:rPr>
          <w:rFonts w:hAnsi="Times New Roman" w:ascii="Times New Roman"/>
        </w:rPr>
        <w:t xml:space="preserve"> brojem R-</w:t>
      </w:r>
      <w:proofErr w:type="spellStart"/>
      <w:r w:rsidR="00B45281">
        <w:rPr>
          <w:rFonts w:hAnsi="Times New Roman" w:ascii="Times New Roman"/>
        </w:rPr>
        <w:t>Tt</w:t>
      </w:r>
      <w:proofErr w:type="spellEnd"/>
      <w:r w:rsidR="00B45281">
        <w:rPr>
          <w:rFonts w:hAnsi="Times New Roman" w:ascii="Times New Roman"/>
        </w:rPr>
        <w:t>-</w:t>
      </w:r>
      <w:proofErr w:type="spellStart"/>
      <w:r w:rsidR="00B45281">
        <w:rPr>
          <w:rFonts w:hAnsi="Times New Roman" w:ascii="Times New Roman"/>
        </w:rPr>
        <w:t>02</w:t>
      </w:r>
      <w:proofErr w:type="spellEnd"/>
      <w:r w:rsidR="00B45281">
        <w:rPr>
          <w:rFonts w:hAnsi="Times New Roman" w:ascii="Times New Roman"/>
        </w:rPr>
        <w:t>/</w:t>
      </w:r>
      <w:proofErr w:type="spellStart"/>
      <w:r w:rsidR="00B45281">
        <w:rPr>
          <w:rFonts w:hAnsi="Times New Roman" w:ascii="Times New Roman"/>
        </w:rPr>
        <w:t>6214</w:t>
      </w:r>
      <w:proofErr w:type="spellEnd"/>
      <w:r w:rsidR="00B45281">
        <w:rPr>
          <w:rFonts w:hAnsi="Times New Roman" w:ascii="Times New Roman"/>
        </w:rPr>
        <w:t xml:space="preserve"> kako bi se postupak mogao nastaviti. </w:t>
      </w:r>
    </w:p>
    <w:p w:rsidRDefault="00CE2185" w:rsidP="00DF45DF" w:rsidR="00CE2185" w:rsidRPr="009F431E">
      <w:pPr>
        <w:jc w:val="both"/>
        <w:rPr>
          <w:rFonts w:hAnsi="Times New Roman" w:ascii="Times New Roman"/>
        </w:rPr>
      </w:pPr>
    </w:p>
    <w:p w:rsidRDefault="00DF45DF" w:rsidP="00DF45DF" w:rsidR="00DF45DF" w:rsidRPr="009F431E">
      <w:pPr>
        <w:jc w:val="both"/>
        <w:rPr>
          <w:rFonts w:hAnsi="Times New Roman" w:ascii="Times New Roman"/>
        </w:rPr>
      </w:pPr>
      <w:r w:rsidRPr="009F431E">
        <w:rPr>
          <w:rFonts w:hAnsi="Times New Roman" w:ascii="Times New Roman"/>
        </w:rPr>
        <w:t xml:space="preserve">                       </w:t>
      </w:r>
      <w:r w:rsidRPr="009F431E">
        <w:rPr>
          <w:rFonts w:hAnsi="Times New Roman" w:ascii="Times New Roman"/>
        </w:rPr>
        <w:tab/>
      </w:r>
      <w:r w:rsidRPr="009F431E">
        <w:rPr>
          <w:rFonts w:hAnsi="Times New Roman" w:ascii="Times New Roman"/>
        </w:rPr>
        <w:tab/>
      </w:r>
      <w:r w:rsidRPr="009F431E">
        <w:rPr>
          <w:rFonts w:hAnsi="Times New Roman" w:ascii="Times New Roman"/>
        </w:rPr>
        <w:tab/>
        <w:t xml:space="preserve">U Zagrebu, </w:t>
      </w:r>
      <w:r w:rsidR="00B45281">
        <w:rPr>
          <w:rFonts w:hAnsi="Times New Roman" w:ascii="Times New Roman"/>
        </w:rPr>
        <w:t xml:space="preserve">6. svibnja </w:t>
      </w:r>
      <w:r w:rsidR="000C3F96" w:rsidRPr="009F431E">
        <w:rPr>
          <w:rFonts w:hAnsi="Times New Roman" w:ascii="Times New Roman"/>
        </w:rPr>
        <w:t xml:space="preserve"> </w:t>
      </w:r>
      <w:r w:rsidR="00AF39A1" w:rsidRPr="009F431E">
        <w:rPr>
          <w:rFonts w:hAnsi="Times New Roman" w:ascii="Times New Roman"/>
        </w:rPr>
        <w:t xml:space="preserve"> </w:t>
      </w:r>
      <w:proofErr w:type="spellStart"/>
      <w:r w:rsidR="00C1118C" w:rsidRPr="009F431E">
        <w:rPr>
          <w:rFonts w:hAnsi="Times New Roman" w:ascii="Times New Roman"/>
        </w:rPr>
        <w:t>2019</w:t>
      </w:r>
      <w:proofErr w:type="spellEnd"/>
      <w:r w:rsidR="00C1118C" w:rsidRPr="009F431E">
        <w:rPr>
          <w:rFonts w:hAnsi="Times New Roman" w:ascii="Times New Roman"/>
        </w:rPr>
        <w:t>.</w:t>
      </w:r>
      <w:r w:rsidRPr="009F431E">
        <w:rPr>
          <w:rFonts w:hAnsi="Times New Roman" w:ascii="Times New Roman"/>
        </w:rPr>
        <w:t xml:space="preserve"> godine    </w:t>
      </w:r>
    </w:p>
    <w:p w:rsidRDefault="00DF45DF" w:rsidP="00DF45DF" w:rsidR="00DF45DF" w:rsidRPr="009F431E">
      <w:pPr>
        <w:jc w:val="both"/>
        <w:rPr>
          <w:rFonts w:hAnsi="Times New Roman" w:ascii="Times New Roman"/>
        </w:rPr>
      </w:pPr>
    </w:p>
    <w:p w:rsidRDefault="00DF45DF" w:rsidP="00C1118C" w:rsidR="00DF45DF" w:rsidRPr="009F431E">
      <w:pPr>
        <w:rPr>
          <w:rFonts w:hAnsi="Times New Roman" w:ascii="Times New Roman"/>
        </w:rPr>
      </w:pPr>
      <w:r w:rsidRPr="009F431E">
        <w:rPr>
          <w:rFonts w:hAnsi="Times New Roman" w:ascii="Times New Roman"/>
        </w:rPr>
        <w:tab/>
      </w:r>
      <w:r w:rsidRPr="009F431E">
        <w:rPr>
          <w:rFonts w:hAnsi="Times New Roman" w:ascii="Times New Roman"/>
        </w:rPr>
        <w:tab/>
      </w:r>
      <w:r w:rsidRPr="009F431E">
        <w:rPr>
          <w:rFonts w:hAnsi="Times New Roman" w:ascii="Times New Roman"/>
        </w:rPr>
        <w:tab/>
      </w:r>
      <w:r w:rsidRPr="009F431E">
        <w:rPr>
          <w:rFonts w:hAnsi="Times New Roman" w:ascii="Times New Roman"/>
        </w:rPr>
        <w:tab/>
      </w:r>
      <w:r w:rsidRPr="009F431E">
        <w:rPr>
          <w:rFonts w:hAnsi="Times New Roman" w:ascii="Times New Roman"/>
        </w:rPr>
        <w:tab/>
      </w:r>
      <w:r w:rsidRPr="009F431E">
        <w:rPr>
          <w:rFonts w:hAnsi="Times New Roman" w:ascii="Times New Roman"/>
        </w:rPr>
        <w:tab/>
      </w:r>
      <w:r w:rsidRPr="009F431E">
        <w:rPr>
          <w:rFonts w:hAnsi="Times New Roman" w:ascii="Times New Roman"/>
        </w:rPr>
        <w:tab/>
      </w:r>
      <w:r w:rsidRPr="009F431E">
        <w:rPr>
          <w:rFonts w:hAnsi="Times New Roman" w:ascii="Times New Roman"/>
        </w:rPr>
        <w:tab/>
      </w:r>
      <w:r w:rsidR="00C1118C" w:rsidRPr="009F431E">
        <w:rPr>
          <w:rFonts w:hAnsi="Times New Roman" w:ascii="Times New Roman"/>
        </w:rPr>
        <w:tab/>
      </w:r>
      <w:r w:rsidR="00C1118C" w:rsidRPr="009F431E">
        <w:rPr>
          <w:rFonts w:hAnsi="Times New Roman" w:ascii="Times New Roman"/>
        </w:rPr>
        <w:tab/>
      </w:r>
      <w:r w:rsidRPr="009F431E">
        <w:rPr>
          <w:rFonts w:hAnsi="Times New Roman" w:ascii="Times New Roman"/>
        </w:rPr>
        <w:t>Sudac:</w:t>
      </w:r>
    </w:p>
    <w:p w:rsidRDefault="00DF45DF" w:rsidP="00C1118C" w:rsidR="00DF45DF" w:rsidRPr="009F431E">
      <w:pPr>
        <w:pStyle w:val="Uvuenotijeloteksta"/>
        <w:ind w:firstLine="141" w:left="1983"/>
        <w:jc w:val="left"/>
      </w:pPr>
      <w:r w:rsidRPr="009F431E">
        <w:tab/>
      </w:r>
      <w:r w:rsidRPr="009F431E">
        <w:tab/>
      </w:r>
      <w:r w:rsidRPr="009F431E">
        <w:tab/>
      </w:r>
      <w:r w:rsidR="00C1118C" w:rsidRPr="009F431E">
        <w:tab/>
      </w:r>
      <w:r w:rsidR="00C1118C" w:rsidRPr="009F431E">
        <w:tab/>
      </w:r>
      <w:r w:rsidR="00C1118C" w:rsidRPr="009F431E">
        <w:tab/>
      </w:r>
      <w:r w:rsidR="00C1118C" w:rsidRPr="009F431E">
        <w:tab/>
      </w:r>
      <w:r w:rsidRPr="009F431E">
        <w:t>Vesna Sremac Šoštar</w:t>
      </w:r>
      <w:r w:rsidR="0001615A">
        <w:t>,v.r.</w:t>
      </w:r>
    </w:p>
    <w:p w:rsidRDefault="00DF45DF" w:rsidP="00DF45DF" w:rsidR="00DF45DF" w:rsidRPr="009F431E">
      <w:pPr>
        <w:jc w:val="both"/>
        <w:rPr>
          <w:rFonts w:hAnsi="Times New Roman" w:ascii="Times New Roman"/>
        </w:rPr>
      </w:pPr>
    </w:p>
    <w:p w:rsidRDefault="00DF45DF" w:rsidP="00DF45DF" w:rsidR="00DF45DF" w:rsidRPr="009F431E">
      <w:pPr>
        <w:jc w:val="both"/>
        <w:rPr>
          <w:rFonts w:hAnsi="Times New Roman" w:ascii="Times New Roman"/>
        </w:rPr>
      </w:pPr>
    </w:p>
    <w:p w:rsidRDefault="00DF45DF" w:rsidP="00DF45DF" w:rsidR="00DF45DF" w:rsidRPr="009F431E">
      <w:pPr>
        <w:jc w:val="both"/>
        <w:rPr>
          <w:rFonts w:hAnsi="Times New Roman" w:ascii="Times New Roman"/>
        </w:rPr>
      </w:pPr>
    </w:p>
    <w:p w:rsidRDefault="00DF45DF" w:rsidP="00DF45DF" w:rsidR="00DF45DF" w:rsidRPr="009F431E">
      <w:pPr>
        <w:jc w:val="both"/>
        <w:rPr>
          <w:rFonts w:hAnsi="Times New Roman" w:ascii="Times New Roman"/>
        </w:rPr>
      </w:pPr>
      <w:r w:rsidRPr="009F431E">
        <w:rPr>
          <w:rFonts w:hAnsi="Times New Roman" w:ascii="Times New Roman"/>
        </w:rPr>
        <w:t>POUKA O PRAVNOM LIJEKU:</w:t>
      </w:r>
    </w:p>
    <w:p w:rsidRDefault="0017407A" w:rsidP="00DF45DF" w:rsidR="00DF45DF" w:rsidRPr="009F431E">
      <w:pPr>
        <w:jc w:val="both"/>
        <w:rPr>
          <w:rFonts w:hAnsi="Times New Roman" w:ascii="Times New Roman"/>
        </w:rPr>
      </w:pPr>
      <w:r w:rsidRPr="009F431E">
        <w:rPr>
          <w:rFonts w:hAnsi="Times New Roman" w:ascii="Times New Roman"/>
        </w:rPr>
        <w:t>Protiv ovog zaključka nije dopušten</w:t>
      </w:r>
      <w:r w:rsidR="00A023B2" w:rsidRPr="009F431E">
        <w:rPr>
          <w:rFonts w:hAnsi="Times New Roman" w:ascii="Times New Roman"/>
        </w:rPr>
        <w:t>a</w:t>
      </w:r>
      <w:r w:rsidRPr="009F431E">
        <w:rPr>
          <w:rFonts w:hAnsi="Times New Roman" w:ascii="Times New Roman"/>
        </w:rPr>
        <w:t xml:space="preserve"> </w:t>
      </w:r>
      <w:r w:rsidR="00A023B2" w:rsidRPr="009F431E">
        <w:rPr>
          <w:rFonts w:hAnsi="Times New Roman" w:ascii="Times New Roman"/>
        </w:rPr>
        <w:t>žalba</w:t>
      </w:r>
      <w:r w:rsidRPr="009F431E">
        <w:rPr>
          <w:rFonts w:hAnsi="Times New Roman" w:ascii="Times New Roman"/>
        </w:rPr>
        <w:t xml:space="preserve"> (čl. 19.st. 7. SZ-a)</w:t>
      </w:r>
      <w:r w:rsidR="00A023B2" w:rsidRPr="009F431E">
        <w:rPr>
          <w:rFonts w:hAnsi="Times New Roman" w:ascii="Times New Roman"/>
        </w:rPr>
        <w:t>.</w:t>
      </w:r>
      <w:r w:rsidRPr="009F431E">
        <w:rPr>
          <w:rFonts w:hAnsi="Times New Roman" w:ascii="Times New Roman"/>
        </w:rPr>
        <w:t xml:space="preserve"> </w:t>
      </w:r>
    </w:p>
    <w:p w:rsidRDefault="00DF45DF" w:rsidP="00DF45DF" w:rsidR="00DF45DF" w:rsidRPr="009F431E">
      <w:pPr>
        <w:jc w:val="both"/>
        <w:rPr>
          <w:rFonts w:hAnsi="Times New Roman" w:ascii="Times New Roman"/>
        </w:rPr>
      </w:pPr>
    </w:p>
    <w:p w:rsidRDefault="0001615A" w:rsidR="0001615A" w:rsidRPr="0001615A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01615A">
        <w:rPr>
          <w:rFonts w:hAnsi="Times New Roman" w:ascii="Times New Roman"/>
        </w:rPr>
        <w:t xml:space="preserve">Za točnost </w:t>
      </w:r>
      <w:proofErr w:type="spellStart"/>
      <w:r w:rsidRPr="0001615A">
        <w:rPr>
          <w:rFonts w:hAnsi="Times New Roman" w:ascii="Times New Roman"/>
        </w:rPr>
        <w:t>otpravka</w:t>
      </w:r>
      <w:proofErr w:type="spellEnd"/>
      <w:r w:rsidRPr="0001615A">
        <w:rPr>
          <w:rFonts w:hAnsi="Times New Roman" w:ascii="Times New Roman"/>
        </w:rPr>
        <w:t>-</w:t>
      </w:r>
      <w:proofErr w:type="spellStart"/>
      <w:r w:rsidRPr="0001615A">
        <w:rPr>
          <w:rFonts w:hAnsi="Times New Roman" w:ascii="Times New Roman"/>
        </w:rPr>
        <w:t>ovl</w:t>
      </w:r>
      <w:proofErr w:type="spellEnd"/>
      <w:r w:rsidRPr="0001615A">
        <w:rPr>
          <w:rFonts w:hAnsi="Times New Roman" w:ascii="Times New Roman"/>
        </w:rPr>
        <w:t>. službenik</w:t>
      </w:r>
    </w:p>
    <w:p w:rsidRDefault="0001615A" w:rsidR="0001615A" w:rsidRPr="0001615A">
      <w:pPr>
        <w:rPr>
          <w:rFonts w:hAnsi="Times New Roman" w:ascii="Times New Roman"/>
        </w:rPr>
      </w:pPr>
      <w:r w:rsidRPr="0001615A">
        <w:rPr>
          <w:rFonts w:hAnsi="Times New Roman" w:ascii="Times New Roman"/>
        </w:rPr>
        <w:tab/>
      </w:r>
      <w:r w:rsidRPr="0001615A">
        <w:rPr>
          <w:rFonts w:hAnsi="Times New Roman" w:ascii="Times New Roman"/>
        </w:rPr>
        <w:tab/>
      </w:r>
      <w:r w:rsidRPr="0001615A">
        <w:rPr>
          <w:rFonts w:hAnsi="Times New Roman" w:ascii="Times New Roman"/>
        </w:rPr>
        <w:tab/>
      </w:r>
      <w:r w:rsidRPr="0001615A">
        <w:rPr>
          <w:rFonts w:hAnsi="Times New Roman" w:ascii="Times New Roman"/>
        </w:rPr>
        <w:tab/>
      </w:r>
      <w:r w:rsidRPr="0001615A">
        <w:rPr>
          <w:rFonts w:hAnsi="Times New Roman" w:ascii="Times New Roman"/>
        </w:rPr>
        <w:tab/>
      </w:r>
      <w:r w:rsidRPr="0001615A">
        <w:rPr>
          <w:rFonts w:hAnsi="Times New Roman" w:ascii="Times New Roman"/>
        </w:rPr>
        <w:tab/>
      </w:r>
      <w:r w:rsidRPr="0001615A">
        <w:rPr>
          <w:rFonts w:hAnsi="Times New Roman" w:ascii="Times New Roman"/>
        </w:rPr>
        <w:tab/>
      </w:r>
      <w:r w:rsidRPr="0001615A">
        <w:rPr>
          <w:rFonts w:hAnsi="Times New Roman" w:ascii="Times New Roman"/>
        </w:rPr>
        <w:tab/>
      </w:r>
      <w:r w:rsidRPr="0001615A">
        <w:rPr>
          <w:rFonts w:hAnsi="Times New Roman" w:ascii="Times New Roman"/>
        </w:rPr>
        <w:tab/>
        <w:t>Vinka Mihalinčić</w:t>
      </w:r>
    </w:p>
    <w:p w:rsidRDefault="00DF45DF" w:rsidP="000C3F96" w:rsidR="00DF45DF" w:rsidRPr="009F431E">
      <w:pPr>
        <w:pStyle w:val="Odlomakpopisa"/>
        <w:jc w:val="both"/>
        <w:rPr>
          <w:rFonts w:hAnsi="Times New Roman" w:ascii="Times New Roman"/>
        </w:rPr>
      </w:pPr>
      <w:r w:rsidRPr="009F431E">
        <w:rPr>
          <w:rFonts w:hAnsi="Times New Roman" w:ascii="Times New Roman"/>
        </w:rPr>
        <w:tab/>
      </w:r>
      <w:r w:rsidRPr="009F431E">
        <w:rPr>
          <w:rFonts w:hAnsi="Times New Roman" w:ascii="Times New Roman"/>
        </w:rPr>
        <w:tab/>
        <w:t xml:space="preserve">         </w:t>
      </w:r>
    </w:p>
    <w:p w:rsidRDefault="00DF45DF" w:rsidP="00DF45DF" w:rsidR="00DF45DF" w:rsidRPr="009F431E">
      <w:pPr>
        <w:pStyle w:val="Odlomakpopisa"/>
        <w:ind w:left="1080"/>
        <w:jc w:val="both"/>
        <w:rPr>
          <w:rFonts w:hAnsi="Times New Roman" w:ascii="Times New Roman"/>
        </w:rPr>
      </w:pPr>
    </w:p>
    <w:p w:rsidRDefault="00630958" w:rsidP="007F0028" w:rsidR="00630958" w:rsidRPr="009F431E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CC362E" w:rsidR="00630958" w:rsidRPr="009F431E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993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3087" w:rsidR="00043087">
      <w:r>
        <w:separator/>
      </w:r>
    </w:p>
  </w:endnote>
  <w:endnote w:id="0" w:type="continuationSeparator">
    <w:p w:rsidRDefault="00043087" w:rsidR="000430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3087" w:rsidR="00043087">
      <w:r>
        <w:separator/>
      </w:r>
    </w:p>
  </w:footnote>
  <w:footnote w:id="0" w:type="continuationSeparator">
    <w:p w:rsidRDefault="00043087" w:rsidR="000430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40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D81B19">
      <w:rPr>
        <w:rFonts w:hAnsi="Times New Roman" w:ascii="Times New Roman"/>
      </w:rPr>
      <w:t>713/13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675167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5557F" w:rsidP="00E5557F" w:rsidR="00E5557F" w:rsidRPr="00E5557F">
        <w:pPr>
          <w:pStyle w:val="Zaglavlje"/>
          <w:jc w:val="right"/>
          <w:rPr>
            <w:rFonts w:hAnsi="Times New Roman" w:ascii="Times New Roman"/>
          </w:rPr>
        </w:pPr>
        <w:proofErr w:type="spellStart"/>
        <w:r w:rsidRPr="00E5557F">
          <w:rPr>
            <w:rFonts w:hAnsi="Times New Roman" w:ascii="Times New Roman"/>
          </w:rPr>
          <w:t>48.St</w:t>
        </w:r>
        <w:proofErr w:type="spellEnd"/>
        <w:r w:rsidRPr="00E5557F">
          <w:rPr>
            <w:rFonts w:hAnsi="Times New Roman" w:ascii="Times New Roman"/>
          </w:rPr>
          <w:t>-</w:t>
        </w:r>
        <w:proofErr w:type="spellStart"/>
        <w:r w:rsidR="00FE1E88">
          <w:rPr>
            <w:rFonts w:hAnsi="Times New Roman" w:ascii="Times New Roman"/>
          </w:rPr>
          <w:t>6253</w:t>
        </w:r>
        <w:proofErr w:type="spellEnd"/>
        <w:r w:rsidR="00FE1E88">
          <w:rPr>
            <w:rFonts w:hAnsi="Times New Roman" w:ascii="Times New Roman"/>
          </w:rPr>
          <w:t>/</w:t>
        </w:r>
        <w:proofErr w:type="spellStart"/>
        <w:r w:rsidR="00FE1E88">
          <w:rPr>
            <w:rFonts w:hAnsi="Times New Roman" w:ascii="Times New Roman"/>
          </w:rPr>
          <w:t>16</w:t>
        </w:r>
        <w:proofErr w:type="spellEnd"/>
        <w:r w:rsidR="00FE1E88">
          <w:rPr>
            <w:rFonts w:hAnsi="Times New Roman" w:ascii="Times New Roman"/>
          </w:rPr>
          <w:t>-</w:t>
        </w:r>
        <w:proofErr w:type="spellStart"/>
        <w:r w:rsidR="00FE1E88">
          <w:rPr>
            <w:rFonts w:hAnsi="Times New Roman" w:ascii="Times New Roman"/>
          </w:rPr>
          <w:t>21</w:t>
        </w:r>
        <w:proofErr w:type="spellEnd"/>
      </w:p>
    </w:sdtContent>
  </w:sdt>
  <w:p w:rsidRDefault="00E5557F" w:rsidR="00E555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0AF4315"/>
    <w:multiLevelType w:val="hybridMultilevel"/>
    <w:tmpl w:val="885A5D64"/>
    <w:lvl w:tplc="2ED629C0" w:ilvl="0">
      <w:start w:val="1"/>
      <w:numFmt w:val="upperRoman"/>
      <w:lvlText w:val="%1."/>
      <w:lvlJc w:val="left"/>
      <w:pPr>
        <w:ind w:hanging="720" w:left="1440"/>
      </w:pPr>
      <w:rPr>
        <w:rFonts w:eastAsiaTheme="minorEastAsia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C6F2D97"/>
    <w:multiLevelType w:val="hybridMultilevel"/>
    <w:tmpl w:val="59A8D336"/>
    <w:lvl w:tplc="A98C0FF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EAB56D1"/>
    <w:multiLevelType w:val="hybridMultilevel"/>
    <w:tmpl w:val="E48A02C0"/>
    <w:lvl w:tplc="574EBE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2"/>
  </w:num>
  <w:num w:numId="16">
    <w:abstractNumId w:val="16"/>
  </w:num>
  <w:num w:numId="17">
    <w:abstractNumId w:val="1"/>
  </w:num>
  <w:num w:numId="18">
    <w:abstractNumId w:val="9"/>
  </w:num>
  <w:num w:numId="19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1615A"/>
    <w:rsid w:val="0002711F"/>
    <w:rsid w:val="00034BB1"/>
    <w:rsid w:val="00034CC9"/>
    <w:rsid w:val="000362EC"/>
    <w:rsid w:val="0004277D"/>
    <w:rsid w:val="00043087"/>
    <w:rsid w:val="000447BA"/>
    <w:rsid w:val="00046A4F"/>
    <w:rsid w:val="00046AF9"/>
    <w:rsid w:val="0005196A"/>
    <w:rsid w:val="00053916"/>
    <w:rsid w:val="0006036C"/>
    <w:rsid w:val="000639B3"/>
    <w:rsid w:val="00070833"/>
    <w:rsid w:val="00072634"/>
    <w:rsid w:val="000809AB"/>
    <w:rsid w:val="000818FB"/>
    <w:rsid w:val="00081DEC"/>
    <w:rsid w:val="000925C5"/>
    <w:rsid w:val="000A297D"/>
    <w:rsid w:val="000B1278"/>
    <w:rsid w:val="000C3F20"/>
    <w:rsid w:val="000C3F96"/>
    <w:rsid w:val="000C5116"/>
    <w:rsid w:val="000C6183"/>
    <w:rsid w:val="001056B0"/>
    <w:rsid w:val="001115CA"/>
    <w:rsid w:val="00127AC9"/>
    <w:rsid w:val="001314E4"/>
    <w:rsid w:val="001638A5"/>
    <w:rsid w:val="0017407A"/>
    <w:rsid w:val="00175230"/>
    <w:rsid w:val="00180A62"/>
    <w:rsid w:val="00187741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1E70"/>
    <w:rsid w:val="00205FC8"/>
    <w:rsid w:val="0020635D"/>
    <w:rsid w:val="002236A7"/>
    <w:rsid w:val="00226E8F"/>
    <w:rsid w:val="00231C0F"/>
    <w:rsid w:val="002343E1"/>
    <w:rsid w:val="002458DD"/>
    <w:rsid w:val="00253CD7"/>
    <w:rsid w:val="002558C5"/>
    <w:rsid w:val="002575A9"/>
    <w:rsid w:val="00257943"/>
    <w:rsid w:val="00286107"/>
    <w:rsid w:val="0029593A"/>
    <w:rsid w:val="002A192F"/>
    <w:rsid w:val="002A3EC8"/>
    <w:rsid w:val="002A6D24"/>
    <w:rsid w:val="002C06A9"/>
    <w:rsid w:val="002E56B9"/>
    <w:rsid w:val="002E5A49"/>
    <w:rsid w:val="002F043B"/>
    <w:rsid w:val="002F2321"/>
    <w:rsid w:val="0031523D"/>
    <w:rsid w:val="00320B08"/>
    <w:rsid w:val="0032226F"/>
    <w:rsid w:val="00326EFD"/>
    <w:rsid w:val="003349AD"/>
    <w:rsid w:val="003365D2"/>
    <w:rsid w:val="00344F29"/>
    <w:rsid w:val="00360156"/>
    <w:rsid w:val="00366D26"/>
    <w:rsid w:val="0037654D"/>
    <w:rsid w:val="003811DD"/>
    <w:rsid w:val="003812AA"/>
    <w:rsid w:val="003A1848"/>
    <w:rsid w:val="003A1918"/>
    <w:rsid w:val="003A572A"/>
    <w:rsid w:val="003D1C43"/>
    <w:rsid w:val="003D2785"/>
    <w:rsid w:val="003E01D6"/>
    <w:rsid w:val="003E3355"/>
    <w:rsid w:val="003E3486"/>
    <w:rsid w:val="003F3EBF"/>
    <w:rsid w:val="003F5409"/>
    <w:rsid w:val="00400CE0"/>
    <w:rsid w:val="00405622"/>
    <w:rsid w:val="00411F09"/>
    <w:rsid w:val="00417564"/>
    <w:rsid w:val="00421CCE"/>
    <w:rsid w:val="004301C7"/>
    <w:rsid w:val="0044731A"/>
    <w:rsid w:val="00447E54"/>
    <w:rsid w:val="00454872"/>
    <w:rsid w:val="00464385"/>
    <w:rsid w:val="004661FF"/>
    <w:rsid w:val="00466D65"/>
    <w:rsid w:val="0048728D"/>
    <w:rsid w:val="00491637"/>
    <w:rsid w:val="004A0F31"/>
    <w:rsid w:val="004B7D02"/>
    <w:rsid w:val="004C2C05"/>
    <w:rsid w:val="004D38B6"/>
    <w:rsid w:val="004D613A"/>
    <w:rsid w:val="004F77E8"/>
    <w:rsid w:val="00500B0C"/>
    <w:rsid w:val="00501277"/>
    <w:rsid w:val="00503749"/>
    <w:rsid w:val="00513210"/>
    <w:rsid w:val="0051510F"/>
    <w:rsid w:val="00515E4A"/>
    <w:rsid w:val="005164E4"/>
    <w:rsid w:val="0051708E"/>
    <w:rsid w:val="005174C2"/>
    <w:rsid w:val="00525492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64623"/>
    <w:rsid w:val="00571BB5"/>
    <w:rsid w:val="00577947"/>
    <w:rsid w:val="005809BA"/>
    <w:rsid w:val="00580EBD"/>
    <w:rsid w:val="005939C6"/>
    <w:rsid w:val="005A0EF7"/>
    <w:rsid w:val="005A30D9"/>
    <w:rsid w:val="005A4334"/>
    <w:rsid w:val="005A5847"/>
    <w:rsid w:val="005B3E2E"/>
    <w:rsid w:val="005C4796"/>
    <w:rsid w:val="005D5D32"/>
    <w:rsid w:val="005E0ADE"/>
    <w:rsid w:val="005F341A"/>
    <w:rsid w:val="00630958"/>
    <w:rsid w:val="00637330"/>
    <w:rsid w:val="006375A3"/>
    <w:rsid w:val="00637D57"/>
    <w:rsid w:val="006501F2"/>
    <w:rsid w:val="00654207"/>
    <w:rsid w:val="006A3D35"/>
    <w:rsid w:val="006C7F6C"/>
    <w:rsid w:val="006D44CD"/>
    <w:rsid w:val="006E12B0"/>
    <w:rsid w:val="006E1FD3"/>
    <w:rsid w:val="006E4748"/>
    <w:rsid w:val="00705993"/>
    <w:rsid w:val="00707291"/>
    <w:rsid w:val="007077A1"/>
    <w:rsid w:val="0073250A"/>
    <w:rsid w:val="00733C0B"/>
    <w:rsid w:val="00735736"/>
    <w:rsid w:val="00737A4B"/>
    <w:rsid w:val="00755B59"/>
    <w:rsid w:val="00767FA4"/>
    <w:rsid w:val="0077647E"/>
    <w:rsid w:val="0078219A"/>
    <w:rsid w:val="007849EC"/>
    <w:rsid w:val="00793CE7"/>
    <w:rsid w:val="00793E1F"/>
    <w:rsid w:val="007B0C7F"/>
    <w:rsid w:val="007C72DF"/>
    <w:rsid w:val="007C7D76"/>
    <w:rsid w:val="007D07A2"/>
    <w:rsid w:val="007D0C17"/>
    <w:rsid w:val="007D1400"/>
    <w:rsid w:val="007D3C43"/>
    <w:rsid w:val="007D7052"/>
    <w:rsid w:val="007E14F4"/>
    <w:rsid w:val="007E4D02"/>
    <w:rsid w:val="007E6AC7"/>
    <w:rsid w:val="007E770F"/>
    <w:rsid w:val="007E7B3F"/>
    <w:rsid w:val="007F0028"/>
    <w:rsid w:val="007F2409"/>
    <w:rsid w:val="007F3339"/>
    <w:rsid w:val="007F4EB7"/>
    <w:rsid w:val="007F5FA9"/>
    <w:rsid w:val="007F631F"/>
    <w:rsid w:val="007F74E4"/>
    <w:rsid w:val="00805AAC"/>
    <w:rsid w:val="0081479D"/>
    <w:rsid w:val="0081713D"/>
    <w:rsid w:val="008230F7"/>
    <w:rsid w:val="00825007"/>
    <w:rsid w:val="00830AD4"/>
    <w:rsid w:val="00835282"/>
    <w:rsid w:val="008603D9"/>
    <w:rsid w:val="00861DDE"/>
    <w:rsid w:val="00875EDC"/>
    <w:rsid w:val="008870B9"/>
    <w:rsid w:val="00890661"/>
    <w:rsid w:val="008929D1"/>
    <w:rsid w:val="0089407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3DFB"/>
    <w:rsid w:val="00917783"/>
    <w:rsid w:val="00926AB4"/>
    <w:rsid w:val="00937698"/>
    <w:rsid w:val="009400B7"/>
    <w:rsid w:val="00940C93"/>
    <w:rsid w:val="009432E4"/>
    <w:rsid w:val="0094725F"/>
    <w:rsid w:val="0094799B"/>
    <w:rsid w:val="00965C09"/>
    <w:rsid w:val="00966D02"/>
    <w:rsid w:val="00977E5D"/>
    <w:rsid w:val="009A209B"/>
    <w:rsid w:val="009A455B"/>
    <w:rsid w:val="009B0EAB"/>
    <w:rsid w:val="009B14A2"/>
    <w:rsid w:val="009B4D5A"/>
    <w:rsid w:val="009C17C9"/>
    <w:rsid w:val="009C1C12"/>
    <w:rsid w:val="009C2E2C"/>
    <w:rsid w:val="009E0F8E"/>
    <w:rsid w:val="009E3B66"/>
    <w:rsid w:val="009F431E"/>
    <w:rsid w:val="00A023B2"/>
    <w:rsid w:val="00A05200"/>
    <w:rsid w:val="00A16F90"/>
    <w:rsid w:val="00A20210"/>
    <w:rsid w:val="00A262E2"/>
    <w:rsid w:val="00A27C87"/>
    <w:rsid w:val="00A3091F"/>
    <w:rsid w:val="00A32FF9"/>
    <w:rsid w:val="00A42972"/>
    <w:rsid w:val="00A458AB"/>
    <w:rsid w:val="00A47BCA"/>
    <w:rsid w:val="00A57F63"/>
    <w:rsid w:val="00A66587"/>
    <w:rsid w:val="00A76042"/>
    <w:rsid w:val="00A92476"/>
    <w:rsid w:val="00A94A22"/>
    <w:rsid w:val="00AA2646"/>
    <w:rsid w:val="00AA5329"/>
    <w:rsid w:val="00AB59EB"/>
    <w:rsid w:val="00AB77C2"/>
    <w:rsid w:val="00AC7B2F"/>
    <w:rsid w:val="00AD105D"/>
    <w:rsid w:val="00AD137E"/>
    <w:rsid w:val="00AE5700"/>
    <w:rsid w:val="00AF39A1"/>
    <w:rsid w:val="00AF424C"/>
    <w:rsid w:val="00AF7892"/>
    <w:rsid w:val="00AF7971"/>
    <w:rsid w:val="00B02BF5"/>
    <w:rsid w:val="00B02D87"/>
    <w:rsid w:val="00B07B8D"/>
    <w:rsid w:val="00B314E8"/>
    <w:rsid w:val="00B40B1F"/>
    <w:rsid w:val="00B45281"/>
    <w:rsid w:val="00B46EF7"/>
    <w:rsid w:val="00B63CF5"/>
    <w:rsid w:val="00B65F6F"/>
    <w:rsid w:val="00B670B8"/>
    <w:rsid w:val="00B700D8"/>
    <w:rsid w:val="00B85CD3"/>
    <w:rsid w:val="00B90381"/>
    <w:rsid w:val="00BA34DD"/>
    <w:rsid w:val="00BA4D59"/>
    <w:rsid w:val="00BB7245"/>
    <w:rsid w:val="00BD6558"/>
    <w:rsid w:val="00C07402"/>
    <w:rsid w:val="00C1118C"/>
    <w:rsid w:val="00C156FD"/>
    <w:rsid w:val="00C258BF"/>
    <w:rsid w:val="00C25A1D"/>
    <w:rsid w:val="00C27A8F"/>
    <w:rsid w:val="00C3099F"/>
    <w:rsid w:val="00C37769"/>
    <w:rsid w:val="00C41834"/>
    <w:rsid w:val="00C51F30"/>
    <w:rsid w:val="00C61CA0"/>
    <w:rsid w:val="00C65AF4"/>
    <w:rsid w:val="00C77B87"/>
    <w:rsid w:val="00C92BB5"/>
    <w:rsid w:val="00C942F3"/>
    <w:rsid w:val="00CA54C9"/>
    <w:rsid w:val="00CB732E"/>
    <w:rsid w:val="00CC362E"/>
    <w:rsid w:val="00CD786A"/>
    <w:rsid w:val="00CE2185"/>
    <w:rsid w:val="00CE253B"/>
    <w:rsid w:val="00CE7D59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476EF"/>
    <w:rsid w:val="00D70195"/>
    <w:rsid w:val="00D73700"/>
    <w:rsid w:val="00D81B19"/>
    <w:rsid w:val="00D83C05"/>
    <w:rsid w:val="00D9123F"/>
    <w:rsid w:val="00D95AC7"/>
    <w:rsid w:val="00DA3B35"/>
    <w:rsid w:val="00DA4813"/>
    <w:rsid w:val="00DA6303"/>
    <w:rsid w:val="00DA72F6"/>
    <w:rsid w:val="00DB05C7"/>
    <w:rsid w:val="00DB5BC1"/>
    <w:rsid w:val="00DB5D7C"/>
    <w:rsid w:val="00DC2885"/>
    <w:rsid w:val="00DE1857"/>
    <w:rsid w:val="00DE2309"/>
    <w:rsid w:val="00DF2519"/>
    <w:rsid w:val="00DF45DF"/>
    <w:rsid w:val="00E03B88"/>
    <w:rsid w:val="00E16F5D"/>
    <w:rsid w:val="00E24EFE"/>
    <w:rsid w:val="00E319FB"/>
    <w:rsid w:val="00E31AFD"/>
    <w:rsid w:val="00E5111F"/>
    <w:rsid w:val="00E53A5D"/>
    <w:rsid w:val="00E5557F"/>
    <w:rsid w:val="00E56EAA"/>
    <w:rsid w:val="00E57739"/>
    <w:rsid w:val="00E57A13"/>
    <w:rsid w:val="00E60A7D"/>
    <w:rsid w:val="00E66152"/>
    <w:rsid w:val="00E72FA9"/>
    <w:rsid w:val="00E74088"/>
    <w:rsid w:val="00E75DC3"/>
    <w:rsid w:val="00EA5B3D"/>
    <w:rsid w:val="00EB6E7E"/>
    <w:rsid w:val="00EC037B"/>
    <w:rsid w:val="00EC6334"/>
    <w:rsid w:val="00ED5DE4"/>
    <w:rsid w:val="00EE23B8"/>
    <w:rsid w:val="00EE48A4"/>
    <w:rsid w:val="00EF18D0"/>
    <w:rsid w:val="00F0156E"/>
    <w:rsid w:val="00F23363"/>
    <w:rsid w:val="00F24042"/>
    <w:rsid w:val="00F36606"/>
    <w:rsid w:val="00F40BFF"/>
    <w:rsid w:val="00F430C3"/>
    <w:rsid w:val="00F45317"/>
    <w:rsid w:val="00F458C5"/>
    <w:rsid w:val="00F47904"/>
    <w:rsid w:val="00F56224"/>
    <w:rsid w:val="00F5626F"/>
    <w:rsid w:val="00F85F01"/>
    <w:rsid w:val="00F96605"/>
    <w:rsid w:val="00F97CAD"/>
    <w:rsid w:val="00FB1C9C"/>
    <w:rsid w:val="00FC3737"/>
    <w:rsid w:val="00FC40FF"/>
    <w:rsid w:val="00FC553E"/>
    <w:rsid w:val="00FD4ABA"/>
    <w:rsid w:val="00FD77EA"/>
    <w:rsid w:val="00FE1E88"/>
    <w:rsid w:val="00FE32DC"/>
    <w:rsid w:val="00FE565D"/>
    <w:rsid w:val="00FE5ED6"/>
    <w:rsid w:val="00FE7909"/>
    <w:rsid w:val="00FF0A52"/>
    <w:rsid w:val="00FF1CC7"/>
    <w:rsid w:val="00FF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70833"/>
    <w:rPr>
      <w:rFonts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true" w:styleId="Odlomakpopisa1" w:type="paragraph">
    <w:name w:val="Odlomak popisa1"/>
    <w:basedOn w:val="Normal"/>
    <w:rsid w:val="00D9123F"/>
    <w:pPr>
      <w:suppressAutoHyphens/>
    </w:pPr>
    <w:rPr>
      <w:rFonts w:eastAsia="Times New Roman" w:hAnsi="Arial" w:ascii="Arial"/>
      <w:kern w:val="2"/>
      <w:szCs w:val="20"/>
      <w:lang w:eastAsia="ar-SA"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70833"/>
    <w:rPr>
      <w:rFonts w:ascii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1" w:styleId="Odlomakpopisa1" w:type="paragraph">
    <w:name w:val="Odlomak popisa1"/>
    <w:basedOn w:val="Normal"/>
    <w:rsid w:val="00D9123F"/>
    <w:pPr>
      <w:suppressAutoHyphens/>
    </w:pPr>
    <w:rPr>
      <w:rFonts w:ascii="Arial" w:eastAsia="Times New Roman" w:hAnsi="Arial"/>
      <w:kern w:val="2"/>
      <w:szCs w:val="20"/>
      <w:lang w:eastAsia="ar-SA"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8396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396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6253</izvorni_sadrzaj>
    <derivirana_varijabla naziv="DomainObject.Predmet.Broj_1">6253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rujna 2017.</izvorni_sadrzaj>
    <derivirana_varijabla naziv="DomainObject.Predmet.DatumRjesavanja_1">14.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St-6253/2016</izvorni_sadrzaj>
    <derivirana_varijabla naziv="DomainObject.Predmet.OznakaBroj_1">St-6253/2016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D.D ZA SPECIJALNE GRAĐEVINSKE RADOVE BEST</izvorni_sadrzaj>
    <derivirana_varijabla naziv="DomainObject.Predmet.ProtustrankaFormated_1">  D.D ZA SPECIJALNE GRAĐEVINSKE RADOVE BEST</derivirana_varijabla>
  </DomainObject.Predmet.ProtustrankaFormated>
  <DomainObject.Predmet.ProtustrankaFormatedOIB>
    <izvorni_sadrzaj>  D.D ZA SPECIJALNE GRAĐEVINSKE RADOVE BEST, OIB 98050497529</izvorni_sadrzaj>
    <derivirana_varijabla naziv="DomainObject.Predmet.ProtustrankaFormatedOIB_1">  D.D ZA SPECIJALNE GRAĐEVINSKE RADOVE BEST, OIB 98050497529</derivirana_varijabla>
  </DomainObject.Predmet.ProtustrankaFormatedOIB>
  <DomainObject.Predmet.ProtustrankaFormatedWithAdress>
    <izvorni_sadrzaj> D.D ZA SPECIJALNE GRAĐEVINSKE RADOVE BEST, Vankina 11, 10000 Zagreb</izvorni_sadrzaj>
    <derivirana_varijabla naziv="DomainObject.Predmet.ProtustrankaFormatedWithAdress_1"> D.D ZA SPECIJALNE GRAĐEVINSKE RADOVE BEST, Vankina 11, 10000 Zagreb</derivirana_varijabla>
  </DomainObject.Predmet.ProtustrankaFormatedWithAdress>
  <DomainObject.Predmet.ProtustrankaFormatedWithAdressOIB>
    <izvorni_sadrzaj> D.D ZA SPECIJALNE GRAĐEVINSKE RADOVE BEST, OIB 98050497529, Vankina 11, 10000 Zagreb</izvorni_sadrzaj>
    <derivirana_varijabla naziv="DomainObject.Predmet.ProtustrankaFormatedWithAdressOIB_1"> D.D ZA SPECIJALNE GRAĐEVINSKE RADOVE BEST, OIB 98050497529, Vankina 11, 10000 Zagreb</derivirana_varijabla>
  </DomainObject.Predmet.ProtustrankaFormatedWithAdressOIB>
  <DomainObject.Predmet.ProtustrankaWithAdress>
    <izvorni_sadrzaj>D.D ZA SPECIJALNE GRAĐEVINSKE RADOVE BEST Vankina 11, 10000 Zagreb</izvorni_sadrzaj>
    <derivirana_varijabla naziv="DomainObject.Predmet.ProtustrankaWithAdress_1">D.D ZA SPECIJALNE GRAĐEVINSKE RADOVE BEST Vankina 11, 10000 Zagreb</derivirana_varijabla>
  </DomainObject.Predmet.ProtustrankaWithAdress>
  <DomainObject.Predmet.ProtustrankaWithAdressOIB>
    <izvorni_sadrzaj>D.D ZA SPECIJALNE GRAĐEVINSKE RADOVE BEST, OIB 98050497529, Vankina 11, 10000 Zagreb</izvorni_sadrzaj>
    <derivirana_varijabla naziv="DomainObject.Predmet.ProtustrankaWithAdressOIB_1">D.D ZA SPECIJALNE GRAĐEVINSKE RADOVE BEST, OIB 98050497529, Vankina 11, 10000 Zagreb</derivirana_varijabla>
  </DomainObject.Predmet.ProtustrankaWithAdressOIB>
  <DomainObject.Predmet.ProtustrankaNazivFormated>
    <izvorni_sadrzaj>D.D ZA SPECIJALNE GRAĐEVINSKE RADOVE BEST</izvorni_sadrzaj>
    <derivirana_varijabla naziv="DomainObject.Predmet.ProtustrankaNazivFormated_1">D.D ZA SPECIJALNE GRAĐEVINSKE RADOVE BEST</derivirana_varijabla>
  </DomainObject.Predmet.ProtustrankaNazivFormated>
  <DomainObject.Predmet.ProtustrankaNazivFormatedOIB>
    <izvorni_sadrzaj>D.D ZA SPECIJALNE GRAĐEVINSKE RADOVE BEST, OIB 98050497529</izvorni_sadrzaj>
    <derivirana_varijabla naziv="DomainObject.Predmet.ProtustrankaNazivFormatedOIB_1">D.D ZA SPECIJALNE GRAĐEVINSKE RADOVE BEST, OIB 98050497529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</izvorni_sadrzaj>
    <derivirana_varijabla naziv="DomainObject.Predmet.StrankaFormated_1">  FINA Regionalni centar Zagreb; RH MF Porezna Uprava Zagreb</derivirana_varijabla>
  </DomainObject.Predmet.StrankaFormated>
  <DomainObject.Predmet.StrankaFormatedOIB>
    <izvorni_sadrzaj>  FINA Regionalni centar Zagreb, OIB 85821130368; RH MF Porezna Uprava Zagreb, OIB 18683136487</izvorni_sadrzaj>
    <derivirana_varijabla naziv="DomainObject.Predmet.StrankaFormatedOIB_1">  FINA Regionalni centar Zagreb, OIB 85821130368; RH MF Porezna Uprava Zagreb, OIB 18683136487</derivirana_varijabla>
  </DomainObject.Predmet.StrankaFormatedOIB>
  <DomainObject.Predmet.StrankaFormatedWithAdress>
    <izvorni_sadrzaj> FINA Regionalni centar Zagreb, Trg svibanjskih žrtava 1995. 1, 10000 Zagreb; RH MF Porezna Uprava Zagreb, Avenija Dubrovnik 32, 10000 Zagreb</izvorni_sadrzaj>
    <derivirana_varijabla naziv="DomainObject.Predmet.StrankaFormatedWithAdress_1"> FINA Regionalni centar Zagreb, Trg svibanjskih žrtava 1995. 1, 10000 Zagreb; RH MF Porezna Uprava Zagreb, Avenija Dubrovnik 32, 10000 Zagreb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18683136487, Avenija Dubrovnik 32, 10000 Zagreb</izvorni_sadrzaj>
    <derivirana_varijabla naziv="DomainObject.Predmet.StrankaFormatedWithAdressOIB_1"> FINA Regionalni centar Zagreb, OIB 85821130368, Trg svibanjskih žrtava 1995. 1, 10000 Zagreb; RH MF Porezna Uprava Zagreb, OIB 18683136487, Avenija Dubrovnik 32, 10000 Zagreb</derivirana_varijabla>
  </DomainObject.Predmet.StrankaFormatedWithAdressOIB>
  <DomainObject.Predmet.StrankaWithAdress>
    <izvorni_sadrzaj>FINA Regionalni centar Zagreb Trg svibanjskih žrtava 1995. 1,10000 Zagreb,RH MF Porezna Uprava Zagreb Avenija Dubrovnik 32,10000 Zagreb</izvorni_sadrzaj>
    <derivirana_varijabla naziv="DomainObject.Predmet.StrankaWithAdress_1">FINA Regionalni centar Zagreb Trg svibanjskih žrtava 1995. 1,10000 Zagreb,RH MF Porezna Uprava Zagreb Avenija Dubrovnik 32,10000 Zagreb</derivirana_varijabla>
  </DomainObject.Predmet.StrankaWithAdress>
  <DomainObject.Predmet.StrankaWithAdressOIB>
    <izvorni_sadrzaj>FINA Regionalni centar Zagreb, OIB 85821130368, Trg svibanjskih žrtava 1995. 1,10000 Zagreb,RH MF Porezna Uprava Zagreb, OIB 18683136487, Avenija Dubrovnik 32,10000 Zagreb</izvorni_sadrzaj>
    <derivirana_varijabla naziv="DomainObject.Predmet.StrankaWithAdressOIB_1">FINA Regionalni centar Zagreb, OIB 85821130368, Trg svibanjskih žrtava 1995. 1,10000 Zagreb,RH MF Porezna Uprava Zagreb, OIB 18683136487, Avenija Dubrovnik 32,10000 Zagreb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MF Porezna Uprava Zagreb</item>
    </izvorni_sadrzaj>
    <derivirana_varijabla naziv="DomainObject.Predmet.StrankaListFormated_1">
      <item>FINA Regionalni centar Zagreb</item>
      <item>RH MF Porezna Uprava Zagreb</item>
    </derivirana_varijabla>
  </DomainObject.Predmet.StrankaListFormated>
  <DomainObject.Predmet.StrankaListFormatedOIB>
    <izvorni_sadrzaj>
      <item>FINA Regionalni centar Zagreb, OIB 85821130368</item>
      <item>RH MF Porezna Uprava Zagreb, OIB 18683136487</item>
    </izvorni_sadrzaj>
    <derivirana_varijabla naziv="DomainObject.Predmet.StrankaListFormatedOIB_1">
      <item>FINA Regionalni centar Zagreb, OIB 85821130368</item>
      <item>RH MF Porezna Uprava Zagreb,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Zagreb, Avenija Dubrovnik 32, 10000 Zagreb</item>
    </izvorni_sadrzaj>
    <derivirana_varijabla naziv="DomainObject.Predmet.StrankaListFormatedWithAdress_1">
      <item>FINA Regionalni centar Zagreb, Trg svibanjskih žrtava 1995. 1, 10000 Zagreb</item>
      <item>RH MF Porezna Uprava Zagreb, Avenija Dubrovnik 32,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18683136487, Avenija Dubrovnik 32, 10000 Zagreb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18683136487, Avenija Dubrovnik 32, 10000 Zagreb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D.D ZA SPECIJALNE GRAĐEVINSKE RADOVE BEST</item>
    </izvorni_sadrzaj>
    <derivirana_varijabla naziv="DomainObject.Predmet.ProtuStrankaListFormated_1">
      <item>D.D ZA SPECIJALNE GRAĐEVINSKE RADOVE BEST</item>
    </derivirana_varijabla>
  </DomainObject.Predmet.ProtuStrankaListFormated>
  <DomainObject.Predmet.ProtuStrankaListFormatedOIB>
    <izvorni_sadrzaj>
      <item>D.D ZA SPECIJALNE GRAĐEVINSKE RADOVE BEST, OIB 98050497529</item>
    </izvorni_sadrzaj>
    <derivirana_varijabla naziv="DomainObject.Predmet.ProtuStrankaListFormatedOIB_1">
      <item>D.D ZA SPECIJALNE GRAĐEVINSKE RADOVE BEST, OIB 98050497529</item>
    </derivirana_varijabla>
  </DomainObject.Predmet.ProtuStrankaListFormatedOIB>
  <DomainObject.Predmet.ProtuStrankaListFormatedWithAdress>
    <izvorni_sadrzaj>
      <item>D.D ZA SPECIJALNE GRAĐEVINSKE RADOVE BEST, Vankina 11, 10000 Zagreb</item>
    </izvorni_sadrzaj>
    <derivirana_varijabla naziv="DomainObject.Predmet.ProtuStrankaListFormatedWithAdress_1">
      <item>D.D ZA SPECIJALNE GRAĐEVINSKE RADOVE BEST, Vankina 11, 10000 Zagreb</item>
    </derivirana_varijabla>
  </DomainObject.Predmet.ProtuStrankaListFormatedWithAdress>
  <DomainObject.Predmet.ProtuStrankaListFormatedWithAdressOIB>
    <izvorni_sadrzaj>
      <item>D.D ZA SPECIJALNE GRAĐEVINSKE RADOVE BEST, OIB 98050497529, Vankina 11, 10000 Zagreb</item>
    </izvorni_sadrzaj>
    <derivirana_varijabla naziv="DomainObject.Predmet.ProtuStrankaListFormatedWithAdressOIB_1">
      <item>D.D ZA SPECIJALNE GRAĐEVINSKE RADOVE BEST, OIB 98050497529, Vankina 11, 10000 Zagreb</item>
    </derivirana_varijabla>
  </DomainObject.Predmet.ProtuStrankaListFormatedWithAdressOIB>
  <DomainObject.Predmet.ProtuStrankaListNazivFormated>
    <izvorni_sadrzaj>
      <item>D.D ZA SPECIJALNE GRAĐEVINSKE RADOVE BEST</item>
    </izvorni_sadrzaj>
    <derivirana_varijabla naziv="DomainObject.Predmet.ProtuStrankaListNazivFormated_1">
      <item>D.D ZA SPECIJALNE GRAĐEVINSKE RADOVE BEST</item>
    </derivirana_varijabla>
  </DomainObject.Predmet.ProtuStrankaListNazivFormated>
  <DomainObject.Predmet.ProtuStrankaListNazivFormatedOIB>
    <izvorni_sadrzaj>
      <item>D.D ZA SPECIJALNE GRAĐEVINSKE RADOVE BEST, OIB 98050497529</item>
    </izvorni_sadrzaj>
    <derivirana_varijabla naziv="DomainObject.Predmet.ProtuStrankaListNazivFormatedOIB_1">
      <item>D.D ZA SPECIJALNE GRAĐEVINSKE RADOVE BEST, OIB 98050497529</item>
    </derivirana_varijabla>
  </DomainObject.Predmet.ProtuStrankaListNazivFormatedOIB>
  <DomainObject.Predmet.OstaliListFormated>
    <izvorni_sadrzaj>
      <item>Županijsko državno odvjetništvo u Slavonskom Brodu</item>
    </izvorni_sadrzaj>
    <derivirana_varijabla naziv="DomainObject.Predmet.OstaliListFormated_1">
      <item>Županijsko državno odvjetništvo u Slavonskom Brodu</item>
    </derivirana_varijabla>
  </DomainObject.Predmet.OstaliListFormated>
  <DomainObject.Predmet.OstaliListFormatedOIB>
    <izvorni_sadrzaj>
      <item>Županijsko državno odvjetništvo u Slavonskom Brodu, OIB 12144806706</item>
    </izvorni_sadrzaj>
    <derivirana_varijabla naziv="DomainObject.Predmet.OstaliListFormatedOIB_1">
      <item>Županijsko državno odvjetništvo u Slavonskom Brodu, OIB 12144806706</item>
    </derivirana_varijabla>
  </DomainObject.Predmet.OstaliListFormatedOIB>
  <DomainObject.Predmet.OstaliListFormatedWithAdress>
    <izvorni_sadrzaj>
      <item>Županijsko državno odvjetništvo u Slavonskom Brodu, Ante Starčevića 40, 35000 Slavonski Brod</item>
    </izvorni_sadrzaj>
    <derivirana_varijabla naziv="DomainObject.Predmet.OstaliListFormatedWithAdress_1">
      <item>Županijsko državno odvjetništvo u Slavonskom Brodu, Ante Starčevića 40, 35000 Slavonski Brod</item>
    </derivirana_varijabla>
  </DomainObject.Predmet.OstaliListFormatedWithAdress>
  <DomainObject.Predmet.OstaliListFormatedWithAdressOIB>
    <izvorni_sadrzaj>
      <item>Županijsko državno odvjetništvo u Slavonskom Brodu, OIB 12144806706, Ante Starčevića 40, 35000 Slavonski Brod</item>
    </izvorni_sadrzaj>
    <derivirana_varijabla naziv="DomainObject.Predmet.OstaliListFormatedWithAdressOIB_1">
      <item>Županijsko državno odvjetništvo u Slavonskom Brodu, OIB 12144806706, Ante Starčevića 40, 35000 Slavonski Brod</item>
    </derivirana_varijabla>
  </DomainObject.Predmet.OstaliListFormatedWithAdressOIB>
  <DomainObject.Predmet.OstaliListNazivFormated>
    <izvorni_sadrzaj>
      <item>Županijsko državno odvjetništvo u Slavonskom Brodu</item>
    </izvorni_sadrzaj>
    <derivirana_varijabla naziv="DomainObject.Predmet.OstaliListNazivFormated_1">
      <item>Županijsko državno odvjetništvo u Slavonskom Brodu</item>
    </derivirana_varijabla>
  </DomainObject.Predmet.OstaliListNazivFormated>
  <DomainObject.Predmet.OstaliListNazivFormatedOIB>
    <izvorni_sadrzaj>
      <item>Županijsko državno odvjetništvo u Slavonskom Brodu, OIB 12144806706</item>
    </izvorni_sadrzaj>
    <derivirana_varijabla naziv="DomainObject.Predmet.OstaliListNazivFormatedOIB_1">
      <item>Županijsko državno odvjetništvo u Slavonskom Brodu, OIB 12144806706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D.D ZA SPECIJALNE GRAĐEVINSKE RADOVE BEST</izvorni_sadrzaj>
    <derivirana_varijabla naziv="DomainObject.Predmet.ProtustrankaIDrugi_1">D.D ZA SPECIJALNE GRAĐEVINSKE RADOVE BEST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D.D ZA SPECIJALNE GRAĐEVINSKE RADOVE BEST, OIB 98050497529, Vankina 11, 10000 Zagreb</izvorni_sadrzaj>
    <derivirana_varijabla naziv="DomainObject.Predmet.ProtustrankaIDrugiAdressOIB_1">D.D ZA SPECIJALNE GRAĐEVINSKE RADOVE BEST, OIB 98050497529, Vankina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srpnja 2017.</izvorni_sadrzaj>
    <derivirana_varijabla naziv="DomainObject.Predmet.OdlukaRjesenje.DatumDonosenjaOdluke_1">24. srpnja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St-6253/2016-2</izvorni_sadrzaj>
    <derivirana_varijabla naziv="DomainObject.Predmet.OdlukaRjesenje.Oznaka_1">St-6253/2016-2</derivirana_varijabla>
  </DomainObject.Predmet.OdlukaRjesenje.Oznaka>
  <DomainObject.Predmet.SudioniciListNaziv>
    <izvorni_sadrzaj>
      <item>FINA Regionalni centar Zagreb</item>
      <item>RH MF Porezna Uprava Zagreb</item>
      <item>D.D ZA SPECIJALNE GRAĐEVINSKE RADOVE BEST</item>
      <item>Županijsko državno odvjetništvo u Slavonskom Brodu</item>
    </izvorni_sadrzaj>
    <derivirana_varijabla naziv="DomainObject.Predmet.SudioniciListNaziv_1">
      <item>FINA Regionalni centar Zagreb</item>
      <item>RH MF Porezna Uprava Zagreb</item>
      <item>D.D ZA SPECIJALNE GRAĐEVINSKE RADOVE BEST</item>
      <item>Županijsko državno odvjetništvo u Slavonskom Brodu</item>
    </derivirana_varijabla>
  </DomainObject.Predmet.SudioniciListNaziv>
  <DomainObject.Predmet.SudioniciListAdressOIB>
    <izvorni_sadrzaj>
      <item>FINA Regionalni centar Zagreb, OIB 85821130368, Trg svibanjskih žrtava 1995. 1,10000 Zagreb</item>
      <item>RH MF Porezna Uprava Zagreb, OIB 18683136487, Avenija Dubrovnik 32,10000 Zagreb</item>
      <item>D.D ZA SPECIJALNE GRAĐEVINSKE RADOVE BEST, OIB 98050497529, Vankina 11,10000 Zagreb</item>
      <item>Županijsko državno odvjetništvo u Slavonskom Brodu, OIB 12144806706, Ante Starčevića 40,35000 Slavonski Brod</item>
    </izvorni_sadrzaj>
    <derivirana_varijabla naziv="DomainObject.Predmet.SudioniciListAdressOIB_1">
      <item>FINA Regionalni centar Zagreb, OIB 85821130368, Trg svibanjskih žrtava 1995. 1,10000 Zagreb</item>
      <item>RH MF Porezna Uprava Zagreb, OIB 18683136487, Avenija Dubrovnik 32,10000 Zagreb</item>
      <item>D.D ZA SPECIJALNE GRAĐEVINSKE RADOVE BEST, OIB 98050497529, Vankina 11,10000 Zagreb</item>
      <item>Županijsko državno odvjetništvo u Slavonskom Brodu, OIB 12144806706, Ante Starčevića 40,35000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18683136487</item>
      <item>, OIB 98050497529</item>
      <item>, OIB 12144806706</item>
    </izvorni_sadrzaj>
    <derivirana_varijabla naziv="DomainObject.Predmet.SudioniciListNazivOIB_1">
      <item>, OIB 85821130368</item>
      <item>, OIB 18683136487</item>
      <item>, OIB 98050497529</item>
      <item>, OIB 12144806706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17E2B5-9C1B-4CC4-840B-B3731DD765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153</properties:Words>
  <properties:Characters>676</properties:Characters>
  <properties:Lines>34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2019-05-06T09:40:00Z</dcterms:created>
  <dc:creator>x</dc:creator>
  <cp:lastModifiedBy>Vinka Mihalinčić</cp:lastModifiedBy>
  <cp:lastPrinted>2019-05-06T09:44:00Z</cp:lastPrinted>
  <dcterms:modified xmlns:xsi="http://www.w3.org/2001/XMLSchema-instance" xsi:type="dcterms:W3CDTF">2019-05-06T09:44:00Z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(St-6253-16 -zaključak - nalog stečajnom upravitelju da obavijesti ovaj sud.docx)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