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72a4" w14:paraId="03072a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A65AEA">
        <w:t>9232/15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A65AEA">
        <w:t xml:space="preserve"> TYRUS d.o.o.,Zagreb,Tratinska 68,      </w:t>
      </w:r>
      <w:r w:rsidR="007D572D">
        <w:t xml:space="preserve">MBS: </w:t>
      </w:r>
      <w:r w:rsidR="00A65AEA">
        <w:t xml:space="preserve">080488476 </w:t>
      </w:r>
      <w:r w:rsidR="007D572D">
        <w:t xml:space="preserve">OIB: </w:t>
      </w:r>
      <w:r w:rsidR="00A65AEA">
        <w:t xml:space="preserve">94162308009 </w:t>
      </w:r>
      <w:r w:rsidR="00B232AC">
        <w:t xml:space="preserve">dana </w:t>
      </w:r>
      <w:r w:rsidR="00275F5D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275F5D" w:rsidP="008848AD" w:rsidR="00275F5D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A65AEA">
        <w:t>Joško Palinić-Čulin,Zagreb,PUTINE 18,</w:t>
      </w:r>
      <w:r w:rsidR="00C74681">
        <w:t xml:space="preserve">OIB: </w:t>
      </w:r>
      <w:r w:rsidR="00A65AEA">
        <w:t xml:space="preserve">10403119384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65AEA" w:rsidRPr="00A65AEA">
        <w:t xml:space="preserve"> </w:t>
      </w:r>
      <w:r w:rsidR="00A65AEA">
        <w:t>TYRUS d.o.o.,Zagreb,Tratinska 68, MBS: 080488476 OIB: 94162308009  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A65AEA">
        <w:t xml:space="preserve">95.329,39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275F5D">
        <w:t xml:space="preserve">, </w:t>
      </w:r>
      <w:r w:rsidR="00A65AEA">
        <w:t xml:space="preserve"> </w:t>
      </w:r>
      <w:r w:rsidR="00275F5D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916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916F1">
        <w:t>,v.r.</w:t>
      </w:r>
    </w:p>
    <w:p w:rsidRDefault="003916F1" w:rsidP="0094369F" w:rsidR="003916F1"/>
    <w:p w:rsidRDefault="003916F1" w:rsidR="003916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916F1" w:rsidP="003916F1" w:rsidR="003916F1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75F5D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916F1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5AEA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02B0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9232</izvorni_sadrzaj>
    <derivirana_varijabla naziv="DomainObject.Predmet.Broj_1">9232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St-9232/2015</izvorni_sadrzaj>
    <derivirana_varijabla naziv="DomainObject.Predmet.OznakaBroj_1">St-9232/2015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TYRUS d.o.o.</izvorni_sadrzaj>
    <derivirana_varijabla naziv="DomainObject.Predmet.ProtustrankaFormated_1">  TYRUS d.o.o.</derivirana_varijabla>
  </DomainObject.Predmet.ProtustrankaFormated>
  <DomainObject.Predmet.ProtustrankaFormatedOIB>
    <izvorni_sadrzaj>  TYRUS d.o.o., OIB 94162308009</izvorni_sadrzaj>
    <derivirana_varijabla naziv="DomainObject.Predmet.ProtustrankaFormatedOIB_1">  TYRUS d.o.o., OIB 94162308009</derivirana_varijabla>
  </DomainObject.Predmet.ProtustrankaFormatedOIB>
  <DomainObject.Predmet.ProtustrankaFormatedWithAdress>
    <izvorni_sadrzaj> TYRUS d.o.o., Tratinska 68, 10000 Zagreb</izvorni_sadrzaj>
    <derivirana_varijabla naziv="DomainObject.Predmet.ProtustrankaFormatedWithAdress_1"> TYRUS d.o.o., Tratinska 68, 10000 Zagreb</derivirana_varijabla>
  </DomainObject.Predmet.ProtustrankaFormatedWithAdress>
  <DomainObject.Predmet.ProtustrankaFormatedWithAdressOIB>
    <izvorni_sadrzaj> TYRUS d.o.o., OIB 94162308009, Tratinska 68, 10000 Zagreb</izvorni_sadrzaj>
    <derivirana_varijabla naziv="DomainObject.Predmet.ProtustrankaFormatedWithAdressOIB_1"> TYRUS d.o.o., OIB 94162308009, Tratinska 68, 10000 Zagreb</derivirana_varijabla>
  </DomainObject.Predmet.ProtustrankaFormatedWithAdressOIB>
  <DomainObject.Predmet.ProtustrankaWithAdress>
    <izvorni_sadrzaj>TYRUS d.o.o. Tratinska 68, 10000 Zagreb</izvorni_sadrzaj>
    <derivirana_varijabla naziv="DomainObject.Predmet.ProtustrankaWithAdress_1">TYRUS d.o.o. Tratinska 68, 10000 Zagreb</derivirana_varijabla>
  </DomainObject.Predmet.ProtustrankaWithAdress>
  <DomainObject.Predmet.ProtustrankaWithAdressOIB>
    <izvorni_sadrzaj>TYRUS d.o.o., OIB 94162308009, Tratinska 68, 10000 Zagreb</izvorni_sadrzaj>
    <derivirana_varijabla naziv="DomainObject.Predmet.ProtustrankaWithAdressOIB_1">TYRUS d.o.o., OIB 94162308009, Tratinska 68, 10000 Zagreb</derivirana_varijabla>
  </DomainObject.Predmet.ProtustrankaWithAdressOIB>
  <DomainObject.Predmet.ProtustrankaNazivFormated>
    <izvorni_sadrzaj>TYRUS d.o.o.</izvorni_sadrzaj>
    <derivirana_varijabla naziv="DomainObject.Predmet.ProtustrankaNazivFormated_1">TYRUS d.o.o.</derivirana_varijabla>
  </DomainObject.Predmet.ProtustrankaNazivFormated>
  <DomainObject.Predmet.ProtustrankaNazivFormatedOIB>
    <izvorni_sadrzaj>TYRUS d.o.o., OIB 94162308009</izvorni_sadrzaj>
    <derivirana_varijabla naziv="DomainObject.Predmet.ProtustrankaNazivFormatedOIB_1">TYRUS d.o.o., OIB 94162308009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TYRUS d.o.o.</item>
    </izvorni_sadrzaj>
    <derivirana_varijabla naziv="DomainObject.Predmet.ProtuStrankaListFormated_1">
      <item>TYRUS d.o.o.</item>
    </derivirana_varijabla>
  </DomainObject.Predmet.ProtuStrankaListFormated>
  <DomainObject.Predmet.ProtuStrankaListFormatedOIB>
    <izvorni_sadrzaj>
      <item>TYRUS d.o.o., OIB 94162308009</item>
    </izvorni_sadrzaj>
    <derivirana_varijabla naziv="DomainObject.Predmet.ProtuStrankaListFormatedOIB_1">
      <item>TYRUS d.o.o., OIB 94162308009</item>
    </derivirana_varijabla>
  </DomainObject.Predmet.ProtuStrankaListFormatedOIB>
  <DomainObject.Predmet.ProtuStrankaListFormatedWithAdress>
    <izvorni_sadrzaj>
      <item>TYRUS d.o.o., Tratinska 68, 10000 Zagreb</item>
    </izvorni_sadrzaj>
    <derivirana_varijabla naziv="DomainObject.Predmet.ProtuStrankaListFormatedWithAdress_1">
      <item>TYRUS d.o.o., Tratinska 68, 10000 Zagreb</item>
    </derivirana_varijabla>
  </DomainObject.Predmet.ProtuStrankaListFormatedWithAdress>
  <DomainObject.Predmet.ProtuStrankaListFormatedWithAdressOIB>
    <izvorni_sadrzaj>
      <item>TYRUS d.o.o., OIB 94162308009, Tratinska 68, 10000 Zagreb</item>
    </izvorni_sadrzaj>
    <derivirana_varijabla naziv="DomainObject.Predmet.ProtuStrankaListFormatedWithAdressOIB_1">
      <item>TYRUS d.o.o., OIB 94162308009, Tratinska 68, 10000 Zagreb</item>
    </derivirana_varijabla>
  </DomainObject.Predmet.ProtuStrankaListFormatedWithAdressOIB>
  <DomainObject.Predmet.ProtuStrankaListNazivFormated>
    <izvorni_sadrzaj>
      <item>TYRUS d.o.o.</item>
    </izvorni_sadrzaj>
    <derivirana_varijabla naziv="DomainObject.Predmet.ProtuStrankaListNazivFormated_1">
      <item>TYRUS d.o.o.</item>
    </derivirana_varijabla>
  </DomainObject.Predmet.ProtuStrankaListNazivFormated>
  <DomainObject.Predmet.ProtuStrankaListNazivFormatedOIB>
    <izvorni_sadrzaj>
      <item>TYRUS d.o.o., OIB 94162308009</item>
    </izvorni_sadrzaj>
    <derivirana_varijabla naziv="DomainObject.Predmet.ProtuStrankaListNazivFormatedOIB_1">
      <item>TYRUS d.o.o., OIB 94162308009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TYRUS d.o.o.</izvorni_sadrzaj>
    <derivirana_varijabla naziv="DomainObject.Predmet.ProtustrankaIDrugi_1">TYRUS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TYRUS d.o.o., OIB 94162308009, Tratinska 68, 10000 Zagreb</izvorni_sadrzaj>
    <derivirana_varijabla naziv="DomainObject.Predmet.ProtustrankaIDrugiAdressOIB_1">TYRUS d.o.o., OIB 94162308009, Tratinska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TYRUS d.o.o.</item>
    </izvorni_sadrzaj>
    <derivirana_varijabla naziv="DomainObject.Predmet.SudioniciListNaziv_1">
      <item>FINA Regionalni centar Zagreb</item>
      <item>TYRUS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TYRUS d.o.o., OIB 94162308009, Tratinska 68,10000 Zagreb</item>
    </izvorni_sadrzaj>
    <derivirana_varijabla naziv="DomainObject.Predmet.SudioniciListAdressOIB_1">
      <item>FINA Regionalni centar Zagreb, OIB 85821130368, Trg svibanjskih žrtava 1995. 1,10000 Zagreb</item>
      <item>TYRUS d.o.o., OIB 94162308009, Tratinska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94162308009</item>
    </izvorni_sadrzaj>
    <derivirana_varijabla naziv="DomainObject.Predmet.SudioniciListNazivOIB_1">
      <item>, OIB 85821130368</item>
      <item>, OIB 94162308009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1866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2016-07-14T09:18:00Z</dcterms:created>
  <dc:creator>Vinka Mihalinčić</dc:creator>
  <cp:lastModifiedBy>Vinka Mihalinčić</cp:lastModifiedBy>
  <cp:lastPrinted>2016-07-14T09:17:00Z</cp:lastPrinted>
  <dcterms:modified xmlns:xsi="http://www.w3.org/2001/XMLSchema-instance" xsi:type="dcterms:W3CDTF">2016-07-15T08:54:00Z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