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703f" w14:paraId="166703f" w:rsidRDefault="003969D3" w:rsidP="003969D3" w:rsidR="003969D3">
      <w:pPr>
        <w:jc w:val="right"/>
        <w15:collapsed w:val="false"/>
      </w:pPr>
      <w:bookmarkStart w:name="_GoBack" w:id="0"/>
      <w:bookmarkEnd w:id="0"/>
      <w:r>
        <w:t>6 St-</w:t>
      </w:r>
      <w:r w:rsidR="0011366C">
        <w:t>498/16-7</w:t>
      </w:r>
    </w:p>
    <w:p w:rsidRDefault="003061BF" w:rsidP="003061BF" w:rsidR="003061BF">
      <w:r>
        <w:rPr>
          <w:rStyle w:val="Naglaeno"/>
        </w:rPr>
        <w:t xml:space="preserve">             </w:t>
      </w:r>
      <w:r w:rsidR="00071EB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A6EC7" w:rsidP="003061BF" w:rsidR="003A6EC7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3A6EC7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071EBF" w:rsidRPr="00071EBF">
        <w:rPr>
          <w:b/>
        </w:rPr>
        <w:t>AMPLUS d.o.o. Osijek, Woodrova Wilsona 19, OIB: 03847983087, MBS: 030067128</w:t>
      </w:r>
      <w:r w:rsidR="003969D3">
        <w:t xml:space="preserve">, dana </w:t>
      </w:r>
      <w:r w:rsidR="00071EBF">
        <w:t>27. lipnja</w:t>
      </w:r>
      <w:r w:rsidR="003969D3">
        <w:t xml:space="preserve"> 2016. g.,         </w:t>
      </w:r>
    </w:p>
    <w:p w:rsidRDefault="003A6EC7" w:rsidP="003969D3" w:rsidR="003A6EC7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</w:t>
      </w: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071EBF" w:rsidR="00120EB4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8826C9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071EBF" w:rsidRPr="00071EBF">
        <w:rPr>
          <w:b/>
        </w:rPr>
        <w:t>AMPLUS d.o.o. Osijek, Woodrova Wilsona 19, OIB: 03847983087, MBS: 030067128</w:t>
      </w:r>
      <w:r w:rsidR="00071EBF">
        <w:rPr>
          <w:b/>
        </w:rPr>
        <w:t xml:space="preserve"> </w:t>
      </w:r>
      <w:r>
        <w:t xml:space="preserve">a prijedlog </w:t>
      </w:r>
      <w:r w:rsidR="00071EBF">
        <w:t>FINE RC Osijek</w:t>
      </w:r>
      <w:r w:rsidR="003061BF">
        <w:t xml:space="preserve"> od </w:t>
      </w:r>
      <w:r w:rsidR="00071EBF">
        <w:t>4. ožujka</w:t>
      </w:r>
      <w:r w:rsidR="003061BF">
        <w:t xml:space="preserve"> 2016. g.</w:t>
      </w:r>
      <w:r w:rsidR="008826C9">
        <w:t xml:space="preserve"> 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7E1918" w:rsidR="00120EB4">
      <w:pPr>
        <w:rPr>
          <w:b/>
          <w:bCs/>
        </w:rPr>
      </w:pPr>
    </w:p>
    <w:p w:rsidRDefault="00120EB4" w:rsidP="00071EBF" w:rsidR="00071EBF">
      <w:pPr>
        <w:jc w:val="both"/>
        <w:rPr>
          <w:bCs/>
        </w:rPr>
      </w:pPr>
      <w:r>
        <w:rPr>
          <w:b/>
          <w:bCs/>
        </w:rPr>
        <w:tab/>
      </w:r>
      <w:r w:rsidR="00071EBF">
        <w:rPr>
          <w:bCs/>
        </w:rPr>
        <w:t xml:space="preserve">Prijedlogom od 4. ožujka 2016. g. FINA RC Osijek podnijela je prijedlog za otvaranje stečajnog postupka za dužnika </w:t>
      </w:r>
      <w:r w:rsidR="00071EBF" w:rsidRPr="00071EBF">
        <w:rPr>
          <w:b/>
        </w:rPr>
        <w:t>AMPLUS d.o.o. Osijek, Woodrova Wilsona 19, OIB: 03847983087, MBS: 030067128</w:t>
      </w:r>
      <w:r w:rsidR="00071EBF">
        <w:rPr>
          <w:b/>
        </w:rPr>
        <w:t xml:space="preserve"> </w:t>
      </w:r>
      <w:r w:rsidR="00071EBF">
        <w:rPr>
          <w:bCs/>
        </w:rPr>
        <w:t>navodeći da dužnik na dan 1. rujan 2015. g. u Očevidniku redoslijeda osnova za plaćanje ima evidentirane neizvršene osnove za plaćanje u neprekinutom razdoblju od 456 dana, u ukupnom iznosu od 835.880,22 kn te da ima jednog zaposlenika.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Podneskom od 25. svibnja 2016. g. dužnik je podnio zahtjev za obustavu stečajnog postupka navodeći da više nije u blokadi što dokazuje Potvrdom FINE od 25.5.2016. g. 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3A6EC7">
        <w:rPr>
          <w:bCs/>
        </w:rPr>
        <w:t>25.5.</w:t>
      </w:r>
      <w:r>
        <w:rPr>
          <w:bCs/>
        </w:rPr>
        <w:t>2016.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3A6EC7" w:rsidR="003A6EC7">
      <w:pPr>
        <w:jc w:val="right"/>
      </w:pPr>
      <w:r>
        <w:t>6 St-498/16-7</w:t>
      </w:r>
    </w:p>
    <w:p w:rsidRDefault="003A6EC7" w:rsidP="00071EBF" w:rsidR="003A6EC7">
      <w:pPr>
        <w:ind w:firstLine="720"/>
        <w:jc w:val="both"/>
        <w:rPr>
          <w:bCs/>
        </w:rPr>
      </w:pPr>
    </w:p>
    <w:p w:rsidRDefault="003A6EC7" w:rsidP="00071EBF" w:rsidR="003A6EC7" w:rsidRPr="00E909F2">
      <w:pPr>
        <w:ind w:firstLine="720"/>
        <w:jc w:val="both"/>
        <w:rPr>
          <w:bCs/>
        </w:rPr>
      </w:pPr>
    </w:p>
    <w:p w:rsidRDefault="00071EBF" w:rsidP="00071EBF" w:rsidR="00071EBF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3A6EC7" w:rsidP="00071EBF" w:rsidR="003A6EC7">
      <w:pPr>
        <w:jc w:val="both"/>
      </w:pPr>
    </w:p>
    <w:p w:rsidRDefault="00071EBF" w:rsidP="00071EBF" w:rsidR="00071EBF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A6EC7">
        <w:rPr>
          <w:bCs/>
        </w:rPr>
        <w:t>27. lipnja</w:t>
      </w:r>
      <w:r>
        <w:rPr>
          <w:bCs/>
        </w:rPr>
        <w:t xml:space="preserve"> 2016. g.</w:t>
      </w:r>
    </w:p>
    <w:p w:rsidRDefault="00071EBF" w:rsidP="00071EBF" w:rsidR="00071EBF">
      <w:pPr>
        <w:jc w:val="both"/>
        <w:rPr>
          <w:bCs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071EBF" w:rsidP="00071EBF" w:rsidR="00071EBF" w:rsidRPr="00CC5FC7">
      <w:pPr>
        <w:pStyle w:val="Naslov2"/>
        <w:rPr>
          <w:b w:val="false"/>
          <w:lang w:val="hr-HR"/>
        </w:rPr>
      </w:pP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071EBF" w:rsidP="00071EBF" w:rsidR="00071EB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071EBF" w:rsidP="00071EBF" w:rsidR="00071EBF">
      <w:pPr>
        <w:pStyle w:val="Naslov2"/>
        <w:rPr>
          <w:b w:val="false"/>
          <w:lang w:val="hr-HR"/>
        </w:rPr>
      </w:pPr>
    </w:p>
    <w:p w:rsidRDefault="00071EBF" w:rsidP="00071EBF" w:rsidR="00071EBF">
      <w:pPr>
        <w:jc w:val="both"/>
        <w:rPr>
          <w:b/>
          <w:bCs/>
        </w:rPr>
      </w:pPr>
    </w:p>
    <w:p w:rsidRDefault="00071EBF" w:rsidP="00071EBF" w:rsidR="00071EBF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071EBF" w:rsidP="00071EBF" w:rsidR="00071EBF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071EBF" w:rsidP="00071EBF" w:rsidR="00071EBF">
      <w:pPr>
        <w:jc w:val="both"/>
        <w:rPr>
          <w:bCs/>
        </w:rPr>
      </w:pPr>
      <w:r w:rsidRPr="00CC5FC7">
        <w:rPr>
          <w:bCs/>
        </w:rPr>
        <w:t>DNA :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 – FINA</w:t>
      </w:r>
    </w:p>
    <w:p w:rsidRDefault="00071EBF" w:rsidP="00071EBF" w:rsidR="00071EBF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e-ogl. pl. uz podnesak dužnika od </w:t>
      </w:r>
      <w:r w:rsidR="003A6EC7">
        <w:t>25.5.</w:t>
      </w:r>
      <w:r>
        <w:t xml:space="preserve">2016. g. i potvrdu FINE (str </w:t>
      </w:r>
      <w:r w:rsidR="003A6EC7">
        <w:t>19 i 20</w:t>
      </w:r>
      <w:r>
        <w:t xml:space="preserve"> spisa)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>rj. obustavom</w:t>
      </w:r>
    </w:p>
    <w:p w:rsidRDefault="00071EBF" w:rsidP="00071EBF" w:rsidR="00071EBF">
      <w:pPr>
        <w:numPr>
          <w:ilvl w:val="0"/>
          <w:numId w:val="2"/>
        </w:numPr>
        <w:jc w:val="both"/>
      </w:pPr>
      <w:r>
        <w:t xml:space="preserve">kal. </w:t>
      </w:r>
      <w:r w:rsidR="003A6EC7">
        <w:t>27.7.</w:t>
      </w:r>
    </w:p>
    <w:p w:rsidRDefault="00071EBF" w:rsidP="00071EBF" w:rsidR="00071EBF">
      <w:pPr>
        <w:jc w:val="both"/>
      </w:pPr>
    </w:p>
    <w:p w:rsidRDefault="00071EBF" w:rsidP="00071EBF" w:rsidR="00071EBF">
      <w:pPr>
        <w:jc w:val="both"/>
      </w:pPr>
    </w:p>
    <w:p w:rsidRDefault="002E4934" w:rsidP="00071EBF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D752E" w:rsidP="006D752E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       </w:t>
      </w:r>
      <w:r w:rsidR="002E4934">
        <w:rPr>
          <w:b/>
          <w:bCs/>
        </w:rPr>
        <w:t xml:space="preserve">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6D752E" w:rsidP="006D752E" w:rsidR="002E4934" w:rsidRPr="00EF33B5">
      <w:pPr>
        <w:jc w:val="both"/>
      </w:pPr>
      <w:r>
        <w:t xml:space="preserve">                                                                         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54" w:rsidP="004A3868" w:rsidR="001B3F54">
      <w:r>
        <w:separator/>
      </w:r>
    </w:p>
  </w:endnote>
  <w:endnote w:id="0" w:type="continuationSeparator">
    <w:p w:rsidRDefault="001B3F54" w:rsidP="004A3868" w:rsidR="001B3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54" w:rsidP="004A3868" w:rsidR="001B3F54">
      <w:r>
        <w:separator/>
      </w:r>
    </w:p>
  </w:footnote>
  <w:footnote w:id="0" w:type="continuationSeparator">
    <w:p w:rsidRDefault="001B3F54" w:rsidP="004A3868" w:rsidR="001B3F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4E49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4E49"/>
    <w:rsid w:val="00045004"/>
    <w:rsid w:val="00054AB6"/>
    <w:rsid w:val="00071EBF"/>
    <w:rsid w:val="00072890"/>
    <w:rsid w:val="000848B6"/>
    <w:rsid w:val="000A4224"/>
    <w:rsid w:val="000D55E4"/>
    <w:rsid w:val="000D5628"/>
    <w:rsid w:val="000E6E82"/>
    <w:rsid w:val="001120D6"/>
    <w:rsid w:val="0011366C"/>
    <w:rsid w:val="00114820"/>
    <w:rsid w:val="00120EB4"/>
    <w:rsid w:val="0014134B"/>
    <w:rsid w:val="0014394E"/>
    <w:rsid w:val="00154A6B"/>
    <w:rsid w:val="00163169"/>
    <w:rsid w:val="001718AE"/>
    <w:rsid w:val="001867CA"/>
    <w:rsid w:val="001B3F54"/>
    <w:rsid w:val="001C0CFA"/>
    <w:rsid w:val="001C3861"/>
    <w:rsid w:val="001D2166"/>
    <w:rsid w:val="001E7E8C"/>
    <w:rsid w:val="00221D43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477DA"/>
    <w:rsid w:val="0036579C"/>
    <w:rsid w:val="00365B73"/>
    <w:rsid w:val="003843C3"/>
    <w:rsid w:val="003969D3"/>
    <w:rsid w:val="003A6EC7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65BC"/>
    <w:rsid w:val="005012E6"/>
    <w:rsid w:val="005200AB"/>
    <w:rsid w:val="0055298C"/>
    <w:rsid w:val="005560F4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C0F0C"/>
    <w:rsid w:val="006D2EF0"/>
    <w:rsid w:val="006D752E"/>
    <w:rsid w:val="006F0A36"/>
    <w:rsid w:val="00710662"/>
    <w:rsid w:val="00726845"/>
    <w:rsid w:val="00752B41"/>
    <w:rsid w:val="00782257"/>
    <w:rsid w:val="007C1C95"/>
    <w:rsid w:val="007C2112"/>
    <w:rsid w:val="007E1918"/>
    <w:rsid w:val="00816035"/>
    <w:rsid w:val="00836674"/>
    <w:rsid w:val="0085567C"/>
    <w:rsid w:val="008826C9"/>
    <w:rsid w:val="008A49DF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10816"/>
    <w:rsid w:val="00A45F7B"/>
    <w:rsid w:val="00A819D4"/>
    <w:rsid w:val="00AA0272"/>
    <w:rsid w:val="00AB16F3"/>
    <w:rsid w:val="00B01BF0"/>
    <w:rsid w:val="00B13424"/>
    <w:rsid w:val="00B526C2"/>
    <w:rsid w:val="00B6174E"/>
    <w:rsid w:val="00B7064E"/>
    <w:rsid w:val="00B75497"/>
    <w:rsid w:val="00B96701"/>
    <w:rsid w:val="00BB4147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4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4E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E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E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E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4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4E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E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E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E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St-498/2016</izvorni_sadrzaj>
    <derivirana_varijabla naziv="DomainObject.Predmet.OznakaBroj_1">St-498/2016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AMPLUS d.o.o. za trgovinu, turizam i ugostiteljstvo</izvorni_sadrzaj>
    <derivirana_varijabla naziv="DomainObject.Predmet.ProtustrankaFormated_1">  AMPLUS d.o.o. za trgovinu, turizam i ugostiteljstvo</derivirana_varijabla>
  </DomainObject.Predmet.ProtustrankaFormated>
  <DomainObject.Predmet.ProtustrankaFormatedOIB>
    <izvorni_sadrzaj>  AMPLUS d.o.o. za trgovinu, turizam i ugostiteljstvo, OIB 03847983087</izvorni_sadrzaj>
    <derivirana_varijabla naziv="DomainObject.Predmet.ProtustrankaFormatedOIB_1">  AMPLUS d.o.o. za trgovinu, turizam i ugostiteljstvo, OIB 03847983087</derivirana_varijabla>
  </DomainObject.Predmet.ProtustrankaFormatedOIB>
  <DomainObject.Predmet.ProtustrankaFormatedWithAdress>
    <izvorni_sadrzaj> AMPLUS d.o.o. za trgovinu, turizam i ugostiteljstvo, Woodrova Wilsona 19, 31000 Osijek</izvorni_sadrzaj>
    <derivirana_varijabla naziv="DomainObject.Predmet.ProtustrankaFormatedWithAdress_1"> AMPLUS d.o.o. za trgovinu, turizam i ugostiteljstvo, Woodrova Wilsona 19, 31000 Osijek</derivirana_varijabla>
  </DomainObject.Predmet.ProtustrankaFormatedWithAdress>
  <DomainObject.Predmet.ProtustrankaFormatedWithAdressOIB>
    <izvorni_sadrzaj> AMPLUS d.o.o. za trgovinu, turizam i ugostiteljstvo, OIB 03847983087, Woodrova Wilsona 19, 31000 Osijek</izvorni_sadrzaj>
    <derivirana_varijabla naziv="DomainObject.Predmet.ProtustrankaFormatedWithAdressOIB_1"> AMPLUS d.o.o. za trgovinu, turizam i ugostiteljstvo, OIB 03847983087, Woodrova Wilsona 19, 31000 Osijek</derivirana_varijabla>
  </DomainObject.Predmet.ProtustrankaFormatedWithAdressOIB>
  <DomainObject.Predmet.ProtustrankaWithAdress>
    <izvorni_sadrzaj>AMPLUS d.o.o. za trgovinu, turizam i ugostiteljstvo Woodrova Wilsona 19, 31000 Osijek</izvorni_sadrzaj>
    <derivirana_varijabla naziv="DomainObject.Predmet.ProtustrankaWithAdress_1">AMPLUS d.o.o. za trgovinu, turizam i ugostiteljstvo Woodrova Wilsona 19, 31000 Osijek</derivirana_varijabla>
  </DomainObject.Predmet.ProtustrankaWithAdress>
  <DomainObject.Predmet.ProtustrankaWithAdressOIB>
    <izvorni_sadrzaj>AMPLUS d.o.o. za trgovinu, turizam i ugostiteljstvo, OIB 03847983087, Woodrova Wilsona 19, 31000 Osijek</izvorni_sadrzaj>
    <derivirana_varijabla naziv="DomainObject.Predmet.ProtustrankaWithAdressOIB_1">AMPLUS d.o.o. za trgovinu, turizam i ugostiteljstvo, OIB 03847983087, Woodrova Wilsona 19, 31000 Osijek</derivirana_varijabla>
  </DomainObject.Predmet.ProtustrankaWithAdressOIB>
  <DomainObject.Predmet.ProtustrankaNazivFormated>
    <izvorni_sadrzaj>AMPLUS d.o.o. za trgovinu, turizam i ugostiteljstvo</izvorni_sadrzaj>
    <derivirana_varijabla naziv="DomainObject.Predmet.ProtustrankaNazivFormated_1">AMPLUS d.o.o. za trgovinu, turizam i ugostiteljstvo</derivirana_varijabla>
  </DomainObject.Predmet.ProtustrankaNazivFormated>
  <DomainObject.Predmet.ProtustrankaNazivFormatedOIB>
    <izvorni_sadrzaj>AMPLUS d.o.o. za trgovinu, turizam i ugostiteljstvo, OIB 03847983087</izvorni_sadrzaj>
    <derivirana_varijabla naziv="DomainObject.Predmet.ProtustrankaNazivFormatedOIB_1">AMPLUS d.o.o. za trgovinu, turizam i ugostiteljstvo, OIB 03847983087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AMPLUS d.o.o. za trgovinu, turizam i ugostiteljstvo</item>
    </izvorni_sadrzaj>
    <derivirana_varijabla naziv="DomainObject.Predmet.ProtuStrankaListFormated_1">
      <item>AMPLUS d.o.o. za trgovinu, turizam i ugostiteljstvo</item>
    </derivirana_varijabla>
  </DomainObject.Predmet.ProtuStrankaListFormated>
  <DomainObject.Predmet.ProtuStrankaListFormatedOIB>
    <izvorni_sadrzaj>
      <item>AMPLUS d.o.o. za trgovinu, turizam i ugostiteljstvo, OIB 03847983087</item>
    </izvorni_sadrzaj>
    <derivirana_varijabla naziv="DomainObject.Predmet.ProtuStrankaListFormatedOIB_1">
      <item>AMPLUS d.o.o. za trgovinu, turizam i ugostiteljstvo, OIB 03847983087</item>
    </derivirana_varijabla>
  </DomainObject.Predmet.ProtuStrankaListFormatedOIB>
  <DomainObject.Predmet.ProtuStrankaListFormatedWithAdress>
    <izvorni_sadrzaj>
      <item>AMPLUS d.o.o. za trgovinu, turizam i ugostiteljstvo, Woodrova Wilsona 19, 31000 Osijek</item>
    </izvorni_sadrzaj>
    <derivirana_varijabla naziv="DomainObject.Predmet.ProtuStrankaListFormatedWithAdress_1">
      <item>AMPLUS d.o.o. za trgovinu, turizam i ugostiteljstvo, Woodrova Wilsona 19, 31000 Osijek</item>
    </derivirana_varijabla>
  </DomainObject.Predmet.ProtuStrankaListFormatedWithAdress>
  <DomainObject.Predmet.ProtuStrankaListFormatedWithAdressOIB>
    <izvorni_sadrzaj>
      <item>AMPLUS d.o.o. za trgovinu, turizam i ugostiteljstvo, OIB 03847983087, Woodrova Wilsona 19, 31000 Osijek</item>
    </izvorni_sadrzaj>
    <derivirana_varijabla naziv="DomainObject.Predmet.ProtuStrankaListFormatedWithAdressOIB_1">
      <item>AMPLUS d.o.o. za trgovinu, turizam i ugostiteljstvo, OIB 03847983087, Woodrova Wilsona 19, 31000 Osijek</item>
    </derivirana_varijabla>
  </DomainObject.Predmet.ProtuStrankaListFormatedWithAdressOIB>
  <DomainObject.Predmet.ProtuStrankaListNazivFormated>
    <izvorni_sadrzaj>
      <item>AMPLUS d.o.o. za trgovinu, turizam i ugostiteljstvo</item>
    </izvorni_sadrzaj>
    <derivirana_varijabla naziv="DomainObject.Predmet.ProtuStrankaListNazivFormated_1">
      <item>AMPLUS d.o.o. za trgovinu, turizam i ugostiteljstvo</item>
    </derivirana_varijabla>
  </DomainObject.Predmet.ProtuStrankaListNazivFormated>
  <DomainObject.Predmet.ProtuStrankaListNazivFormatedOIB>
    <izvorni_sadrzaj>
      <item>AMPLUS d.o.o. za trgovinu, turizam i ugostiteljstvo, OIB 03847983087</item>
    </izvorni_sadrzaj>
    <derivirana_varijabla naziv="DomainObject.Predmet.ProtuStrankaListNazivFormatedOIB_1">
      <item>AMPLUS d.o.o. za trgovinu, turizam i ugostiteljstvo, OIB 03847983087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AMPLUS d.o.o. za trgovinu, turizam i ugostiteljstvo</izvorni_sadrzaj>
    <derivirana_varijabla naziv="DomainObject.Predmet.ProtustrankaIDrugi_1">AMPLUS d.o.o. za trgovinu,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AMPLUS d.o.o. za trgovinu, turizam i ugostiteljstvo, OIB 03847983087, Woodrova Wilsona 19, 31000 Osijek</izvorni_sadrzaj>
    <derivirana_varijabla naziv="DomainObject.Predmet.ProtustrankaIDrugiAdressOIB_1">AMPLUS d.o.o. za trgovinu, turizam i ugostiteljstvo, OIB 03847983087, Woodrova Wilsona 19,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AMPLUS d.o.o. za trgovinu, turizam i ugostiteljstvo</item>
    </izvorni_sadrzaj>
    <derivirana_varijabla naziv="DomainObject.Predmet.SudioniciListNaziv_1">
      <item>FINA RC OSIJEK</item>
      <item>AMPLUS d.o.o. za trgovinu, turizam i ugostiteljstvo</item>
    </derivirana_varijabla>
  </DomainObject.Predmet.SudioniciListNaziv>
  <DomainObject.Predmet.SudioniciListAdressOIB>
    <izvorni_sadrzaj>
      <item>FINA RC OSIJEK, OIB 85821130368</item>
      <item>AMPLUS d.o.o. za trgovinu, turizam i ugostiteljstvo, OIB 03847983087, Woodrova Wilsona 19,31000 Osijek</item>
    </izvorni_sadrzaj>
    <derivirana_varijabla naziv="DomainObject.Predmet.SudioniciListAdressOIB_1">
      <item>FINA RC OSIJEK, OIB 85821130368</item>
      <item>AMPLUS d.o.o. za trgovinu, turizam i ugostiteljstvo, OIB 03847983087, Woodrova Wilsona 19,31000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03847983087</item>
    </izvorni_sadrzaj>
    <derivirana_varijabla naziv="DomainObject.Predmet.SudioniciListNazivOIB_1">
      <item>, OIB 85821130368</item>
      <item>, OIB 03847983087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9235CD-FA0D-42B0-8D13-82D320A74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413</properties:Words>
  <properties:Characters>2058</properties:Characters>
  <properties:Lines>112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2016-06-27T06:33:00Z</dcterms:created>
  <dc:creator>mkocijan</dc:creator>
  <cp:lastModifiedBy>Danijela Sekulić</cp:lastModifiedBy>
  <cp:lastPrinted>2016-06-27T06:41:00Z</cp:lastPrinted>
  <dcterms:modified xmlns:xsi="http://www.w3.org/2001/XMLSchema-instance" xsi:type="dcterms:W3CDTF">2016-06-27T06:41:00Z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