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aefb" w14:paraId="51eaefb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683200">
        <w:t>St</w:t>
      </w:r>
      <w:r w:rsidR="00147537" w:rsidRPr="005B47A8">
        <w:t>-</w:t>
      </w:r>
      <w:r w:rsidR="00F52D31" w:rsidRPr="005B47A8">
        <w:t>291/14-</w:t>
      </w:r>
      <w:r w:rsidR="00683200">
        <w:t>96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6E4260">
        <w:t>23. lipnja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212406">
        <w:t>08,00</w:t>
      </w:r>
      <w:r w:rsidR="00477F11">
        <w:t xml:space="preserve">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</w:t>
      </w:r>
      <w:r w:rsidR="000F348E">
        <w:t xml:space="preserve"> cijene za sljedeću dražbu za 20</w:t>
      </w:r>
      <w:r w:rsidR="00896B90">
        <w:t xml:space="preserve">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683200">
        <w:t>186.000</w:t>
      </w:r>
      <w:r w:rsidR="00055711">
        <w:t>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683200">
        <w:t>665.000</w:t>
      </w:r>
      <w:r w:rsidR="00887719">
        <w:t>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683200">
        <w:rPr>
          <w:b/>
        </w:rPr>
        <w:t xml:space="preserve">17. kolovoza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055711">
        <w:rPr>
          <w:b/>
        </w:rPr>
        <w:t>0</w:t>
      </w:r>
      <w:r w:rsidR="00683200">
        <w:rPr>
          <w:b/>
        </w:rPr>
        <w:t>9</w:t>
      </w:r>
      <w:r w:rsidR="00055711">
        <w:rPr>
          <w:b/>
        </w:rPr>
        <w:t>,00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E32308">
        <w:t xml:space="preserve">08,05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A" w:rsidR="005908EA">
      <w:r>
        <w:separator/>
      </w:r>
    </w:p>
  </w:endnote>
  <w:endnote w:id="0" w:type="continuationSeparator">
    <w:p w:rsidRDefault="005908EA" w:rsidR="00590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A" w:rsidR="005908EA">
      <w:r>
        <w:separator/>
      </w:r>
    </w:p>
  </w:footnote>
  <w:footnote w:id="0" w:type="continuationSeparator">
    <w:p w:rsidRDefault="005908EA" w:rsidR="00590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1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683200">
      <w:t>96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92932"/>
    <w:rsid w:val="000A06CA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46453"/>
    <w:rsid w:val="00261199"/>
    <w:rsid w:val="00263342"/>
    <w:rsid w:val="00275B27"/>
    <w:rsid w:val="002836BC"/>
    <w:rsid w:val="0029675B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08EA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E783C"/>
    <w:rsid w:val="007F7265"/>
    <w:rsid w:val="00800829"/>
    <w:rsid w:val="008118D8"/>
    <w:rsid w:val="0083169B"/>
    <w:rsid w:val="008430E3"/>
    <w:rsid w:val="00865EDD"/>
    <w:rsid w:val="00876FAB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14F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A56"/>
    <w:rsid w:val="00AD4B19"/>
    <w:rsid w:val="00AD4DE4"/>
    <w:rsid w:val="00AD7F06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60FC2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lipnja 2017.</izvorni_sadrzaj>
    <derivirana_varijabla naziv="DomainObject.StvarniPocetakDatum_1">23. lipnja 2017.</derivirana_varijabla>
  </DomainObject.StvarniPocetakDatum>
  <DomainObject.StvarniZavrsetakDatum>
    <izvorni_sadrzaj>23. lipnja 2017.</izvorni_sadrzaj>
    <derivirana_varijabla naziv="DomainObject.StvarniZavrsetakDatum_1">23. lipnja 2017.</derivirana_varijabla>
  </DomainObject.StvarniZavrsetakDatum>
  <DomainObject.PlaniraniZavrsetakDatum>
    <izvorni_sadrzaj>23. lipnja 2017.</izvorni_sadrzaj>
    <derivirana_varijabla naziv="DomainObject.PlaniraniZavrsetakDatum_1">23. lipnja 2017.</derivirana_varijabla>
  </DomainObject.PlaniraniZavrsetakDatum>
  <DomainObject.PlaniraniPocetakDatum>
    <izvorni_sadrzaj>23. lipnja 2017.</izvorni_sadrzaj>
    <derivirana_varijabla naziv="DomainObject.PlaniraniPocetakDatum_1">23. lipnja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lipnja 2017.</izvorni_sadrzaj>
    <derivirana_varijabla naziv="DomainObject.Zapisnik.DatumKreiranja_1">23.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St-291/2014-96</izvorni_sadrzaj>
    <derivirana_varijabla naziv="DomainObject.Zapisnik.Oznaka_1">St-291/2014-96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St-291/2014-96</izvorni_sadrzaj>
    <derivirana_varijabla naziv="DomainObject.PoslovniBrojDokumenta_1">St-291/2014-96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A1EC9-22A5-4647-B234-18BB25958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3595</properties:Characters>
  <properties:Lines>87</properties:Lines>
  <properties:Paragraphs>25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2017-06-23T06:03:00Z</cp:lastPrinted>
  <dcterms:modified xmlns:xsi="http://www.w3.org/2001/XMLSchema-instance" xsi:type="dcterms:W3CDTF">2017-06-23T08:41:00Z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St-291/2014-96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