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f718" w14:paraId="114f71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07ADD">
        <w:rPr>
          <w:sz w:val="24"/>
        </w:rPr>
        <w:t>1462</w:t>
      </w:r>
      <w:r w:rsidR="00B150FB">
        <w:rPr>
          <w:sz w:val="24"/>
        </w:rPr>
        <w:t>/1</w:t>
      </w:r>
      <w:r w:rsidR="0023721A">
        <w:rPr>
          <w:sz w:val="24"/>
        </w:rPr>
        <w:t>7</w:t>
      </w:r>
    </w:p>
    <w:p w:rsidRDefault="00743329" w:rsidP="00743329" w:rsidR="00743329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743329" w:rsidP="005C10F2" w:rsidR="00743329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EE11B2" w:rsidP="00E93875" w:rsidR="00E93875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u povodu prijedloga vjerovnika Ante </w:t>
      </w:r>
      <w:proofErr w:type="spellStart"/>
      <w:r>
        <w:rPr>
          <w:sz w:val="24"/>
          <w:szCs w:val="24"/>
        </w:rPr>
        <w:t>Ramadana</w:t>
      </w:r>
      <w:proofErr w:type="spellEnd"/>
      <w:r>
        <w:rPr>
          <w:sz w:val="24"/>
          <w:szCs w:val="24"/>
        </w:rPr>
        <w:t xml:space="preserve">, Zagreb, </w:t>
      </w:r>
      <w:proofErr w:type="spellStart"/>
      <w:r>
        <w:rPr>
          <w:sz w:val="24"/>
          <w:szCs w:val="24"/>
        </w:rPr>
        <w:t>Kauzlarićev</w:t>
      </w:r>
      <w:proofErr w:type="spellEnd"/>
      <w:r>
        <w:rPr>
          <w:sz w:val="24"/>
          <w:szCs w:val="24"/>
        </w:rPr>
        <w:t xml:space="preserve"> prilaz 13,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62396202450,</w:t>
      </w:r>
      <w:r>
        <w:rPr>
          <w:sz w:val="24"/>
          <w:szCs w:val="24"/>
          <w:lang w:val="pt-BR"/>
        </w:rPr>
        <w:t xml:space="preserve"> za otvaranje stečajnog postupka nad dužnikom </w:t>
      </w:r>
      <w:proofErr w:type="spellStart"/>
      <w:r w:rsidR="00F24BFE">
        <w:rPr>
          <w:sz w:val="24"/>
          <w:szCs w:val="24"/>
        </w:rPr>
        <w:t>GREBAŠTICA</w:t>
      </w:r>
      <w:proofErr w:type="spellEnd"/>
      <w:r w:rsidR="00F24BFE">
        <w:rPr>
          <w:sz w:val="24"/>
          <w:szCs w:val="24"/>
        </w:rPr>
        <w:t xml:space="preserve"> PANORAMA d.o.o. u stečaju, </w:t>
      </w:r>
      <w:r>
        <w:rPr>
          <w:sz w:val="24"/>
          <w:szCs w:val="24"/>
        </w:rPr>
        <w:t xml:space="preserve">Zagreb, Ivana Lučića 2A,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12253244666, </w:t>
      </w:r>
      <w:r w:rsidR="00132A85">
        <w:rPr>
          <w:sz w:val="24"/>
          <w:szCs w:val="24"/>
          <w:lang w:val="pt-BR"/>
        </w:rPr>
        <w:t>28. svibnja 2018</w:t>
      </w:r>
      <w:r w:rsidR="00E93875" w:rsidRPr="00F057FF">
        <w:rPr>
          <w:sz w:val="24"/>
          <w:szCs w:val="24"/>
          <w:lang w:val="pt-BR"/>
        </w:rPr>
        <w:t>.</w:t>
      </w:r>
      <w:r w:rsidR="00E93875" w:rsidRPr="00F057FF">
        <w:rPr>
          <w:sz w:val="24"/>
          <w:szCs w:val="24"/>
        </w:rPr>
        <w:t>,</w:t>
      </w:r>
    </w:p>
    <w:p w:rsidRDefault="00961AA6" w:rsidP="00E93875" w:rsidR="00961AA6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444F03" w:rsidP="00444F03" w:rsidR="001B6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E77EF">
        <w:rPr>
          <w:sz w:val="24"/>
          <w:szCs w:val="24"/>
        </w:rPr>
        <w:t xml:space="preserve">Određuje se ročište vjerovnika na kojem će se ispitati prijavljene tražbine (ispitno ročište) za </w:t>
      </w:r>
    </w:p>
    <w:p w:rsidRDefault="00EE11B2" w:rsidP="001B6108" w:rsidR="001B610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6C0CF5">
        <w:rPr>
          <w:b/>
          <w:sz w:val="24"/>
          <w:szCs w:val="24"/>
        </w:rPr>
        <w:t xml:space="preserve">. </w:t>
      </w:r>
      <w:r w:rsidR="00132A85">
        <w:rPr>
          <w:b/>
          <w:sz w:val="24"/>
          <w:szCs w:val="24"/>
        </w:rPr>
        <w:t xml:space="preserve"> lipnja </w:t>
      </w:r>
      <w:r w:rsidR="006C0CF5">
        <w:rPr>
          <w:b/>
          <w:sz w:val="24"/>
          <w:szCs w:val="24"/>
        </w:rPr>
        <w:t>201</w:t>
      </w:r>
      <w:r w:rsidR="00132A85">
        <w:rPr>
          <w:b/>
          <w:sz w:val="24"/>
          <w:szCs w:val="24"/>
        </w:rPr>
        <w:t>8</w:t>
      </w:r>
      <w:r w:rsidR="00444F03" w:rsidRPr="001B6108">
        <w:rPr>
          <w:b/>
          <w:sz w:val="24"/>
          <w:szCs w:val="24"/>
        </w:rPr>
        <w:t xml:space="preserve">. u </w:t>
      </w:r>
      <w:r w:rsidR="00162D9C">
        <w:rPr>
          <w:b/>
          <w:sz w:val="24"/>
          <w:szCs w:val="24"/>
        </w:rPr>
        <w:t>09</w:t>
      </w:r>
      <w:r w:rsidR="001B6108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00</w:t>
      </w:r>
      <w:r w:rsidR="00444F03" w:rsidRPr="001B6108">
        <w:rPr>
          <w:b/>
          <w:sz w:val="24"/>
          <w:szCs w:val="24"/>
        </w:rPr>
        <w:t xml:space="preserve"> sati</w:t>
      </w:r>
    </w:p>
    <w:p w:rsidRDefault="00444F03" w:rsidP="004A1794" w:rsidR="00444F03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4A1794" w:rsidP="00444F03" w:rsidR="004A1794">
      <w:pPr>
        <w:ind w:firstLine="720"/>
        <w:jc w:val="both"/>
        <w:rPr>
          <w:sz w:val="24"/>
          <w:szCs w:val="24"/>
        </w:rPr>
      </w:pPr>
    </w:p>
    <w:p w:rsidRDefault="00444F03" w:rsidP="00444F03" w:rsidR="00142128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II.</w:t>
      </w:r>
      <w:r w:rsidR="002A69D2">
        <w:rPr>
          <w:sz w:val="24"/>
          <w:szCs w:val="24"/>
        </w:rPr>
        <w:t xml:space="preserve"> </w:t>
      </w:r>
      <w:r>
        <w:rPr>
          <w:sz w:val="24"/>
          <w:szCs w:val="24"/>
        </w:rPr>
        <w:t>Određuje se r</w:t>
      </w:r>
      <w:r w:rsidRPr="004E77EF">
        <w:rPr>
          <w:sz w:val="24"/>
          <w:szCs w:val="24"/>
        </w:rPr>
        <w:t>očište vjerovnika na kojem će se na temelju izvješća stečajnog upravitel</w:t>
      </w:r>
      <w:r>
        <w:rPr>
          <w:sz w:val="24"/>
          <w:szCs w:val="24"/>
        </w:rPr>
        <w:t>ja odlučivati o daljnjem tijeku</w:t>
      </w:r>
      <w:r w:rsidRPr="004E77EF">
        <w:rPr>
          <w:sz w:val="24"/>
          <w:szCs w:val="24"/>
        </w:rPr>
        <w:t xml:space="preserve"> stečajnog po</w:t>
      </w:r>
      <w:r w:rsidR="00142128">
        <w:rPr>
          <w:sz w:val="24"/>
          <w:szCs w:val="24"/>
        </w:rPr>
        <w:t>stupka (izvještajno ročište) za</w:t>
      </w:r>
    </w:p>
    <w:p w:rsidRDefault="00EE11B2" w:rsidP="00142128" w:rsidR="0014212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611BC9">
        <w:rPr>
          <w:b/>
          <w:sz w:val="24"/>
          <w:szCs w:val="24"/>
        </w:rPr>
        <w:t>. lipnja 2018</w:t>
      </w:r>
      <w:r w:rsidR="00142128" w:rsidRPr="001B6108">
        <w:rPr>
          <w:b/>
          <w:sz w:val="24"/>
          <w:szCs w:val="24"/>
        </w:rPr>
        <w:t xml:space="preserve">. u </w:t>
      </w:r>
      <w:r w:rsidR="00162D9C">
        <w:rPr>
          <w:b/>
          <w:sz w:val="24"/>
          <w:szCs w:val="24"/>
        </w:rPr>
        <w:t>09</w:t>
      </w:r>
      <w:r w:rsidR="00142128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15</w:t>
      </w:r>
      <w:r w:rsidR="00142128" w:rsidRPr="001B6108">
        <w:rPr>
          <w:b/>
          <w:sz w:val="24"/>
          <w:szCs w:val="24"/>
        </w:rPr>
        <w:t xml:space="preserve"> sati</w:t>
      </w:r>
    </w:p>
    <w:p w:rsidRDefault="00444F03" w:rsidP="00142128" w:rsidR="00444F03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11BC9">
        <w:rPr>
          <w:sz w:val="24"/>
          <w:szCs w:val="24"/>
        </w:rPr>
        <w:t>28. svibnja 2018</w:t>
      </w:r>
      <w:r w:rsidRPr="00DF4C52">
        <w:rPr>
          <w:sz w:val="24"/>
          <w:szCs w:val="24"/>
        </w:rPr>
        <w:t>.</w:t>
      </w: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E356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8D1193" w:rsidRPr="00E67B25">
        <w:rPr>
          <w:sz w:val="24"/>
          <w:szCs w:val="24"/>
        </w:rPr>
        <w:t>Stečajnog zakona („Na</w:t>
      </w:r>
      <w:r w:rsidR="008D1193">
        <w:rPr>
          <w:sz w:val="24"/>
          <w:szCs w:val="24"/>
        </w:rPr>
        <w:t>rodne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FE3566" w:rsidP="00A41146" w:rsidR="00FE3566" w:rsidRPr="00DF4C52">
      <w:pPr>
        <w:jc w:val="both"/>
        <w:rPr>
          <w:sz w:val="24"/>
          <w:szCs w:val="24"/>
        </w:rPr>
      </w:pPr>
    </w:p>
    <w:p w:rsidRDefault="00FE3566" w:rsidP="00FE3566" w:rsidR="00FE356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E3566" w:rsidP="00FE3566" w:rsidR="00DF4C52" w:rsidRPr="00F12D97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D1F7F" w:rsidR="00DF4C52" w:rsidRPr="00F12D97">
      <w:headerReference w:type="even" r:id="rId10"/>
      <w:headerReference w:type="default" r:id="rId11"/>
      <w:pgSz w:h="16838" w:w="11906"/>
      <w:pgMar w:gutter="0" w:footer="709" w:header="709" w:left="1797" w:bottom="1134" w:right="1826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4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7574C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2A85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D9C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44F5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3721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1F7F"/>
    <w:rsid w:val="004D2111"/>
    <w:rsid w:val="004E099E"/>
    <w:rsid w:val="004E24AE"/>
    <w:rsid w:val="004E2C41"/>
    <w:rsid w:val="004E38CB"/>
    <w:rsid w:val="004E5638"/>
    <w:rsid w:val="0050050B"/>
    <w:rsid w:val="00504E0A"/>
    <w:rsid w:val="00506221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11BC9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442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66AC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3329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BD1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193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AA6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07ADD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5455"/>
    <w:rsid w:val="00CA7A54"/>
    <w:rsid w:val="00CA7CD6"/>
    <w:rsid w:val="00CB6504"/>
    <w:rsid w:val="00CC2E02"/>
    <w:rsid w:val="00CC3114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7F6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E11B2"/>
    <w:rsid w:val="00EF6EB5"/>
    <w:rsid w:val="00F110D5"/>
    <w:rsid w:val="00F118FA"/>
    <w:rsid w:val="00F12D97"/>
    <w:rsid w:val="00F23214"/>
    <w:rsid w:val="00F2388E"/>
    <w:rsid w:val="00F24BF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56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St-1462/2017</izvorni_sadrzaj>
    <derivirana_varijabla naziv="DomainObject.Predmet.OznakaBroj_1">St-1462/2017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GREBAŠTICA PANORAMA društvo s ograničenom odgovornošću za usluge</izvorni_sadrzaj>
    <derivirana_varijabla naziv="DomainObject.Predmet.ProtustrankaFormated_1">  GREBAŠTICA PANORAMA društvo s ograničenom odgovornošću za usluge</derivirana_varijabla>
  </DomainObject.Predmet.ProtustrankaFormated>
  <DomainObject.Predmet.ProtustrankaFormatedOIB>
    <izvorni_sadrzaj>  GREBAŠTICA PANORAMA društvo s ograničenom odgovornošću za usluge, OIB 12253244666</izvorni_sadrzaj>
    <derivirana_varijabla naziv="DomainObject.Predmet.ProtustrankaFormatedOIB_1">  GREBAŠTICA PANORAMA društvo s ograničenom odgovornošću za usluge, OIB 12253244666</derivirana_varijabla>
  </DomainObject.Predmet.ProtustrankaFormatedOIB>
  <DomainObject.Predmet.ProtustrankaFormatedWithAdress>
    <izvorni_sadrzaj> GREBAŠTICA PANORAMA društvo s ograničenom odgovornošću za usluge, Ivana Lučića 2A, 10000 Zagreb</izvorni_sadrzaj>
    <derivirana_varijabla naziv="DomainObject.Predmet.ProtustrankaFormatedWithAdress_1"> GREBAŠTICA PANORAMA društvo s ograničenom odgovornošću za usluge, Ivana Lučića 2A, 10000 Zagreb</derivirana_varijabla>
  </DomainObject.Predmet.ProtustrankaFormatedWithAdress>
  <DomainObject.Predmet.ProtustrankaFormatedWithAdressOIB>
    <izvorni_sadrzaj> GREBAŠTICA PANORAMA društvo s ograničenom odgovornošću za usluge, OIB 12253244666, Ivana Lučića 2A, 10000 Zagreb</izvorni_sadrzaj>
    <derivirana_varijabla naziv="DomainObject.Predmet.ProtustrankaFormatedWithAdressOIB_1"> GREBAŠTICA PANORAMA društvo s ograničenom odgovornošću za usluge, OIB 12253244666, Ivana Lučića 2A, 10000 Zagreb</derivirana_varijabla>
  </DomainObject.Predmet.ProtustrankaFormatedWithAdressOIB>
  <DomainObject.Predmet.ProtustrankaWithAdress>
    <izvorni_sadrzaj>GREBAŠTICA PANORAMA društvo s ograničenom odgovornošću za usluge Ivana Lučića 2A, 10000 Zagreb</izvorni_sadrzaj>
    <derivirana_varijabla naziv="DomainObject.Predmet.ProtustrankaWithAdress_1">GREBAŠTICA PANORAMA društvo s ograničenom odgovornošću za usluge Ivana Lučića 2A, 10000 Zagreb</derivirana_varijabla>
  </DomainObject.Predmet.ProtustrankaWithAdress>
  <DomainObject.Predmet.ProtustrankaWithAdressOIB>
    <izvorni_sadrzaj>GREBAŠTICA PANORAMA društvo s ograničenom odgovornošću za usluge, OIB 12253244666, Ivana Lučića 2A, 10000 Zagreb</izvorni_sadrzaj>
    <derivirana_varijabla naziv="DomainObject.Predmet.ProtustrankaWithAdressOIB_1">GREBAŠTICA PANORAMA društvo s ograničenom odgovornošću za usluge, OIB 12253244666, Ivana Lučića 2A, 10000 Zagreb</derivirana_varijabla>
  </DomainObject.Predmet.ProtustrankaWithAdressOIB>
  <DomainObject.Predmet.ProtustrankaNazivFormated>
    <izvorni_sadrzaj>GREBAŠTICA PANORAMA društvo s ograničenom odgovornošću za usluge</izvorni_sadrzaj>
    <derivirana_varijabla naziv="DomainObject.Predmet.ProtustrankaNazivFormated_1">GREBAŠTICA PANORAMA društvo s ograničenom odgovornošću za usluge</derivirana_varijabla>
  </DomainObject.Predmet.ProtustrankaNazivFormated>
  <DomainObject.Predmet.ProtustrankaNazivFormatedOIB>
    <izvorni_sadrzaj>GREBAŠTICA PANORAMA društvo s ograničenom odgovornošću za usluge, OIB 12253244666</izvorni_sadrzaj>
    <derivirana_varijabla naziv="DomainObject.Predmet.ProtustrankaNazivFormatedOIB_1">GREBAŠTICA PANORAMA društvo s ograničenom odgovornošću za usluge, OIB 12253244666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Ramadan</izvorni_sadrzaj>
    <derivirana_varijabla naziv="DomainObject.Predmet.StrankaFormated_1">  FINA Regionalni centar Zagreb; Ante Ramadan</derivirana_varijabla>
  </DomainObject.Predmet.StrankaFormated>
  <DomainObject.Predmet.StrankaFormatedOIB>
    <izvorni_sadrzaj>  FINA Regionalni centar Zagreb, OIB 85821130368; Ante Ramadan, OIB 62396202450</izvorni_sadrzaj>
    <derivirana_varijabla naziv="DomainObject.Predmet.StrankaFormatedOIB_1">  FINA Regionalni centar Zagreb, OIB 85821130368; Ante Ramadan, OIB 62396202450</derivirana_varijabla>
  </DomainObject.Predmet.StrankaFormatedOIB>
  <DomainObject.Predmet.StrankaFormatedWithAdress>
    <izvorni_sadrzaj> FINA Regionalni centar Zagreb, Trg svibanjskih žrtava 1995. 1, 10000 Zagreb; Ante Ramadan, Kauzlarićev Prilaz 13, 10000 Zagreb</izvorni_sadrzaj>
    <derivirana_varijabla naziv="DomainObject.Predmet.StrankaFormatedWithAdress_1"> FINA Regionalni centar Zagreb, Trg svibanjskih žrtava 1995. 1, 10000 Zagreb; Ante Ramadan, Kauzlarićev Prilaz 13, 10000 Zagreb</derivirana_varijabla>
  </DomainObject.Predmet.StrankaFormatedWithAdress>
  <DomainObject.Predmet.StrankaFormatedWithAdressOIB>
    <izvorni_sadrzaj> FINA Regionalni centar Zagreb, OIB 85821130368, Trg svibanjskih žrtava 1995. 1, 10000 Zagreb; Ante Ramadan, OIB 62396202450, Kauzlarićev Prilaz 13, 10000 Zagreb</izvorni_sadrzaj>
    <derivirana_varijabla naziv="DomainObject.Predmet.StrankaFormatedWithAdressOIB_1"> FINA Regionalni centar Zagreb, OIB 85821130368, Trg svibanjskih žrtava 1995. 1, 10000 Zagreb; Ante Ramadan, OIB 62396202450, Kauzlarićev Prilaz 13, 10000 Zagreb</derivirana_varijabla>
  </DomainObject.Predmet.StrankaFormatedWithAdressOIB>
  <DomainObject.Predmet.StrankaWithAdress>
    <izvorni_sadrzaj>FINA Regionalni centar Zagreb Trg svibanjskih žrtava 1995. 1,10000 Zagreb,Ante Ramadan Kauzlarićev Prilaz 13,10000 Zagreb</izvorni_sadrzaj>
    <derivirana_varijabla naziv="DomainObject.Predmet.StrankaWithAdress_1">FINA Regionalni centar Zagreb Trg svibanjskih žrtava 1995. 1,10000 Zagreb,Ante Ramadan Kauzlarićev Prilaz 13,10000 Zagreb</derivirana_varijabla>
  </DomainObject.Predmet.StrankaWithAdress>
  <DomainObject.Predmet.StrankaWithAdressOIB>
    <izvorni_sadrzaj>FINA Regionalni centar Zagreb, OIB 85821130368, Trg svibanjskih žrtava 1995. 1,10000 Zagreb,Ante Ramadan, OIB 62396202450, Kauzlarićev Prilaz 13,10000 Zagreb</izvorni_sadrzaj>
    <derivirana_varijabla naziv="DomainObject.Predmet.StrankaWithAdressOIB_1">FINA Regionalni centar Zagreb, OIB 85821130368, Trg svibanjskih žrtava 1995. 1,10000 Zagreb,Ante Ramadan, OIB 62396202450, Kauzlarićev Prilaz 13,10000 Zagreb</derivirana_varijabla>
  </DomainObject.Predmet.StrankaWithAdressOIB>
  <DomainObject.Predmet.StrankaNazivFormated>
    <izvorni_sadrzaj>FINA Regionalni centar Zagreb,Ante Ramadan</izvorni_sadrzaj>
    <derivirana_varijabla naziv="DomainObject.Predmet.StrankaNazivFormated_1">FINA Regionalni centar Zagreb,Ante Ramadan</derivirana_varijabla>
  </DomainObject.Predmet.StrankaNazivFormated>
  <DomainObject.Predmet.StrankaNazivFormatedOIB>
    <izvorni_sadrzaj>FINA Regionalni centar Zagreb, OIB 85821130368,Ante Ramadan, OIB 62396202450</izvorni_sadrzaj>
    <derivirana_varijabla naziv="DomainObject.Predmet.StrankaNazivFormatedOIB_1">FINA Regionalni centar Zagreb, OIB 85821130368,Ante Ramadan, OIB 62396202450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Ante Ramadan</item>
    </izvorni_sadrzaj>
    <derivirana_varijabla naziv="DomainObject.Predmet.StrankaListFormated_1">
      <item>FINA Regionalni centar Zagreb</item>
      <item>Ante Ramadan</item>
    </derivirana_varijabla>
  </DomainObject.Predmet.StrankaListFormated>
  <DomainObject.Predmet.StrankaListFormatedOIB>
    <izvorni_sadrzaj>
      <item>FINA Regionalni centar Zagreb, OIB 85821130368</item>
      <item>Ante Ramadan, OIB 62396202450</item>
    </izvorni_sadrzaj>
    <derivirana_varijabla naziv="DomainObject.Predmet.StrankaListFormatedOIB_1">
      <item>FINA Regionalni centar Zagreb, OIB 85821130368</item>
      <item>Ante Ramadan, OIB 62396202450</item>
    </derivirana_varijabla>
  </DomainObject.Predmet.StrankaListFormatedOIB>
  <DomainObject.Predmet.StrankaListFormatedWithAdress>
    <izvorni_sadrzaj>
      <item>FINA Regionalni centar Zagreb, Trg svibanjskih žrtava 1995. 1, 10000 Zagreb</item>
      <item>Ante Ramadan, Kauzlarićev Prilaz 13, 10000 Zagreb</item>
    </izvorni_sadrzaj>
    <derivirana_varijabla naziv="DomainObject.Predmet.StrankaListFormatedWithAdress_1">
      <item>FINA Regionalni centar Zagreb, Trg svibanjskih žrtava 1995. 1, 10000 Zagreb</item>
      <item>Ante Ramadan, Kauzlarićev Prilaz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Ramadan, OIB 62396202450, Kauzlarićev Prilaz 13, 10000 Zagreb</item>
    </izvorni_sadrzaj>
    <derivirana_varijabla naziv="DomainObject.Predmet.StrankaListFormatedWithAdressOIB_1">
      <item>FINA Regionalni centar Zagreb, OIB 85821130368, Trg svibanjskih žrtava 1995. 1, 10000 Zagreb</item>
      <item>Ante Ramadan, OIB 62396202450, Kauzlarićev Prilaz 13, 10000 Zagreb</item>
    </derivirana_varijabla>
  </DomainObject.Predmet.StrankaListFormatedWithAdressOIB>
  <DomainObject.Predmet.StrankaListNazivFormated>
    <izvorni_sadrzaj>
      <item>FINA Regionalni centar Zagreb</item>
      <item>Ante Ramadan</item>
    </izvorni_sadrzaj>
    <derivirana_varijabla naziv="DomainObject.Predmet.StrankaListNazivFormated_1">
      <item>FINA Regionalni centar Zagreb</item>
      <item>Ante Ramadan</item>
    </derivirana_varijabla>
  </DomainObject.Predmet.StrankaListNazivFormated>
  <DomainObject.Predmet.StrankaListNazivFormatedOIB>
    <izvorni_sadrzaj>
      <item>FINA Regionalni centar Zagreb, OIB 85821130368</item>
      <item>Ante Ramadan, OIB 62396202450</item>
    </izvorni_sadrzaj>
    <derivirana_varijabla naziv="DomainObject.Predmet.StrankaListNazivFormatedOIB_1">
      <item>FINA Regionalni centar Zagreb, OIB 85821130368</item>
      <item>Ante Ramadan, OIB 62396202450</item>
    </derivirana_varijabla>
  </DomainObject.Predmet.StrankaListNazivFormatedOIB>
  <DomainObject.Predmet.ProtuStrankaListFormated>
    <izvorni_sadrzaj>
      <item>GREBAŠTICA PANORAMA društvo s ograničenom odgovornošću za usluge</item>
    </izvorni_sadrzaj>
    <derivirana_varijabla naziv="DomainObject.Predmet.ProtuStrankaListFormated_1">
      <item>GREBAŠTICA PANORAMA društvo s ograničenom odgovornošću za usluge</item>
    </derivirana_varijabla>
  </DomainObject.Predmet.ProtuStrankaListFormated>
  <DomainObject.Predmet.ProtuStrankaListFormatedOIB>
    <izvorni_sadrzaj>
      <item>GREBAŠTICA PANORAMA društvo s ograničenom odgovornošću za usluge, OIB 12253244666</item>
    </izvorni_sadrzaj>
    <derivirana_varijabla naziv="DomainObject.Predmet.ProtuStrankaListFormatedOIB_1">
      <item>GREBAŠTICA PANORAMA društvo s ograničenom odgovornošću za usluge, OIB 12253244666</item>
    </derivirana_varijabla>
  </DomainObject.Predmet.ProtuStrankaListFormatedOIB>
  <DomainObject.Predmet.ProtuStrankaListFormatedWithAdress>
    <izvorni_sadrzaj>
      <item>GREBAŠTICA PANORAMA društvo s ograničenom odgovornošću za usluge, Ivana Lučića 2A, 10000 Zagreb</item>
    </izvorni_sadrzaj>
    <derivirana_varijabla naziv="DomainObject.Predmet.ProtuStrankaListFormatedWithAdress_1">
      <item>GREBAŠTICA PANORAMA društvo s ograničenom odgovornošću za usluge, Ivana Lučića 2A, 10000 Zagreb</item>
    </derivirana_varijabla>
  </DomainObject.Predmet.ProtuStrankaListFormatedWithAdress>
  <DomainObject.Predmet.ProtuStrankaListFormatedWithAdressOIB>
    <izvorni_sadrzaj>
      <item>GREBAŠTICA PANORAMA društvo s ograničenom odgovornošću za usluge, OIB 12253244666, Ivana Lučića 2A, 10000 Zagreb</item>
    </izvorni_sadrzaj>
    <derivirana_varijabla naziv="DomainObject.Predmet.ProtuStrankaListFormatedWithAdressOIB_1">
      <item>GREBAŠTICA PANORAMA društvo s ograničenom odgovornošću za usluge, OIB 12253244666, Ivana Lučića 2A, 10000 Zagreb</item>
    </derivirana_varijabla>
  </DomainObject.Predmet.ProtuStrankaListFormatedWithAdressOIB>
  <DomainObject.Predmet.ProtuStrankaListNazivFormated>
    <izvorni_sadrzaj>
      <item>GREBAŠTICA PANORAMA društvo s ograničenom odgovornošću za usluge</item>
    </izvorni_sadrzaj>
    <derivirana_varijabla naziv="DomainObject.Predmet.ProtuStrankaListNazivFormated_1">
      <item>GREBAŠTICA PANORAMA društvo s ograničenom odgovornošću za usluge</item>
    </derivirana_varijabla>
  </DomainObject.Predmet.ProtuStrankaListNazivFormated>
  <DomainObject.Predmet.ProtuStrankaListNazivFormatedOIB>
    <izvorni_sadrzaj>
      <item>GREBAŠTICA PANORAMA društvo s ograničenom odgovornošću za usluge, OIB 12253244666</item>
    </izvorni_sadrzaj>
    <derivirana_varijabla naziv="DomainObject.Predmet.ProtuStrankaListNazivFormatedOIB_1">
      <item>GREBAŠTICA PANORAMA društvo s ograničenom odgovornošću za usluge, OIB 12253244666</item>
    </derivirana_varijabla>
  </DomainObject.Predmet.ProtuStrankaListNazivFormatedOIB>
  <DomainObject.Predmet.OstaliList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Formated>
  <DomainObject.Predmet.OstaliList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Naziv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Naziv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GREBAŠTICA PANORAMA društvo s ograničenom odgovornošću za usluge</izvorni_sadrzaj>
    <derivirana_varijabla naziv="DomainObject.Predmet.ProtustrankaIDrugi_1">GREBAŠTICA PANORAMA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GREBAŠTICA PANORAMA društvo s ograničenom odgovornošću za usluge, OIB 12253244666, Ivana Lučića 2A, 10000 Zagreb</izvorni_sadrzaj>
    <derivirana_varijabla naziv="DomainObject.Predmet.ProtustrankaIDrugiAdressOIB_1">GREBAŠTICA PANORAMA društvo s ograničenom odgovornošću za usluge, OIB 12253244666,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SudioniciListNaziv_1"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SudioniciListNaziv>
  <DomainObject.Predmet.SudioniciListAdressOIB>
    <izvorni_sadrzaj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12253244666</item>
      <item>, OIB 85821130368</item>
      <item>, OIB 44873225945</item>
      <item>, OIB 53056966535</item>
      <item>, OIB 62396202450</item>
      <item>, OIB 32802230502</item>
      <item>, OIB 32802230502</item>
    </izvorni_sadrzaj>
    <derivirana_varijabla naziv="DomainObject.Predmet.SudioniciListNazivOIB_1">
      <item>, OIB 12253244666</item>
      <item>, OIB 85821130368</item>
      <item>, OIB 44873225945</item>
      <item>, OIB 53056966535</item>
      <item>, OIB 62396202450</item>
      <item>, OIB 32802230502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1059</properties:Characters>
  <properties:Lines>40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2018-05-28T08:32:00Z</dcterms:created>
  <dc:creator>Korisnik</dc:creator>
  <cp:lastModifiedBy>Katarina Drndelić</cp:lastModifiedBy>
  <cp:lastPrinted>2018-05-29T08:34:00Z</cp:lastPrinted>
  <dcterms:modified xmlns:xsi="http://www.w3.org/2001/XMLSchema-instance" xsi:type="dcterms:W3CDTF">2018-05-29T08:34:00Z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(1462-17 zaklj._ISPITNO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