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f6a5" w14:paraId="2aaf6a5" w:rsidRDefault="00A17B73" w:rsidP="004730BE" w:rsidR="00A17B7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767251">
        <w:rPr>
          <w:rFonts w:cs="Times New Roman" w:eastAsia="Times New Roman" w:hAnsi="Times New Roman" w:ascii="Times New Roman"/>
          <w:sz w:val="24"/>
          <w:szCs w:val="24"/>
          <w:lang w:eastAsia="hr-HR"/>
        </w:rPr>
        <w:t>113</w:t>
      </w:r>
      <w:r w:rsidR="00E756DF"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4730BE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1E8D" w:rsidP="00A17B73" w:rsidR="00B01E8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7B73" w:rsidP="00A17B73" w:rsidR="00A17B73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</w:t>
      </w:r>
      <w:r w:rsidR="00915AAD">
        <w:rPr>
          <w:szCs w:val="24"/>
        </w:rPr>
        <w:t xml:space="preserve">ružnica Zadar od </w:t>
      </w:r>
      <w:r w:rsidR="00A003BF">
        <w:rPr>
          <w:szCs w:val="24"/>
        </w:rPr>
        <w:t>25. siječnja 2016</w:t>
      </w:r>
      <w:r>
        <w:rPr>
          <w:szCs w:val="24"/>
        </w:rPr>
        <w:t xml:space="preserve">. za provedbu skraćenog stečajnoga postupka nad dužnikom </w:t>
      </w:r>
      <w:r w:rsidR="00767251">
        <w:t xml:space="preserve">VEDRIĆ </w:t>
      </w:r>
      <w:r w:rsidR="00E756DF">
        <w:t>d.o.o.</w:t>
      </w:r>
      <w:r>
        <w:t xml:space="preserve">, sa sjedištem u </w:t>
      </w:r>
      <w:r w:rsidR="00767251">
        <w:t>Zadru</w:t>
      </w:r>
      <w:r>
        <w:t xml:space="preserve">, </w:t>
      </w:r>
      <w:r w:rsidR="00767251">
        <w:t>Ante Starčevića 62</w:t>
      </w:r>
      <w:r>
        <w:t xml:space="preserve">, OIB: </w:t>
      </w:r>
      <w:r w:rsidR="00767251">
        <w:t>33133391345</w:t>
      </w:r>
      <w:r>
        <w:rPr>
          <w:szCs w:val="24"/>
        </w:rPr>
        <w:t xml:space="preserve">, 2. veljače 2017.  </w:t>
      </w:r>
    </w:p>
    <w:p w:rsidRDefault="00A17B73" w:rsidP="00A17B73" w:rsidR="00A17B73">
      <w:pPr>
        <w:pStyle w:val="Tijeloteksta"/>
        <w:rPr>
          <w:szCs w:val="24"/>
        </w:rPr>
      </w:pP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17B73" w:rsidP="00A17B73" w:rsidR="00A17B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veljače 2017. </w:t>
      </w:r>
    </w:p>
    <w:p w:rsidRDefault="00A17B73" w:rsidP="00A17B73" w:rsidR="00A17B7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17B73" w:rsidP="00A17B73" w:rsidR="00A17B73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7B73" w:rsidP="00A17B73" w:rsidR="00A17B73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7B73" w:rsidP="00A17B73" w:rsidR="00A17B73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17B73" w:rsidP="00A17B73" w:rsidR="00750908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842CED" w:rsidR="00750908" w:rsidRPr="00A17B73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AAD" w:rsidR="002827F4">
      <w:pPr>
        <w:spacing w:lineRule="auto" w:line="240" w:after="0"/>
      </w:pPr>
      <w:r>
        <w:separator/>
      </w:r>
    </w:p>
  </w:endnote>
  <w:endnote w:id="0" w:type="continuationSeparator">
    <w:p w:rsidRDefault="00915AAD" w:rsidR="002827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AAD" w:rsidR="002827F4">
      <w:pPr>
        <w:spacing w:lineRule="auto" w:line="240" w:after="0"/>
      </w:pPr>
      <w:r>
        <w:separator/>
      </w:r>
    </w:p>
  </w:footnote>
  <w:footnote w:id="0" w:type="continuationSeparator">
    <w:p w:rsidRDefault="00915AAD" w:rsidR="002827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0EFD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B73"/>
    <w:rsid w:val="00046EAE"/>
    <w:rsid w:val="00050C36"/>
    <w:rsid w:val="00053ED4"/>
    <w:rsid w:val="00100EFD"/>
    <w:rsid w:val="002827F4"/>
    <w:rsid w:val="00355A1F"/>
    <w:rsid w:val="004730BE"/>
    <w:rsid w:val="00581576"/>
    <w:rsid w:val="007211F5"/>
    <w:rsid w:val="00750908"/>
    <w:rsid w:val="00767251"/>
    <w:rsid w:val="00915AAD"/>
    <w:rsid w:val="0099290D"/>
    <w:rsid w:val="00A003BF"/>
    <w:rsid w:val="00A17B73"/>
    <w:rsid w:val="00A34F71"/>
    <w:rsid w:val="00A56A7E"/>
    <w:rsid w:val="00B01E8D"/>
    <w:rsid w:val="00CF77DF"/>
    <w:rsid w:val="00E1237E"/>
    <w:rsid w:val="00E756DF"/>
    <w:rsid w:val="00F9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B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17B73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AA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5AA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5AA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5AA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B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17B73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A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5A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5A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5A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St-113/2016-8</izvorni_sadrzaj>
    <derivirana_varijabla naziv="DomainObject.Oznaka_1">St-113/2016-8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VEDRIĆ d.o.o. za trgovinu i prijevoz</izvorni_sadrzaj>
    <derivirana_varijabla naziv="DomainObject.Predmet.ProtustrankaFormated_1">  VEDRIĆ d.o.o. za trgovinu i prijevoz</derivirana_varijabla>
  </DomainObject.Predmet.ProtustrankaFormated>
  <DomainObject.Predmet.ProtustrankaFormatedOIB>
    <izvorni_sadrzaj>  VEDRIĆ d.o.o. za trgovinu i prijevoz, OIB 33133391345</izvorni_sadrzaj>
    <derivirana_varijabla naziv="DomainObject.Predmet.ProtustrankaFormatedOIB_1">  VEDRIĆ d.o.o. za trgovinu i prijevoz, OIB 33133391345</derivirana_varijabla>
  </DomainObject.Predmet.ProtustrankaFormatedOIB>
  <DomainObject.Predmet.ProtustrankaFormatedWithAdress>
    <izvorni_sadrzaj> VEDRIĆ d.o.o. za trgovinu i prijevoz, Ante Starčevića 62, 23000 Zadar</izvorni_sadrzaj>
    <derivirana_varijabla naziv="DomainObject.Predmet.ProtustrankaFormatedWithAdress_1"> VEDRIĆ d.o.o. za trgovinu i prijevoz, Ante Starčevića 62, 23000 Zadar</derivirana_varijabla>
  </DomainObject.Predmet.ProtustrankaFormatedWithAdress>
  <DomainObject.Predmet.ProtustrankaFormatedWithAdressOIB>
    <izvorni_sadrzaj> VEDRIĆ d.o.o. za trgovinu i prijevoz, OIB 33133391345, Ante Starčevića 62, 23000 Zadar</izvorni_sadrzaj>
    <derivirana_varijabla naziv="DomainObject.Predmet.ProtustrankaFormatedWithAdressOIB_1"> VEDRIĆ d.o.o. za trgovinu i prijevoz, OIB 33133391345, Ante Starčevića 62, 23000 Zadar</derivirana_varijabla>
  </DomainObject.Predmet.ProtustrankaFormatedWithAdressOIB>
  <DomainObject.Predmet.ProtustrankaWithAdress>
    <izvorni_sadrzaj>VEDRIĆ d.o.o. za trgovinu i prijevoz Ante Starčevića 62, 23000 Zadar</izvorni_sadrzaj>
    <derivirana_varijabla naziv="DomainObject.Predmet.ProtustrankaWithAdress_1">VEDRIĆ d.o.o. za trgovinu i prijevoz Ante Starčevića 62, 23000 Zadar</derivirana_varijabla>
  </DomainObject.Predmet.ProtustrankaWithAdress>
  <DomainObject.Predmet.ProtustrankaWithAdressOIB>
    <izvorni_sadrzaj>VEDRIĆ d.o.o. za trgovinu i prijevoz, OIB 33133391345, Ante Starčevića 62, 23000 Zadar</izvorni_sadrzaj>
    <derivirana_varijabla naziv="DomainObject.Predmet.ProtustrankaWithAdressOIB_1">VEDRIĆ d.o.o. za trgovinu i prijevoz, OIB 33133391345, Ante Starčevića 62, 23000 Zadar</derivirana_varijabla>
  </DomainObject.Predmet.ProtustrankaWithAdressOIB>
  <DomainObject.Predmet.ProtustrankaNazivFormated>
    <izvorni_sadrzaj>VEDRIĆ d.o.o. za trgovinu i prijevoz</izvorni_sadrzaj>
    <derivirana_varijabla naziv="DomainObject.Predmet.ProtustrankaNazivFormated_1">VEDRIĆ d.o.o. za trgovinu i prijevoz</derivirana_varijabla>
  </DomainObject.Predmet.ProtustrankaNazivFormated>
  <DomainObject.Predmet.ProtustrankaNazivFormatedOIB>
    <izvorni_sadrzaj>VEDRIĆ d.o.o. za trgovinu i prijevoz, OIB 33133391345</izvorni_sadrzaj>
    <derivirana_varijabla naziv="DomainObject.Predmet.ProtustrankaNazivFormatedOIB_1">VEDRIĆ d.o.o. za trgovinu i prijevoz, OIB 33133391345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13879.92</izvorni_sadrzaj>
    <derivirana_varijabla naziv="DomainObject.Predmet.TrenutnaVrijednost_1">13879.92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VEDRIĆ d.o.o. za trgovinu i prijevoz</item>
    </izvorni_sadrzaj>
    <derivirana_varijabla naziv="DomainObject.Predmet.ProtuStrankaListFormated_1">
      <item>VEDRIĆ d.o.o. za trgovinu i prijevoz</item>
    </derivirana_varijabla>
  </DomainObject.Predmet.ProtuStrankaListFormated>
  <DomainObject.Predmet.ProtuStrankaListFormatedOIB>
    <izvorni_sadrzaj>
      <item>VEDRIĆ d.o.o. za trgovinu i prijevoz, OIB 33133391345</item>
    </izvorni_sadrzaj>
    <derivirana_varijabla naziv="DomainObject.Predmet.ProtuStrankaListFormatedOIB_1">
      <item>VEDRIĆ d.o.o. za trgovinu i prijevoz, OIB 33133391345</item>
    </derivirana_varijabla>
  </DomainObject.Predmet.ProtuStrankaListFormatedOIB>
  <DomainObject.Predmet.ProtuStrankaListFormatedWithAdress>
    <izvorni_sadrzaj>
      <item>VEDRIĆ d.o.o. za trgovinu i prijevoz, Ante Starčevića 62, 23000 Zadar</item>
    </izvorni_sadrzaj>
    <derivirana_varijabla naziv="DomainObject.Predmet.ProtuStrankaListFormatedWithAdress_1">
      <item>VEDRIĆ d.o.o. za trgovinu i prijevoz, Ante Starčevića 62, 23000 Zadar</item>
    </derivirana_varijabla>
  </DomainObject.Predmet.ProtuStrankaListFormatedWithAdress>
  <DomainObject.Predmet.ProtuStrankaListFormatedWithAdressOIB>
    <izvorni_sadrzaj>
      <item>VEDRIĆ d.o.o. za trgovinu i prijevoz, OIB 33133391345, Ante Starčevića 62, 23000 Zadar</item>
    </izvorni_sadrzaj>
    <derivirana_varijabla naziv="DomainObject.Predmet.ProtuStrankaListFormatedWithAdressOIB_1">
      <item>VEDRIĆ d.o.o. za trgovinu i prijevoz, OIB 33133391345, Ante Starčevića 62, 23000 Zadar</item>
    </derivirana_varijabla>
  </DomainObject.Predmet.ProtuStrankaListFormatedWithAdressOIB>
  <DomainObject.Predmet.ProtuStrankaListNazivFormated>
    <izvorni_sadrzaj>
      <item>VEDRIĆ d.o.o. za trgovinu i prijevoz</item>
    </izvorni_sadrzaj>
    <derivirana_varijabla naziv="DomainObject.Predmet.ProtuStrankaListNazivFormated_1">
      <item>VEDRIĆ d.o.o. za trgovinu i prijevoz</item>
    </derivirana_varijabla>
  </DomainObject.Predmet.ProtuStrankaListNazivFormated>
  <DomainObject.Predmet.ProtuStrankaListNazivFormatedOIB>
    <izvorni_sadrzaj>
      <item>VEDRIĆ d.o.o. za trgovinu i prijevoz, OIB 33133391345</item>
    </izvorni_sadrzaj>
    <derivirana_varijabla naziv="DomainObject.Predmet.ProtuStrankaListNazivFormatedOIB_1">
      <item>VEDRIĆ d.o.o. za trgovinu i prijevoz, OIB 33133391345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St-113/2016-8</izvorni_sadrzaj>
    <derivirana_varijabla naziv="DomainObject.PoslovniBrojDokumenta_1">St-113/2016-8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VEDRIĆ d.o.o. za trgovinu i prijevoz</izvorni_sadrzaj>
    <derivirana_varijabla naziv="DomainObject.Predmet.ProtustrankaIDrugi_1">VEDRIĆ d.o.o. za trgovinu 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VEDRIĆ d.o.o. za trgovinu i prijevoz, OIB 33133391345, Ante Starčevića 62, 23000 Zadar</izvorni_sadrzaj>
    <derivirana_varijabla naziv="DomainObject.Predmet.ProtustrankaIDrugiAdressOIB_1">VEDRIĆ d.o.o. za trgovinu i prijevoz, OIB 33133391345, Ante Starčevića 62,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VEDRIĆ d.o.o. za trgovinu i prijevoz</item>
    </izvorni_sadrzaj>
    <derivirana_varijabla naziv="DomainObject.Predmet.SudioniciListNaziv_1">
      <item>FINA</item>
      <item>VEDRIĆ d.o.o. za trgovinu i prijevoz</item>
    </derivirana_varijabla>
  </DomainObject.Predmet.SudioniciListNaziv>
  <DomainObject.Predmet.SudioniciListAdressOIB>
    <izvorni_sadrzaj>
      <item>FINA, OIB 85821130368</item>
      <item>VEDRIĆ d.o.o. za trgovinu i prijevoz, OIB 33133391345, Ante Starčevića 62,23000 Zadar</item>
    </izvorni_sadrzaj>
    <derivirana_varijabla naziv="DomainObject.Predmet.SudioniciListAdressOIB_1">
      <item>FINA, OIB 85821130368</item>
      <item>VEDRIĆ d.o.o. za trgovinu i prijevoz, OIB 33133391345, Ante Starčevića 62,23000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33133391345</item>
    </izvorni_sadrzaj>
    <derivirana_varijabla naziv="DomainObject.Predmet.SudioniciListNazivOIB_1">
      <item>, OIB 85821130368</item>
      <item>, OIB 33133391345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1166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2017-02-02T10:34:00Z</dcterms:created>
  <dc:creator>Nena Mužanović</dc:creator>
  <cp:lastModifiedBy>Nena Mužanović</cp:lastModifiedBy>
  <cp:lastPrinted>2017-02-02T10:31:00Z</cp:lastPrinted>
  <dcterms:modified xmlns:xsi="http://www.w3.org/2001/XMLSchema-instance" xsi:type="dcterms:W3CDTF">2017-02-02T12:09:00Z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