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93fd" w14:paraId="35293fd" w:rsidRDefault="00B07527" w:rsidP="00910611" w:rsidR="00B075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527" w:rsidP="00910611" w:rsidR="00B07527">
      <w:r>
        <w:rPr>
          <w:rFonts w:eastAsia="MS Mincho"/>
        </w:rPr>
        <w:t>REPUBLIKA HRVATSKA</w:t>
      </w:r>
    </w:p>
    <w:p w:rsidRDefault="00B07527" w:rsidP="00910611" w:rsidR="00B07527">
      <w:r>
        <w:rPr>
          <w:rFonts w:eastAsia="MS Mincho"/>
        </w:rPr>
        <w:t>TRGOVAČKI SUD U RIJECI</w:t>
      </w:r>
    </w:p>
    <w:p w:rsidRDefault="00B07527" w:rsidR="00B075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</w:p>
    <w:p w:rsidRDefault="00B07527" w:rsidP="00055F13" w:rsidR="00E225B6" w:rsidRPr="00910929">
      <w:pPr>
        <w:jc w:val="center"/>
        <w:rPr>
          <w:lang w:val="hr-HR"/>
        </w:rPr>
      </w:pPr>
      <w:r>
        <w:rPr>
          <w:lang w:val="hr-HR"/>
        </w:rPr>
        <w:t>R</w:t>
      </w:r>
      <w:r w:rsidR="00E225B6" w:rsidRPr="00910929">
        <w:rPr>
          <w:lang w:val="hr-HR"/>
        </w:rPr>
        <w:t xml:space="preserve">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E225B6" w:rsidP="00E225B6" w:rsidR="00E225B6" w:rsidRPr="00910929">
      <w:pPr>
        <w:autoSpaceDE w:val="false"/>
        <w:autoSpaceDN w:val="false"/>
        <w:adjustRightInd w:val="false"/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Pr="00910929">
        <w:rPr>
          <w:lang w:val="hr-HR"/>
        </w:rPr>
        <w:t xml:space="preserve">, dana </w:t>
      </w:r>
      <w:r w:rsidR="001521D5">
        <w:rPr>
          <w:lang w:val="hr-HR"/>
        </w:rPr>
        <w:t>1</w:t>
      </w:r>
      <w:r w:rsidR="00880433">
        <w:rPr>
          <w:lang w:val="hr-HR"/>
        </w:rPr>
        <w:t>6</w:t>
      </w:r>
      <w:r w:rsidR="001521D5">
        <w:rPr>
          <w:lang w:val="hr-HR"/>
        </w:rPr>
        <w:t>. prosinca</w:t>
      </w:r>
      <w:r w:rsidRPr="00910929">
        <w:rPr>
          <w:lang w:val="hr-HR"/>
        </w:rPr>
        <w:t xml:space="preserve">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="005A33B0" w:rsidRPr="00910929">
        <w:rPr>
          <w:lang w:val="hr-HR"/>
        </w:rPr>
        <w:t xml:space="preserve"> imenuje se </w:t>
      </w:r>
      <w:r w:rsidR="00800EB4" w:rsidRPr="00800EB4">
        <w:rPr>
          <w:lang w:val="hr-HR"/>
        </w:rPr>
        <w:t>Mirjana Gašparović, OIB: 36691101554, Podšupera 55, Crikvenica</w:t>
      </w:r>
      <w:r w:rsidR="006021D1" w:rsidRPr="00910929">
        <w:rPr>
          <w:lang w:val="hr-HR"/>
        </w:rPr>
        <w:t>.</w:t>
      </w:r>
    </w:p>
    <w:p w:rsidRDefault="00880433" w:rsidP="0060518E" w:rsidR="00880433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880433">
        <w:rPr>
          <w:lang w:val="hr-HR"/>
        </w:rPr>
        <w:t>9</w:t>
      </w:r>
      <w:r w:rsidR="00800EB4">
        <w:rPr>
          <w:lang w:val="hr-HR"/>
        </w:rPr>
        <w:t>68</w:t>
      </w:r>
      <w:r w:rsidR="001521D5">
        <w:rPr>
          <w:lang w:val="hr-HR"/>
        </w:rPr>
        <w:t>/2016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880433">
        <w:rPr>
          <w:lang w:val="hr-HR"/>
        </w:rPr>
        <w:t>12. prosinca</w:t>
      </w:r>
      <w:r w:rsidR="00E225B6" w:rsidRPr="00910929">
        <w:rPr>
          <w:lang w:val="hr-HR"/>
        </w:rPr>
        <w:t xml:space="preserve">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="006C7523" w:rsidRPr="00910929">
        <w:rPr>
          <w:rFonts w:eastAsia="Calibri"/>
          <w:lang w:val="hr-HR"/>
        </w:rPr>
        <w:t>,</w:t>
      </w:r>
      <w:r w:rsidR="000B057F">
        <w:rPr>
          <w:rFonts w:eastAsia="Calibri"/>
          <w:lang w:val="hr-HR"/>
        </w:rPr>
        <w:t xml:space="preserve"> a rješenjem istog posl. br. i istog datuma je</w:t>
      </w:r>
      <w:r w:rsidR="00880433">
        <w:rPr>
          <w:rFonts w:eastAsia="Calibri"/>
          <w:lang w:val="hr-HR"/>
        </w:rPr>
        <w:t xml:space="preserve"> </w:t>
      </w:r>
      <w:r w:rsidRPr="00910929">
        <w:rPr>
          <w:lang w:val="hr-HR"/>
        </w:rPr>
        <w:t xml:space="preserve">za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1521D5">
        <w:rPr>
          <w:lang w:val="hr-HR"/>
        </w:rPr>
        <w:t>1</w:t>
      </w:r>
      <w:r w:rsidR="00880433">
        <w:rPr>
          <w:lang w:val="hr-HR"/>
        </w:rPr>
        <w:t>5</w:t>
      </w:r>
      <w:r w:rsidR="006C7523" w:rsidRPr="00910929">
        <w:rPr>
          <w:lang w:val="hr-HR"/>
        </w:rPr>
        <w:t xml:space="preserve">. prosinca 2016.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1521D5">
        <w:rPr>
          <w:lang w:val="hr-HR"/>
        </w:rPr>
        <w:t>1</w:t>
      </w:r>
      <w:r w:rsidR="00880433">
        <w:rPr>
          <w:lang w:val="hr-HR"/>
        </w:rPr>
        <w:t>6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B07527" w:rsidP="0060518E" w:rsidR="00724258" w:rsidRPr="00910929">
      <w:pPr>
        <w:jc w:val="both"/>
        <w:rPr>
          <w:lang w:val="hr-HR"/>
        </w:rPr>
      </w:pPr>
      <w:r>
        <w:rPr>
          <w:lang w:val="hr-HR"/>
        </w:rPr>
        <w:t>U</w:t>
      </w:r>
      <w:r w:rsidR="00724258" w:rsidRPr="00910929">
        <w:rPr>
          <w:lang w:val="hr-HR"/>
        </w:rPr>
        <w:t xml:space="preserve">PUTA </w:t>
      </w:r>
      <w:r w:rsidR="00772905" w:rsidRPr="00910929">
        <w:rPr>
          <w:lang w:val="hr-HR"/>
        </w:rPr>
        <w:t xml:space="preserve"> </w:t>
      </w:r>
      <w:r w:rsidR="00724258"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0B057F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Mirjana Gašparović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uz sva rješenja u ovom postupku, kao i zapisnik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1521D5">
        <w:rPr>
          <w:lang w:val="hr-HR"/>
        </w:rPr>
        <w:t>1</w:t>
      </w:r>
      <w:r w:rsidR="00880433">
        <w:rPr>
          <w:lang w:val="hr-HR"/>
        </w:rPr>
        <w:t>6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0E9" w:rsidR="00FD30E9">
      <w:r>
        <w:separator/>
      </w:r>
    </w:p>
  </w:endnote>
  <w:endnote w:id="0" w:type="continuationSeparator">
    <w:p w:rsidRDefault="00FD30E9" w:rsidR="00FD3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5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57F" w:rsidR="000B0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0E9" w:rsidR="00FD30E9">
      <w:r>
        <w:separator/>
      </w:r>
    </w:p>
  </w:footnote>
  <w:footnote w:id="0" w:type="continuationSeparator">
    <w:p w:rsidRDefault="00FD30E9" w:rsidR="00FD3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57F" w:rsidR="000B05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80433">
      <w:rPr>
        <w:lang w:val="hr-HR"/>
      </w:rPr>
      <w:t>9</w:t>
    </w:r>
    <w:r w:rsidR="000B057F">
      <w:rPr>
        <w:lang w:val="hr-HR"/>
      </w:rPr>
      <w:t>68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57F" w:rsidR="000B0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A64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07527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0E9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7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5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7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5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TIM d.o.o.</izvorni_sadrzaj>
    <derivirana_varijabla naziv="DomainObject.Predmet.ProtustrankaFormated_1">  KVARNER TIM d.o.o.</derivirana_varijabla>
  </DomainObject.Predmet.ProtustrankaFormated>
  <DomainObject.Predmet.ProtustrankaFormatedOIB>
    <izvorni_sadrzaj>  KVARNER TIM d.o.o., OIB 89775833170</izvorni_sadrzaj>
    <derivirana_varijabla naziv="DomainObject.Predmet.ProtustrankaFormatedOIB_1">  KVARNER TIM d.o.o., OIB 89775833170</derivirana_varijabla>
  </DomainObject.Predmet.ProtustrankaFormatedOIB>
  <DomainObject.Predmet.ProtustrankaFormatedWithAdress>
    <izvorni_sadrzaj> KVARNER TIM d.o.o., Obala Frana Supila 1, 51410 Opatija</izvorni_sadrzaj>
    <derivirana_varijabla naziv="DomainObject.Predmet.ProtustrankaFormatedWithAdress_1"> KVARNER TIM d.o.o., Obala Frana Supila 1, 51410 Opatija</derivirana_varijabla>
  </DomainObject.Predmet.ProtustrankaFormatedWithAdress>
  <DomainObject.Predmet.ProtustrankaFormatedWithAdressOIB>
    <izvorni_sadrzaj> KVARNER TIM d.o.o., OIB 89775833170, Obala Frana Supila 1, 51410 Opatija</izvorni_sadrzaj>
    <derivirana_varijabla naziv="DomainObject.Predmet.ProtustrankaFormatedWithAdressOIB_1"> KVARNER TIM d.o.o., OIB 89775833170, Obala Frana Supila 1, 51410 Opatija</derivirana_varijabla>
  </DomainObject.Predmet.ProtustrankaFormatedWithAdressOIB>
  <DomainObject.Predmet.ProtustrankaWithAdress>
    <izvorni_sadrzaj>KVARNER TIM d.o.o. Obala Frana Supila 1, 51410 Opatija</izvorni_sadrzaj>
    <derivirana_varijabla naziv="DomainObject.Predmet.ProtustrankaWithAdress_1">KVARNER TIM d.o.o. Obala Frana Supila 1, 51410 Opatija</derivirana_varijabla>
  </DomainObject.Predmet.ProtustrankaWithAdress>
  <DomainObject.Predmet.ProtustrankaWithAdressOIB>
    <izvorni_sadrzaj>KVARNER TIM d.o.o., OIB 89775833170, Obala Frana Supila 1, 51410 Opatija</izvorni_sadrzaj>
    <derivirana_varijabla naziv="DomainObject.Predmet.ProtustrankaWithAdressOIB_1">KVARNER TIM d.o.o., OIB 89775833170, Obala Frana Supila 1, 51410 Opatija</derivirana_varijabla>
  </DomainObject.Predmet.ProtustrankaWithAdressOIB>
  <DomainObject.Predmet.ProtustrankaNazivFormated>
    <izvorni_sadrzaj>KVARNER TIM d.o.o.</izvorni_sadrzaj>
    <derivirana_varijabla naziv="DomainObject.Predmet.ProtustrankaNazivFormated_1">KVARNER TIM d.o.o.</derivirana_varijabla>
  </DomainObject.Predmet.ProtustrankaNazivFormated>
  <DomainObject.Predmet.ProtustrankaNazivFormatedOIB>
    <izvorni_sadrzaj>KVARNER TIM d.o.o., OIB 89775833170</izvorni_sadrzaj>
    <derivirana_varijabla naziv="DomainObject.Predmet.ProtustrankaNazivFormatedOIB_1">KVARNER TIM d.o.o., OIB 89775833170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TIM d.o.o.</item>
    </izvorni_sadrzaj>
    <derivirana_varijabla naziv="DomainObject.Predmet.ProtuStrankaListFormated_1">
      <item>KVARNER TIM d.o.o.</item>
    </derivirana_varijabla>
  </DomainObject.Predmet.ProtuStrankaListFormated>
  <DomainObject.Predmet.ProtuStrankaListFormatedOIB>
    <izvorni_sadrzaj>
      <item>KVARNER TIM d.o.o., OIB 89775833170</item>
    </izvorni_sadrzaj>
    <derivirana_varijabla naziv="DomainObject.Predmet.ProtuStrankaListFormatedOIB_1">
      <item>KVARNER TIM d.o.o., OIB 89775833170</item>
    </derivirana_varijabla>
  </DomainObject.Predmet.ProtuStrankaListFormatedOIB>
  <DomainObject.Predmet.ProtuStrankaListFormatedWithAdress>
    <izvorni_sadrzaj>
      <item>KVARNER TIM d.o.o., Obala Frana Supila 1, 51410 Opatija</item>
    </izvorni_sadrzaj>
    <derivirana_varijabla naziv="DomainObject.Predmet.ProtuStrankaListFormatedWithAdress_1">
      <item>KVARNER TIM d.o.o., Obala Frana Supila 1, 51410 Opatija</item>
    </derivirana_varijabla>
  </DomainObject.Predmet.ProtuStrankaListFormatedWithAdress>
  <DomainObject.Predmet.ProtuStrankaListFormatedWithAdressOIB>
    <izvorni_sadrzaj>
      <item>KVARNER TIM d.o.o., OIB 89775833170, Obala Frana Supila 1, 51410 Opatija</item>
    </izvorni_sadrzaj>
    <derivirana_varijabla naziv="DomainObject.Predmet.ProtuStrankaListFormatedWithAdressOIB_1">
      <item>KVARNER TIM d.o.o., OIB 89775833170, Obala Frana Supila 1, 51410 Opatija</item>
    </derivirana_varijabla>
  </DomainObject.Predmet.ProtuStrankaListFormatedWithAdressOIB>
  <DomainObject.Predmet.ProtuStrankaListNazivFormated>
    <izvorni_sadrzaj>
      <item>KVARNER TIM d.o.o.</item>
    </izvorni_sadrzaj>
    <derivirana_varijabla naziv="DomainObject.Predmet.ProtuStrankaListNazivFormated_1">
      <item>KVARNER TIM d.o.o.</item>
    </derivirana_varijabla>
  </DomainObject.Predmet.ProtuStrankaListNazivFormated>
  <DomainObject.Predmet.ProtuStrankaListNazivFormatedOIB>
    <izvorni_sadrzaj>
      <item>KVARNER TIM d.o.o., OIB 89775833170</item>
    </izvorni_sadrzaj>
    <derivirana_varijabla naziv="DomainObject.Predmet.ProtuStrankaListNazivFormatedOIB_1">
      <item>KVARNER TIM d.o.o., OIB 89775833170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TIM d.o.o.</izvorni_sadrzaj>
    <derivirana_varijabla naziv="DomainObject.Predmet.ProtustrankaIDrugi_1">KVARNER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TIM d.o.o., OIB 89775833170, Obala Frana Supila 1, 51410 Opatija</izvorni_sadrzaj>
    <derivirana_varijabla naziv="DomainObject.Predmet.ProtustrankaIDrugiAdressOIB_1">KVARNER TIM d.o.o., OIB 89775833170, Obala Frana Supila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TIM d.o.o.</item>
    </izvorni_sadrzaj>
    <derivirana_varijabla naziv="DomainObject.Predmet.SudioniciListNaziv_1">
      <item>FINA  Rijeka</item>
      <item>KVARNER TIM d.o.o.</item>
    </derivirana_varijabla>
  </DomainObject.Predmet.SudioniciListNaziv>
  <DomainObject.Predmet.SudioniciListAdressOIB>
    <izvorni_sadrzaj>
      <item>FINA  Rijeka, OIB 85821130368, Frana Kurelca 8,51000 Rijeka</item>
      <item>KVARNER TIM d.o.o., OIB 89775833170, Obala Frana Supila 1,51410 Opatija</item>
    </izvorni_sadrzaj>
    <derivirana_varijabla naziv="DomainObject.Predmet.SudioniciListAdressOIB_1">
      <item>FINA  Rijeka, OIB 85821130368, Frana Kurelca 8,51000 Rijeka</item>
      <item>KVARNER TIM d.o.o., OIB 89775833170, Obala Frana Supila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89775833170</item>
    </izvorni_sadrzaj>
    <derivirana_varijabla naziv="DomainObject.Predmet.SudioniciListNazivOIB_1">
      <item>, OIB 85821130368</item>
      <item>, OIB 89775833170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345</properties:Words>
  <properties:Characters>1953</properties:Characters>
  <properties:Lines>55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2016-12-16T09:17:00Z</dcterms:created>
  <dc:creator>Vera Jelenović</dc:creator>
  <cp:lastModifiedBy>Danijela Fumić</cp:lastModifiedBy>
  <cp:lastPrinted>2016-12-16T09:16:00Z</cp:lastPrinted>
  <dcterms:modified xmlns:xsi="http://www.w3.org/2001/XMLSchema-instance" xsi:type="dcterms:W3CDTF">2016-12-16T09:37:00Z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