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d6fa" w14:paraId="b53d6fa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</w:t>
      </w:r>
      <w:r w:rsidR="00FD0FD6">
        <w:rPr>
          <w:sz w:val="24"/>
          <w:szCs w:val="24"/>
        </w:rPr>
        <w:t xml:space="preserve">                             </w:t>
      </w:r>
      <w:r w:rsidR="00FD0FD6">
        <w:rPr>
          <w:sz w:val="24"/>
          <w:szCs w:val="24"/>
        </w:rPr>
        <w:tab/>
      </w:r>
      <w:r w:rsidR="00FD0FD6">
        <w:rPr>
          <w:sz w:val="24"/>
          <w:szCs w:val="24"/>
        </w:rPr>
        <w:tab/>
      </w:r>
      <w:r w:rsidR="00A7155F">
        <w:rPr>
          <w:sz w:val="24"/>
          <w:szCs w:val="24"/>
        </w:rPr>
        <w:t xml:space="preserve"> </w:t>
      </w:r>
      <w:r w:rsidR="000348B2">
        <w:rPr>
          <w:sz w:val="24"/>
          <w:szCs w:val="24"/>
        </w:rPr>
        <w:t xml:space="preserve">    </w:t>
      </w:r>
      <w:r w:rsidR="00A7155F">
        <w:rPr>
          <w:sz w:val="24"/>
          <w:szCs w:val="24"/>
        </w:rPr>
        <w:t xml:space="preserve">       </w:t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E27350">
        <w:rPr>
          <w:sz w:val="24"/>
          <w:szCs w:val="24"/>
        </w:rPr>
        <w:t>23</w:t>
      </w:r>
      <w:r w:rsidR="00906895">
        <w:rPr>
          <w:sz w:val="24"/>
          <w:szCs w:val="24"/>
        </w:rPr>
        <w:t>/1</w:t>
      </w:r>
      <w:r w:rsidR="000348B2">
        <w:rPr>
          <w:sz w:val="24"/>
          <w:szCs w:val="24"/>
        </w:rPr>
        <w:t>7</w:t>
      </w:r>
    </w:p>
    <w:p w:rsidRDefault="002175CA" w:rsidP="00B30796" w:rsidR="002175CA">
      <w:pPr>
        <w:rPr>
          <w:sz w:val="24"/>
          <w:szCs w:val="24"/>
        </w:rPr>
      </w:pPr>
    </w:p>
    <w:p w:rsidRDefault="00752B13" w:rsidP="00B30796" w:rsidR="00752B13" w:rsidRPr="002728DE">
      <w:pPr>
        <w:rPr>
          <w:sz w:val="24"/>
          <w:szCs w:val="24"/>
        </w:rPr>
      </w:pPr>
    </w:p>
    <w:p w:rsidRDefault="002175CA" w:rsidP="006E7922" w:rsidR="00F41F5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752B13" w:rsidP="006E7922" w:rsidR="00752B13" w:rsidRPr="002728DE">
      <w:pPr>
        <w:jc w:val="center"/>
        <w:rPr>
          <w:sz w:val="24"/>
          <w:szCs w:val="24"/>
        </w:rPr>
      </w:pP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E27350" w:rsidRPr="00E27350">
        <w:rPr>
          <w:sz w:val="24"/>
          <w:szCs w:val="24"/>
        </w:rPr>
        <w:t>ZIMART PLUS d.o.o. u stečaju, OIB:71029859664, Zagreb, Belinin odvojak 2</w:t>
      </w:r>
      <w:r w:rsidRPr="002728DE">
        <w:rPr>
          <w:sz w:val="24"/>
          <w:szCs w:val="24"/>
        </w:rPr>
        <w:t xml:space="preserve">, </w:t>
      </w:r>
      <w:r w:rsidR="000348B2">
        <w:rPr>
          <w:sz w:val="24"/>
          <w:szCs w:val="24"/>
        </w:rPr>
        <w:t>1</w:t>
      </w:r>
      <w:r w:rsidR="001922D8">
        <w:rPr>
          <w:sz w:val="24"/>
          <w:szCs w:val="24"/>
        </w:rPr>
        <w:t>3</w:t>
      </w:r>
      <w:r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6C59ED" w:rsidP="00E5282F" w:rsidR="006C59ED">
      <w:pPr>
        <w:ind w:firstLine="720"/>
        <w:jc w:val="both"/>
        <w:rPr>
          <w:sz w:val="24"/>
          <w:szCs w:val="24"/>
        </w:rPr>
      </w:pPr>
      <w:r w:rsidRPr="006C59ED">
        <w:rPr>
          <w:sz w:val="24"/>
          <w:szCs w:val="24"/>
        </w:rPr>
        <w:t xml:space="preserve">I viši isplatni red;  </w:t>
      </w:r>
    </w:p>
    <w:p w:rsidRDefault="00D9305D" w:rsidP="00FC1C56" w:rsidR="00D9305D">
      <w:pPr>
        <w:jc w:val="both"/>
        <w:rPr>
          <w:sz w:val="24"/>
          <w:szCs w:val="24"/>
        </w:rPr>
      </w:pP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 xml:space="preserve">NAZIV I ADRESA VJEROVNIKA                                </w:t>
      </w:r>
      <w:r w:rsidRPr="00E27350">
        <w:rPr>
          <w:sz w:val="22"/>
          <w:szCs w:val="22"/>
        </w:rPr>
        <w:tab/>
      </w:r>
      <w:r w:rsidRPr="00E27350">
        <w:rPr>
          <w:sz w:val="22"/>
          <w:szCs w:val="22"/>
        </w:rPr>
        <w:tab/>
      </w:r>
      <w:r w:rsidRPr="00E27350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27350">
        <w:rPr>
          <w:sz w:val="22"/>
          <w:szCs w:val="22"/>
        </w:rPr>
        <w:t>PRIZNATO</w:t>
      </w:r>
    </w:p>
    <w:p w:rsidRDefault="00E27350" w:rsidP="00E27350" w:rsid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</w:p>
    <w:p w:rsidRDefault="00E27350" w:rsidP="00E27350" w:rsidR="00E27350" w:rsidRPr="00E27350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>RH,MF,Porezna uprava,PU Zagreb</w:t>
      </w:r>
    </w:p>
    <w:p w:rsidRDefault="00E27350" w:rsidP="00E27350" w:rsid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 xml:space="preserve">zastupano po ŽDO u Zagrebu, Zagreb, Savska cesta 41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27350">
        <w:rPr>
          <w:sz w:val="22"/>
          <w:szCs w:val="22"/>
        </w:rPr>
        <w:t>25.114,21</w:t>
      </w:r>
      <w:r>
        <w:rPr>
          <w:sz w:val="22"/>
          <w:szCs w:val="22"/>
        </w:rPr>
        <w:t xml:space="preserve"> kn</w:t>
      </w:r>
    </w:p>
    <w:p w:rsidRDefault="00E27350" w:rsidP="00E27350" w:rsid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ind w:firstLine="720"/>
        <w:textAlignment w:val="baseline"/>
        <w:rPr>
          <w:bCs/>
          <w:sz w:val="22"/>
          <w:szCs w:val="22"/>
        </w:rPr>
      </w:pPr>
      <w:r w:rsidRPr="00E27350">
        <w:rPr>
          <w:bCs/>
          <w:sz w:val="22"/>
          <w:szCs w:val="22"/>
        </w:rPr>
        <w:t>II viši isplatni red;</w:t>
      </w:r>
    </w:p>
    <w:p w:rsidRDefault="00D9305D" w:rsidP="00E27350" w:rsidR="00D9305D">
      <w:pPr>
        <w:jc w:val="both"/>
        <w:rPr>
          <w:sz w:val="24"/>
          <w:szCs w:val="24"/>
        </w:rPr>
      </w:pP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 xml:space="preserve">Red.  NAZIV I ADRESA VJEROVNIKA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27350">
        <w:rPr>
          <w:sz w:val="22"/>
          <w:szCs w:val="22"/>
        </w:rPr>
        <w:t xml:space="preserve">  PRIZNATO</w:t>
      </w: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>broj</w:t>
      </w: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b/>
          <w:sz w:val="22"/>
          <w:szCs w:val="22"/>
          <w:u w:val="single"/>
        </w:rPr>
      </w:pP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>1. HRVATSKA RADIO TELEVIZIJA,  javna ustanova</w:t>
      </w: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 xml:space="preserve">    Zagreb, Prisavlje 3</w:t>
      </w:r>
      <w:r w:rsidRPr="00E27350">
        <w:rPr>
          <w:sz w:val="22"/>
          <w:szCs w:val="22"/>
        </w:rPr>
        <w:tab/>
        <w:t xml:space="preserve">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27350">
        <w:rPr>
          <w:sz w:val="22"/>
          <w:szCs w:val="22"/>
        </w:rPr>
        <w:t>16.205,66</w:t>
      </w:r>
      <w:r>
        <w:rPr>
          <w:sz w:val="22"/>
          <w:szCs w:val="22"/>
        </w:rPr>
        <w:t xml:space="preserve"> kn</w:t>
      </w: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>2. ALLIANZ ZAGREB d.o.o., Zagreb, Heinzelova 70</w:t>
      </w:r>
      <w:r w:rsidRPr="00E2735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Pr="00E27350">
        <w:rPr>
          <w:sz w:val="22"/>
          <w:szCs w:val="22"/>
        </w:rPr>
        <w:t>5.436,08</w:t>
      </w:r>
      <w:r>
        <w:rPr>
          <w:sz w:val="22"/>
          <w:szCs w:val="22"/>
        </w:rPr>
        <w:t xml:space="preserve"> kn</w:t>
      </w: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>3. STYRIA MEDIJSKI SERVIS d.o.o.,</w:t>
      </w: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 xml:space="preserve">    Zagreb, Oreškovivićeva 6H/1 Zagreb, zastupan po</w:t>
      </w: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 xml:space="preserve">    OD SUČEVIĆ I PARTNERI d.o.o.,Zagreb, Gundulićeva 63</w:t>
      </w:r>
      <w:r w:rsidRPr="00E27350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 w:rsidRPr="00E27350">
        <w:rPr>
          <w:sz w:val="22"/>
          <w:szCs w:val="22"/>
        </w:rPr>
        <w:t>4.588,63</w:t>
      </w:r>
      <w:r>
        <w:rPr>
          <w:sz w:val="22"/>
          <w:szCs w:val="22"/>
        </w:rPr>
        <w:t xml:space="preserve"> kn</w:t>
      </w: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27350">
        <w:rPr>
          <w:sz w:val="22"/>
          <w:szCs w:val="22"/>
        </w:rPr>
        <w:t>4. RH,MF,Porezna uprava,Područni ured Zagreb,</w:t>
      </w: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  <w:u w:val="single"/>
        </w:rPr>
      </w:pPr>
      <w:r w:rsidRPr="00E27350">
        <w:rPr>
          <w:sz w:val="22"/>
          <w:szCs w:val="22"/>
        </w:rPr>
        <w:t xml:space="preserve">    zastupano po ŽDO u Zagrebu, Zagreb, Savska cesta 41</w:t>
      </w:r>
      <w:r w:rsidRPr="00E2735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147BB">
        <w:rPr>
          <w:sz w:val="22"/>
          <w:szCs w:val="22"/>
        </w:rPr>
        <w:t xml:space="preserve"> 37.923,68 kn</w:t>
      </w:r>
    </w:p>
    <w:p w:rsidRDefault="00E27350" w:rsidP="00E27350" w:rsidR="00E27350" w:rsidRPr="00E27350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  <w:u w:val="single"/>
        </w:rPr>
      </w:pPr>
    </w:p>
    <w:p w:rsidRDefault="00D9305D" w:rsidP="00C65502" w:rsidR="00D9305D">
      <w:pPr>
        <w:jc w:val="center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Na općem ispitnom ročištu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lastRenderedPageBreak/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33398E" w:rsidP="00DE39F1" w:rsidR="0033398E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0348B2">
        <w:rPr>
          <w:sz w:val="24"/>
          <w:szCs w:val="24"/>
        </w:rPr>
        <w:t>1</w:t>
      </w:r>
      <w:r w:rsidR="001922D8">
        <w:rPr>
          <w:sz w:val="24"/>
          <w:szCs w:val="24"/>
        </w:rPr>
        <w:t>3</w:t>
      </w:r>
      <w:r w:rsidR="002B5C8B"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0024A0">
        <w:rPr>
          <w:sz w:val="24"/>
          <w:szCs w:val="24"/>
        </w:rPr>
        <w:t xml:space="preserve">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pisanog otpravka, odnosno izvatka iz rješenja. Žalba se podnosi ovom sudu u 2 primjerka ovom sudu za Visoki trgovački sud Republike Hrvatske.</w:t>
      </w:r>
    </w:p>
    <w:p w:rsidRDefault="002175CA" w:rsidP="003D1C90" w:rsidR="002175CA">
      <w:pPr>
        <w:jc w:val="both"/>
        <w:rPr>
          <w:sz w:val="24"/>
          <w:szCs w:val="24"/>
        </w:rPr>
      </w:pPr>
    </w:p>
    <w:p w:rsidRDefault="000024A0" w:rsidP="003D1C90" w:rsidR="000024A0" w:rsidRPr="000024A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</w:p>
    <w:p w:rsidRDefault="000024A0" w:rsidP="007A1486" w:rsidR="000024A0" w:rsidRPr="000024A0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024A0">
        <w:rPr>
          <w:sz w:val="24"/>
          <w:szCs w:val="24"/>
        </w:rPr>
        <w:t>Za točnost otpravka - ovlašteni službenik</w:t>
      </w:r>
    </w:p>
    <w:p w:rsidRDefault="000024A0" w:rsidP="007A1486" w:rsidR="000024A0" w:rsidRPr="000024A0">
      <w:pPr>
        <w:ind w:left="720"/>
        <w:rPr>
          <w:sz w:val="24"/>
          <w:szCs w:val="24"/>
        </w:rPr>
      </w:pPr>
      <w:r w:rsidRPr="000024A0">
        <w:rPr>
          <w:sz w:val="24"/>
          <w:szCs w:val="24"/>
        </w:rPr>
        <w:tab/>
      </w:r>
      <w:r w:rsidRPr="000024A0">
        <w:rPr>
          <w:sz w:val="24"/>
          <w:szCs w:val="24"/>
        </w:rPr>
        <w:tab/>
      </w:r>
      <w:r w:rsidRPr="000024A0">
        <w:rPr>
          <w:sz w:val="24"/>
          <w:szCs w:val="24"/>
        </w:rPr>
        <w:tab/>
      </w:r>
      <w:r w:rsidRPr="000024A0">
        <w:rPr>
          <w:sz w:val="24"/>
          <w:szCs w:val="24"/>
        </w:rPr>
        <w:tab/>
      </w:r>
      <w:r w:rsidRPr="000024A0">
        <w:rPr>
          <w:sz w:val="24"/>
          <w:szCs w:val="24"/>
        </w:rPr>
        <w:tab/>
      </w:r>
      <w:r w:rsidRPr="000024A0">
        <w:rPr>
          <w:sz w:val="24"/>
          <w:szCs w:val="24"/>
        </w:rPr>
        <w:tab/>
        <w:t xml:space="preserve">        Ivana Stampf</w:t>
      </w:r>
    </w:p>
    <w:p w:rsidRDefault="000024A0" w:rsidP="007A1486" w:rsidR="000024A0" w:rsidRPr="000024A0">
      <w:pPr>
        <w:ind w:left="720"/>
        <w:rPr>
          <w:sz w:val="24"/>
          <w:szCs w:val="24"/>
        </w:rPr>
      </w:pPr>
    </w:p>
    <w:p w:rsidRDefault="003D1C90" w:rsidP="003D1C90" w:rsidR="003D1C90" w:rsidRPr="00FD0FD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  <w:r w:rsidRPr="00FD0FD6">
        <w:rPr>
          <w:color w:themeColor="background1" w:val="FFFFFF"/>
          <w:sz w:val="24"/>
          <w:szCs w:val="24"/>
        </w:rPr>
        <w:t xml:space="preserve">oglasna ploča suda </w:t>
      </w:r>
      <w:r w:rsidR="00DE39F1" w:rsidRPr="00FD0FD6">
        <w:rPr>
          <w:color w:themeColor="background1" w:val="FFFFFF"/>
          <w:sz w:val="24"/>
          <w:szCs w:val="24"/>
        </w:rPr>
        <w:t>8</w:t>
      </w:r>
      <w:r w:rsidRPr="00FD0FD6">
        <w:rPr>
          <w:color w:themeColor="background1" w:val="FFFFFF"/>
          <w:sz w:val="24"/>
          <w:szCs w:val="24"/>
        </w:rPr>
        <w:t xml:space="preserve"> dana</w:t>
      </w:r>
    </w:p>
    <w:p w:rsidRDefault="003D1C90" w:rsidR="003D1C90" w:rsidRPr="00FD0FD6">
      <w:pPr>
        <w:rPr>
          <w:color w:themeColor="background1" w:val="FFFFFF"/>
          <w:sz w:val="24"/>
          <w:szCs w:val="24"/>
        </w:rPr>
      </w:pPr>
    </w:p>
    <w:sectPr w:rsidSect="000348B2" w:rsidR="003D1C90" w:rsidRPr="00FD0FD6">
      <w:headerReference w:type="even" r:id="rId11"/>
      <w:headerReference w:type="default" r:id="rId12"/>
      <w:pgSz w:h="15840" w:w="12240"/>
      <w:pgMar w:gutter="0" w:footer="708" w:header="708" w:left="1800" w:bottom="567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796" w:rsidR="00B30796">
      <w:r>
        <w:separator/>
      </w:r>
    </w:p>
  </w:endnote>
  <w:endnote w:id="0" w:type="continuationSeparator">
    <w:p w:rsidRDefault="00B30796" w:rsidR="00B3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796" w:rsidR="00B30796">
      <w:r>
        <w:separator/>
      </w:r>
    </w:p>
  </w:footnote>
  <w:footnote w:id="0" w:type="continuationSeparator">
    <w:p w:rsidRDefault="00B30796" w:rsidR="00B30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796" w:rsidR="00B307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4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0796" w:rsidP="00E17B8F" w:rsidR="00B30796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</w:t>
    </w:r>
    <w:r w:rsidR="00E27350">
      <w:rPr>
        <w:sz w:val="24"/>
        <w:szCs w:val="24"/>
      </w:rPr>
      <w:t>23</w:t>
    </w:r>
    <w:r w:rsidRPr="00457F6A">
      <w:rPr>
        <w:sz w:val="24"/>
        <w:szCs w:val="24"/>
      </w:rPr>
      <w:t>/1</w:t>
    </w:r>
    <w:r w:rsidR="000348B2">
      <w:rPr>
        <w:sz w:val="24"/>
        <w:szCs w:val="24"/>
      </w:rPr>
      <w:t>7</w:t>
    </w:r>
  </w:p>
  <w:p w:rsidRDefault="00B30796" w:rsidP="00E17B8F" w:rsidR="00B30796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28A218E"/>
    <w:multiLevelType w:val="hybridMultilevel"/>
    <w:tmpl w:val="A044D1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9E741FD"/>
    <w:multiLevelType w:val="hybridMultilevel"/>
    <w:tmpl w:val="5AD2AF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D31DD2"/>
    <w:multiLevelType w:val="hybridMultilevel"/>
    <w:tmpl w:val="BA4A35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24A0"/>
    <w:rsid w:val="00004079"/>
    <w:rsid w:val="000243C8"/>
    <w:rsid w:val="000348B2"/>
    <w:rsid w:val="00053F3F"/>
    <w:rsid w:val="0006669D"/>
    <w:rsid w:val="00077D88"/>
    <w:rsid w:val="00081774"/>
    <w:rsid w:val="000A28F2"/>
    <w:rsid w:val="000A290F"/>
    <w:rsid w:val="000B1EB5"/>
    <w:rsid w:val="00101616"/>
    <w:rsid w:val="00122A13"/>
    <w:rsid w:val="0015028B"/>
    <w:rsid w:val="00164C5C"/>
    <w:rsid w:val="00187783"/>
    <w:rsid w:val="001922D8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D1C90"/>
    <w:rsid w:val="00404780"/>
    <w:rsid w:val="00457F6A"/>
    <w:rsid w:val="0048769A"/>
    <w:rsid w:val="004B710E"/>
    <w:rsid w:val="004B7F3F"/>
    <w:rsid w:val="004E5469"/>
    <w:rsid w:val="004F022B"/>
    <w:rsid w:val="004F4A1E"/>
    <w:rsid w:val="005060D3"/>
    <w:rsid w:val="005071FA"/>
    <w:rsid w:val="00512C28"/>
    <w:rsid w:val="005435BD"/>
    <w:rsid w:val="00566425"/>
    <w:rsid w:val="0057659A"/>
    <w:rsid w:val="00595331"/>
    <w:rsid w:val="005A6091"/>
    <w:rsid w:val="005C2236"/>
    <w:rsid w:val="005C61E0"/>
    <w:rsid w:val="005E569C"/>
    <w:rsid w:val="005F26DB"/>
    <w:rsid w:val="0067303F"/>
    <w:rsid w:val="00696D41"/>
    <w:rsid w:val="006C59ED"/>
    <w:rsid w:val="006D53C0"/>
    <w:rsid w:val="006E4475"/>
    <w:rsid w:val="006E7922"/>
    <w:rsid w:val="006F3263"/>
    <w:rsid w:val="006F49F9"/>
    <w:rsid w:val="00707788"/>
    <w:rsid w:val="007141AF"/>
    <w:rsid w:val="007176D6"/>
    <w:rsid w:val="00727C90"/>
    <w:rsid w:val="007500EA"/>
    <w:rsid w:val="00752B13"/>
    <w:rsid w:val="007841D6"/>
    <w:rsid w:val="007A2326"/>
    <w:rsid w:val="007A6843"/>
    <w:rsid w:val="007B3F07"/>
    <w:rsid w:val="007B79C0"/>
    <w:rsid w:val="0085541C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50A7B"/>
    <w:rsid w:val="0095233C"/>
    <w:rsid w:val="009C40D2"/>
    <w:rsid w:val="009D1393"/>
    <w:rsid w:val="009E4EB6"/>
    <w:rsid w:val="009E7596"/>
    <w:rsid w:val="00A042A5"/>
    <w:rsid w:val="00A4011B"/>
    <w:rsid w:val="00A521CF"/>
    <w:rsid w:val="00A626FA"/>
    <w:rsid w:val="00A7155F"/>
    <w:rsid w:val="00A72B92"/>
    <w:rsid w:val="00A829ED"/>
    <w:rsid w:val="00A87C46"/>
    <w:rsid w:val="00A93232"/>
    <w:rsid w:val="00AD4B33"/>
    <w:rsid w:val="00AF795F"/>
    <w:rsid w:val="00B30796"/>
    <w:rsid w:val="00B42DE5"/>
    <w:rsid w:val="00B440E5"/>
    <w:rsid w:val="00B5123E"/>
    <w:rsid w:val="00B639DE"/>
    <w:rsid w:val="00B91D57"/>
    <w:rsid w:val="00BA00CB"/>
    <w:rsid w:val="00BA30FB"/>
    <w:rsid w:val="00BB2F60"/>
    <w:rsid w:val="00BD5BB9"/>
    <w:rsid w:val="00BD6D60"/>
    <w:rsid w:val="00BF5718"/>
    <w:rsid w:val="00C03133"/>
    <w:rsid w:val="00C147E4"/>
    <w:rsid w:val="00C1782F"/>
    <w:rsid w:val="00C24F31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05D"/>
    <w:rsid w:val="00D93483"/>
    <w:rsid w:val="00DB06B8"/>
    <w:rsid w:val="00DB1CAC"/>
    <w:rsid w:val="00DB4AB1"/>
    <w:rsid w:val="00DC5778"/>
    <w:rsid w:val="00DE39F1"/>
    <w:rsid w:val="00DF496F"/>
    <w:rsid w:val="00DF6DD1"/>
    <w:rsid w:val="00E032AF"/>
    <w:rsid w:val="00E14407"/>
    <w:rsid w:val="00E147BB"/>
    <w:rsid w:val="00E178DA"/>
    <w:rsid w:val="00E17B8F"/>
    <w:rsid w:val="00E2642A"/>
    <w:rsid w:val="00E27350"/>
    <w:rsid w:val="00E42BCF"/>
    <w:rsid w:val="00E5282F"/>
    <w:rsid w:val="00E5455E"/>
    <w:rsid w:val="00E74EEB"/>
    <w:rsid w:val="00E91F5C"/>
    <w:rsid w:val="00E923B4"/>
    <w:rsid w:val="00EA425B"/>
    <w:rsid w:val="00EC1F8D"/>
    <w:rsid w:val="00F41F5E"/>
    <w:rsid w:val="00F57865"/>
    <w:rsid w:val="00F6029B"/>
    <w:rsid w:val="00F617BD"/>
    <w:rsid w:val="00F96FF0"/>
    <w:rsid w:val="00FB673C"/>
    <w:rsid w:val="00FC1C56"/>
    <w:rsid w:val="00FC7CF9"/>
    <w:rsid w:val="00FD0FD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4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4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4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4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4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4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4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4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ZIMART PLUS d.o.o.</izvorni_sadrzaj>
    <derivirana_varijabla naziv="DomainObject.Predmet.ProtustrankaFormated_1">  ZIMART PLUS d.o.o.</derivirana_varijabla>
  </DomainObject.Predmet.ProtustrankaFormated>
  <DomainObject.Predmet.ProtustrankaFormatedOIB>
    <izvorni_sadrzaj>  ZIMART PLUS d.o.o., OIB 71029859664</izvorni_sadrzaj>
    <derivirana_varijabla naziv="DomainObject.Predmet.ProtustrankaFormatedOIB_1">  ZIMART PLUS d.o.o., OIB 71029859664</derivirana_varijabla>
  </DomainObject.Predmet.ProtustrankaFormatedOIB>
  <DomainObject.Predmet.ProtustrankaFormatedWithAdress>
    <izvorni_sadrzaj> ZIMART PLUS d.o.o., Belinin odvojak 2, 10000 Zagreb</izvorni_sadrzaj>
    <derivirana_varijabla naziv="DomainObject.Predmet.ProtustrankaFormatedWithAdress_1"> ZIMART PLUS d.o.o., Belinin odvojak 2, 10000 Zagreb</derivirana_varijabla>
  </DomainObject.Predmet.ProtustrankaFormatedWithAdress>
  <DomainObject.Predmet.ProtustrankaFormatedWithAdressOIB>
    <izvorni_sadrzaj> ZIMART PLUS d.o.o., OIB 71029859664, Belinin odvojak 2, 10000 Zagreb</izvorni_sadrzaj>
    <derivirana_varijabla naziv="DomainObject.Predmet.ProtustrankaFormatedWithAdressOIB_1"> ZIMART PLUS d.o.o., OIB 71029859664, Belinin odvojak 2, 10000 Zagreb</derivirana_varijabla>
  </DomainObject.Predmet.ProtustrankaFormatedWithAdressOIB>
  <DomainObject.Predmet.ProtustrankaWithAdress>
    <izvorni_sadrzaj>ZIMART PLUS d.o.o. Belinin odvojak 2, 10000 Zagreb</izvorni_sadrzaj>
    <derivirana_varijabla naziv="DomainObject.Predmet.ProtustrankaWithAdress_1">ZIMART PLUS d.o.o. Belinin odvojak 2, 10000 Zagreb</derivirana_varijabla>
  </DomainObject.Predmet.ProtustrankaWithAdress>
  <DomainObject.Predmet.ProtustrankaWithAdressOIB>
    <izvorni_sadrzaj>ZIMART PLUS d.o.o., OIB 71029859664, Belinin odvojak 2, 10000 Zagreb</izvorni_sadrzaj>
    <derivirana_varijabla naziv="DomainObject.Predmet.ProtustrankaWithAdressOIB_1">ZIMART PLUS d.o.o., OIB 71029859664, Belinin odvojak 2, 10000 Zagreb</derivirana_varijabla>
  </DomainObject.Predmet.ProtustrankaWithAdressOIB>
  <DomainObject.Predmet.ProtustrankaNazivFormated>
    <izvorni_sadrzaj>ZIMART PLUS d.o.o.</izvorni_sadrzaj>
    <derivirana_varijabla naziv="DomainObject.Predmet.ProtustrankaNazivFormated_1">ZIMART PLUS d.o.o.</derivirana_varijabla>
  </DomainObject.Predmet.ProtustrankaNazivFormated>
  <DomainObject.Predmet.ProtustrankaNazivFormatedOIB>
    <izvorni_sadrzaj>ZIMART PLUS d.o.o., OIB 71029859664</izvorni_sadrzaj>
    <derivirana_varijabla naziv="DomainObject.Predmet.ProtustrankaNazivFormatedOIB_1">ZIMART PLUS d.o.o., OIB 71029859664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ZIMART PLUS d.o.o.</item>
    </izvorni_sadrzaj>
    <derivirana_varijabla naziv="DomainObject.Predmet.ProtuStrankaListFormated_1">
      <item>ZIMART PLUS d.o.o.</item>
    </derivirana_varijabla>
  </DomainObject.Predmet.ProtuStrankaListFormated>
  <DomainObject.Predmet.ProtuStrankaListFormatedOIB>
    <izvorni_sadrzaj>
      <item>ZIMART PLUS d.o.o., OIB 71029859664</item>
    </izvorni_sadrzaj>
    <derivirana_varijabla naziv="DomainObject.Predmet.ProtuStrankaListFormatedOIB_1">
      <item>ZIMART PLUS d.o.o., OIB 71029859664</item>
    </derivirana_varijabla>
  </DomainObject.Predmet.ProtuStrankaListFormatedOIB>
  <DomainObject.Predmet.ProtuStrankaListFormatedWithAdress>
    <izvorni_sadrzaj>
      <item>ZIMART PLUS d.o.o., Belinin odvojak 2, 10000 Zagreb</item>
    </izvorni_sadrzaj>
    <derivirana_varijabla naziv="DomainObject.Predmet.ProtuStrankaListFormatedWithAdress_1">
      <item>ZIMART PLUS d.o.o., Belinin odvojak 2, 10000 Zagreb</item>
    </derivirana_varijabla>
  </DomainObject.Predmet.ProtuStrankaListFormatedWithAdress>
  <DomainObject.Predmet.ProtuStrankaListFormatedWithAdressOIB>
    <izvorni_sadrzaj>
      <item>ZIMART PLUS d.o.o., OIB 71029859664, Belinin odvojak 2, 10000 Zagreb</item>
    </izvorni_sadrzaj>
    <derivirana_varijabla naziv="DomainObject.Predmet.ProtuStrankaListFormatedWithAdressOIB_1">
      <item>ZIMART PLUS d.o.o., OIB 71029859664, Belinin odvojak 2, 10000 Zagreb</item>
    </derivirana_varijabla>
  </DomainObject.Predmet.ProtuStrankaListFormatedWithAdressOIB>
  <DomainObject.Predmet.ProtuStrankaListNazivFormated>
    <izvorni_sadrzaj>
      <item>ZIMART PLUS d.o.o.</item>
    </izvorni_sadrzaj>
    <derivirana_varijabla naziv="DomainObject.Predmet.ProtuStrankaListNazivFormated_1">
      <item>ZIMART PLUS d.o.o.</item>
    </derivirana_varijabla>
  </DomainObject.Predmet.ProtuStrankaListNazivFormated>
  <DomainObject.Predmet.ProtuStrankaListNazivFormatedOIB>
    <izvorni_sadrzaj>
      <item>ZIMART PLUS d.o.o., OIB 71029859664</item>
    </izvorni_sadrzaj>
    <derivirana_varijabla naziv="DomainObject.Predmet.ProtuStrankaListNazivFormatedOIB_1">
      <item>ZIMART PLUS d.o.o., OIB 71029859664</item>
    </derivirana_varijabla>
  </DomainObject.Predmet.ProtuStrankaListNazivFormatedOIB>
  <DomainObject.Predmet.OstaliListFormated>
    <izvorni_sadrzaj>
      <item>ŽDO u Zagrebu punomoćnik sudionika u postupku RH MF Porezna uprava Zagreb</item>
      <item>Ivan Hudoletnjak</item>
      <item>Anto Josić</item>
    </izvorni_sadrzaj>
    <derivirana_varijabla naziv="DomainObject.Predmet.OstaliListFormated_1">
      <item>ŽDO u Zagrebu punomoćnik sudionika u postupku RH MF Porezna uprava Zagreb</item>
      <item>Ivan Hudoletnjak</item>
      <item>Anto Josić</item>
    </derivirana_varijabla>
  </DomainObject.Predmet.OstaliListFormated>
  <DomainObject.Predmet.OstaliListFormatedOIB>
    <izvorni_sadrzaj>
      <item>ŽDO u Zagrebu, OIB 16488001145 punomoćnik sudionika u postupku RH MF Porezna uprava Zagreb</item>
      <item>Ivan Hudoletnjak, OIB 80924395653</item>
      <item>Anto Josić, OIB 27548587152</item>
    </izvorni_sadrzaj>
    <derivirana_varijabla naziv="DomainObject.Predmet.OstaliListFormatedOIB_1">
      <item>ŽDO u Zagrebu, OIB 16488001145 punomoćnik sudionika u postupku RH MF Porezna uprava Zagreb</item>
      <item>Ivan Hudoletnjak, OIB 80924395653</item>
      <item>Anto Josić, OIB 27548587152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Ivan Hudoletnjak, Ulica Jezerski Put 26, 42240 Ivanec</item>
      <item>Anto Josić, Belinin Odvojak 4, 10000 Zagreb</item>
    </izvorni_sadrzaj>
    <derivirana_varijabla naziv="DomainObject.Predmet.OstaliListFormatedWithAdress_1">
      <item>ŽDO u Zagrebu, Savska cesta 41, 10000 Zagreb punomoćnik sudionika u postupku RH MF Porezna uprava Zagreb</item>
      <item>Ivan Hudoletnjak, Ulica Jezerski Put 26, 42240 Ivanec</item>
      <item>Anto Josić, Belinin Odvojak 4,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Ivan Hudoletnjak, OIB 80924395653, Ulica Jezerski Put 26, 42240 Ivanec</item>
      <item>Anto Josić, OIB 27548587152, Belinin Odvojak 4,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Ivan Hudoletnjak, OIB 80924395653, Ulica Jezerski Put 26, 42240 Ivanec</item>
      <item>Anto Josić, OIB 27548587152, Belinin Odvojak 4, 10000 Zagreb</item>
    </derivirana_varijabla>
  </DomainObject.Predmet.OstaliListFormatedWithAdressOIB>
  <DomainObject.Predmet.OstaliListNazivFormated>
    <izvorni_sadrzaj>
      <item>ŽDO u Zagrebu</item>
      <item>Ivan Hudoletnjak</item>
      <item>Anto Josić</item>
    </izvorni_sadrzaj>
    <derivirana_varijabla naziv="DomainObject.Predmet.OstaliListNazivFormated_1">
      <item>ŽDO u Zagrebu</item>
      <item>Ivan Hudoletnjak</item>
      <item>Anto Josić</item>
    </derivirana_varijabla>
  </DomainObject.Predmet.OstaliListNazivFormated>
  <DomainObject.Predmet.OstaliListNazivFormatedOIB>
    <izvorni_sadrzaj>
      <item>ŽDO u Zagrebu, OIB 16488001145</item>
      <item>Ivan Hudoletnjak, OIB 80924395653</item>
      <item>Anto Josić, OIB 27548587152</item>
    </izvorni_sadrzaj>
    <derivirana_varijabla naziv="DomainObject.Predmet.OstaliListNazivFormatedOIB_1">
      <item>ŽDO u Zagrebu, OIB 16488001145</item>
      <item>Ivan Hudoletnjak, OIB 80924395653</item>
      <item>Anto Josić, OIB 27548587152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ZIMART PLUS d.o.o.</izvorni_sadrzaj>
    <derivirana_varijabla naziv="DomainObject.Predmet.ProtustrankaIDrugi_1">ZIMART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ZIMART PLUS d.o.o., OIB 71029859664, Belinin odvojak 2, 10000 Zagreb</izvorni_sadrzaj>
    <derivirana_varijabla naziv="DomainObject.Predmet.ProtustrankaIDrugiAdressOIB_1">ZIMART PLUS d.o.o., OIB 71029859664, Belinin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ZIMART PLUS d.o.o.</item>
      <item>FINA Regionalni centar Zagreb</item>
      <item>RH MF Porezna uprava Zagreb</item>
      <item>ŽDO u Zagrebu</item>
      <item>Ivan Hudoletnjak</item>
      <item>Anto Josić</item>
    </izvorni_sadrzaj>
    <derivirana_varijabla naziv="DomainObject.Predmet.SudioniciListNaziv_1">
      <item>ZIMART PLUS d.o.o.</item>
      <item>FINA Regionalni centar Zagreb</item>
      <item>RH MF Porezna uprava Zagreb</item>
      <item>ŽDO u Zagrebu</item>
      <item>Ivan Hudoletnjak</item>
      <item>Anto Josić</item>
    </derivirana_varijabla>
  </DomainObject.Predmet.SudioniciListNaziv>
  <DomainObject.Predmet.SudioniciListAdressOIB>
    <izvorni_sadrzaj>
      <item>ZIMART PLUS d.o.o., OIB 71029859664, Belinin odvojak 2,10000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Ivan Hudoletnjak, OIB 80924395653, Ulica Jezerski Put 26,42240 Ivanec</item>
      <item>Anto Josić, OIB 27548587152, Belinin Odvojak 4,10000 Zagreb</item>
    </izvorni_sadrzaj>
    <derivirana_varijabla naziv="DomainObject.Predmet.SudioniciListAdressOIB_1">
      <item>ZIMART PLUS d.o.o., OIB 71029859664, Belinin odvojak 2,10000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Ivan Hudoletnjak, OIB 80924395653, Ulica Jezerski Put 26,42240 Ivanec</item>
      <item>Anto Josić, OIB 27548587152, Belinin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71029859664</item>
      <item>, OIB 85821130368</item>
      <item>, OIB 18683136487</item>
      <item>, OIB 16488001145</item>
      <item>, OIB 80924395653</item>
      <item>, OIB 27548587152</item>
    </izvorni_sadrzaj>
    <derivirana_varijabla naziv="DomainObject.Predmet.SudioniciListNazivOIB_1">
      <item>, OIB 71029859664</item>
      <item>, OIB 85821130368</item>
      <item>, OIB 18683136487</item>
      <item>, OIB 16488001145</item>
      <item>, OIB 80924395653</item>
      <item>, OIB 27548587152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6B6A2-92F8-41E1-B0C7-10B7022C2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1911</properties:Characters>
  <properties:Lines>69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2017-09-12T12:58:00Z</dcterms:created>
  <dc:creator>nmarkovic</dc:creator>
  <cp:lastModifiedBy>Ivana Stampf</cp:lastModifiedBy>
  <cp:lastPrinted>2017-06-14T08:47:00Z</cp:lastPrinted>
  <dcterms:modified xmlns:xsi="http://www.w3.org/2001/XMLSchema-instance" xsi:type="dcterms:W3CDTF">2017-09-13T06:14:00Z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