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7c10" w14:paraId="fab7c10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6C3AF1">
        <w:rPr>
          <w:lang w:val="hr-HR"/>
        </w:rPr>
        <w:t>11</w:t>
      </w:r>
      <w:r w:rsidR="00462E04" w:rsidRPr="004335BB">
        <w:rPr>
          <w:lang w:val="hr-HR"/>
        </w:rPr>
        <w:t>/</w:t>
      </w:r>
      <w:r w:rsidR="006C3AF1">
        <w:rPr>
          <w:lang w:val="hr-HR"/>
        </w:rPr>
        <w:t>14</w:t>
      </w:r>
      <w:r w:rsidR="00462E04" w:rsidRPr="004335BB">
        <w:rPr>
          <w:lang w:val="hr-HR"/>
        </w:rPr>
        <w:t>-</w:t>
      </w:r>
      <w:r w:rsidR="006C3AF1">
        <w:rPr>
          <w:lang w:val="hr-HR"/>
        </w:rPr>
        <w:t>158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4335BB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trgovačkim društvom </w:t>
      </w:r>
      <w:r w:rsidR="006649A8" w:rsidRPr="001018AB">
        <w:t>LERGA d.o.o. Zadar u stečaju, OIB: 44013906355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6649A8">
        <w:rPr>
          <w:lang w:val="hr-HR"/>
        </w:rPr>
        <w:t>9. siječnja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23721E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4335BB" w:rsidRPr="0023721E">
        <w:rPr>
          <w:lang w:val="hr-HR"/>
        </w:rPr>
        <w:t xml:space="preserve">Nekretnina stečajnog dužnika </w:t>
      </w:r>
      <w:r w:rsidR="006A5EF4">
        <w:rPr>
          <w:lang w:val="hr-HR"/>
        </w:rPr>
        <w:t xml:space="preserve">upisana </w:t>
      </w:r>
      <w:r w:rsidR="006649A8">
        <w:rPr>
          <w:lang w:val="hr-HR"/>
        </w:rPr>
        <w:t xml:space="preserve">u </w:t>
      </w:r>
      <w:r w:rsidR="006649A8">
        <w:t>zk. ul. br. 5949,</w:t>
      </w:r>
      <w:r w:rsidR="006649A8" w:rsidRPr="001018AB">
        <w:t xml:space="preserve"> </w:t>
      </w:r>
      <w:r w:rsidR="006649A8">
        <w:t>čest. zem. 3042/4,  k.o. Crno, površine 508 m2 u naravi pašnjak</w:t>
      </w:r>
      <w:r w:rsidR="006A5EF4">
        <w:rPr>
          <w:lang w:val="hr-HR"/>
        </w:rPr>
        <w:t xml:space="preserve">, </w:t>
      </w:r>
      <w:r w:rsidR="004335BB" w:rsidRPr="0023721E">
        <w:rPr>
          <w:lang w:val="hr-HR"/>
        </w:rPr>
        <w:t xml:space="preserve">predaje se u posjed kupcu </w:t>
      </w:r>
      <w:r w:rsidR="006649A8">
        <w:rPr>
          <w:rFonts w:eastAsia="Arial Unicode MS"/>
          <w:lang w:val="hr-HR"/>
        </w:rPr>
        <w:t>MORENI BOŠNJAK iz Gračaca, Radnička ulica 10, OIB: 22856400669</w:t>
      </w:r>
      <w:r w:rsidR="004335BB" w:rsidRPr="0023721E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6649A8">
        <w:rPr>
          <w:rFonts w:eastAsia="Arial Unicode MS"/>
          <w:lang w:val="hr-HR"/>
        </w:rPr>
        <w:t>Morena Bošnja</w:t>
      </w:r>
      <w:r w:rsidR="007D25CD">
        <w:rPr>
          <w:rFonts w:eastAsia="Arial Unicode MS"/>
          <w:lang w:val="hr-HR"/>
        </w:rPr>
        <w:t>k</w:t>
      </w:r>
      <w:r w:rsidR="006A5EF4">
        <w:rPr>
          <w:rFonts w:eastAsia="Arial Unicode MS"/>
          <w:lang w:val="hr-HR"/>
        </w:rPr>
        <w:t xml:space="preserve"> iz </w:t>
      </w:r>
      <w:r w:rsidR="006649A8">
        <w:rPr>
          <w:rFonts w:eastAsia="Arial Unicode MS"/>
          <w:lang w:val="hr-HR"/>
        </w:rPr>
        <w:t>Gračaca</w:t>
      </w:r>
      <w:r w:rsidR="006A5EF4">
        <w:rPr>
          <w:rFonts w:eastAsia="Arial Unicode MS"/>
          <w:lang w:val="hr-HR"/>
        </w:rPr>
        <w:t xml:space="preserve">, </w:t>
      </w:r>
      <w:r w:rsidR="006649A8">
        <w:rPr>
          <w:rFonts w:eastAsia="Arial Unicode MS"/>
          <w:lang w:val="hr-HR"/>
        </w:rPr>
        <w:t>Radnička ulica 10, OIB: 22856400669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4335BB" w:rsidRPr="0023721E">
        <w:rPr>
          <w:lang w:val="hr-HR"/>
        </w:rPr>
        <w:t xml:space="preserve"> nekretnine </w:t>
      </w:r>
      <w:r w:rsidR="006A5EF4">
        <w:rPr>
          <w:lang w:val="hr-HR"/>
        </w:rPr>
        <w:t xml:space="preserve">zk. ul. br. </w:t>
      </w:r>
      <w:r w:rsidR="006649A8">
        <w:t>5949,</w:t>
      </w:r>
      <w:r w:rsidR="006649A8" w:rsidRPr="001018AB">
        <w:t xml:space="preserve"> </w:t>
      </w:r>
      <w:r w:rsidR="006649A8">
        <w:t>čest. zem. 3042/4,  k.o. Crno, površine 508 m2 u naravi pašnjak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3123B3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 xml:space="preserve">Prema izvješću stečajnog upravitelja </w:t>
      </w:r>
      <w:r w:rsidR="007D25CD" w:rsidRPr="001018AB">
        <w:t>LERGA d.o.o. Zadar u stečaju</w:t>
      </w:r>
      <w:r w:rsidR="007D25CD" w:rsidRPr="0023721E">
        <w:rPr>
          <w:lang w:val="hr-HR"/>
        </w:rPr>
        <w:t xml:space="preserve"> </w:t>
      </w:r>
      <w:r w:rsidR="0075070E" w:rsidRPr="0023721E">
        <w:rPr>
          <w:lang w:val="hr-HR"/>
        </w:rPr>
        <w:t xml:space="preserve">proizlazi da je </w:t>
      </w:r>
      <w:r w:rsidR="000A6077" w:rsidRPr="0023721E">
        <w:rPr>
          <w:lang w:val="hr-HR"/>
        </w:rPr>
        <w:t xml:space="preserve">kupac </w:t>
      </w:r>
      <w:r w:rsidR="007D25CD">
        <w:rPr>
          <w:rFonts w:eastAsia="Arial Unicode MS"/>
          <w:lang w:val="hr-HR"/>
        </w:rPr>
        <w:t>Morena Bošnjak iz Gračaca</w:t>
      </w:r>
      <w:r w:rsidR="007D25CD">
        <w:rPr>
          <w:lang w:val="hr-HR"/>
        </w:rPr>
        <w:t xml:space="preserve"> </w:t>
      </w:r>
      <w:r w:rsidR="006A5EF4">
        <w:rPr>
          <w:lang w:val="hr-HR"/>
        </w:rPr>
        <w:t>u cijelosti uplatila</w:t>
      </w:r>
      <w:r w:rsidR="000A6077" w:rsidRPr="0023721E">
        <w:rPr>
          <w:lang w:val="hr-HR"/>
        </w:rPr>
        <w:t xml:space="preserve"> kupovninu. 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584C2A">
        <w:rPr>
          <w:lang w:val="hr-HR"/>
        </w:rPr>
        <w:t>8. prosinca</w:t>
      </w:r>
      <w:r w:rsidR="00310033">
        <w:rPr>
          <w:lang w:val="hr-HR"/>
        </w:rPr>
        <w:t xml:space="preserve"> 2016.</w:t>
      </w:r>
      <w:r w:rsidR="007C5024" w:rsidRPr="0023721E">
        <w:rPr>
          <w:lang w:val="hr-HR"/>
        </w:rPr>
        <w:t>, 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7D25CD">
        <w:rPr>
          <w:lang w:val="hr-HR"/>
        </w:rPr>
        <w:t>9. siječnja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SUDAC: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stečajnom dužniku po steč.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7D25CD">
        <w:rPr>
          <w:rFonts w:eastAsia="Arial Unicode MS"/>
          <w:lang w:val="hr-HR"/>
        </w:rPr>
        <w:t>Morena Bošnjak iz Gračaca</w:t>
      </w:r>
      <w:r w:rsidR="00310033">
        <w:rPr>
          <w:rFonts w:eastAsia="Arial Unicode MS"/>
          <w:lang w:val="hr-HR"/>
        </w:rPr>
        <w:t xml:space="preserve">, </w:t>
      </w:r>
      <w:r w:rsidR="007D25CD">
        <w:rPr>
          <w:rFonts w:eastAsia="Arial Unicode MS"/>
          <w:lang w:val="hr-HR"/>
        </w:rPr>
        <w:t>Radnička cesta 10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916E45">
        <w:rPr>
          <w:lang w:val="hr-HR"/>
        </w:rPr>
        <w:t>Zadru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7D25CD">
        <w:rPr>
          <w:lang w:val="hr-HR"/>
        </w:rPr>
        <w:t>260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B3308"/>
    <w:rsid w:val="00310033"/>
    <w:rsid w:val="003123B3"/>
    <w:rsid w:val="00333C54"/>
    <w:rsid w:val="00370520"/>
    <w:rsid w:val="00386568"/>
    <w:rsid w:val="004335BB"/>
    <w:rsid w:val="00462E04"/>
    <w:rsid w:val="00481B09"/>
    <w:rsid w:val="0048639C"/>
    <w:rsid w:val="00577B81"/>
    <w:rsid w:val="00584C2A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vlasništvo</izvorni_sadrzaj>
    <derivirana_varijabla naziv="DomainObject.Primjedba_1">Predaja u vlasništvo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27.12. 2016.</izvorni_sadrzaj>
    <derivirana_varijabla naziv="DomainObject.Predmet.PrimjedbaSuca_1">spis u referadi od 27.12.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</izvorni_sadrzaj>
    <derivirana_varijabla naziv="DomainObject.Predmet.StrankaFormated_1">  Mirjana Lerga; Nenad Lerga</derivirana_varijabla>
  </DomainObject.Predmet.StrankaFormated>
  <DomainObject.Predmet.StrankaFormatedOIB>
    <izvorni_sadrzaj>  Mirjana Lerga, OIB 17635069091; Nenad Lerga, OIB 99595152689</izvorni_sadrzaj>
    <derivirana_varijabla naziv="DomainObject.Predmet.StrankaFormatedOIB_1">  Mirjana Lerga, OIB 17635069091; Nenad Lerga, OIB 99595152689</derivirana_varijabla>
  </DomainObject.Predmet.StrankaFormatedOIB>
  <DomainObject.Predmet.StrankaFormatedWithAdress>
    <izvorni_sadrzaj> Mirjana Lerga, Donji Zemunik Ulica Xvi 101, 23222 Zemunik Donji; Nenad Lerga, Hrvatskog Sabora 8d, 23000 Zadar</izvorni_sadrzaj>
    <derivirana_varijabla naziv="DomainObject.Predmet.StrankaFormatedWithAdress_1"> Mirjana Lerga, Donji Zemunik Ulica Xvi 101, 23222 Zemunik Donji; Nenad Lerga, Hrvatskog Sabora 8d,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</izvorni_sadrzaj>
    <derivirana_varijabla naziv="DomainObject.Predmet.StrankaFormatedWithAdressOIB_1"> Mirjana Lerga, OIB 17635069091, Donji Zemunik Ulica Xvi 101, 23222 Zemunik Donji; Nenad Lerga, OIB 99595152689, Hrvatskog Sabora 8d, 23000 Zadar</derivirana_varijabla>
  </DomainObject.Predmet.StrankaFormatedWithAdressOIB>
  <DomainObject.Predmet.StrankaWithAdress>
    <izvorni_sadrzaj>Mirjana Lerga Donji Zemunik Ulica Xvi 101,23222 Zemunik Donji,Nenad Lerga Hrvatskog Sabora 8d,23000 Zadar</izvorni_sadrzaj>
    <derivirana_varijabla naziv="DomainObject.Predmet.StrankaWithAdress_1">Mirjana Lerga Donji Zemunik Ulica Xvi 101,23222 Zemunik Donji,Nenad Lerga Hrvatskog Sabora 8d,23000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</izvorni_sadrzaj>
    <derivirana_varijabla naziv="DomainObject.Predmet.StrankaWithAdressOIB_1">Mirjana Lerga, OIB 17635069091, Donji Zemunik Ulica Xvi 101,23222 Zemunik Donji,Nenad Lerga, OIB 99595152689, Hrvatskog Sabora 8d,23000 Zadar</derivirana_varijabla>
  </DomainObject.Predmet.StrankaWithAdressOIB>
  <DomainObject.Predmet.StrankaNazivFormated>
    <izvorni_sadrzaj>Mirjana Lerga,Nenad Lerga</izvorni_sadrzaj>
    <derivirana_varijabla naziv="DomainObject.Predmet.StrankaNazivFormated_1">Mirjana Lerga,Nenad Lerga</derivirana_varijabla>
  </DomainObject.Predmet.StrankaNazivFormated>
  <DomainObject.Predmet.StrankaNazivFormatedOIB>
    <izvorni_sadrzaj>Mirjana Lerga, OIB 17635069091,Nenad Lerga, OIB 99595152689</izvorni_sadrzaj>
    <derivirana_varijabla naziv="DomainObject.Predmet.StrankaNazivFormatedOIB_1">Mirjana Lerga, OIB 17635069091,Nenad Lerga, OIB 99595152689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</izvorni_sadrzaj>
    <derivirana_varijabla naziv="DomainObject.Predmet.StrankaListFormated_1">
      <item>Mirjana Lerga</item>
      <item>Nenad Lerga</item>
    </derivirana_varijabla>
  </DomainObject.Predmet.StrankaListFormated>
  <DomainObject.Predmet.StrankaListFormatedOIB>
    <izvorni_sadrzaj>
      <item>Mirjana Lerga, OIB 17635069091</item>
      <item>Nenad Lerga, OIB 99595152689</item>
    </izvorni_sadrzaj>
    <derivirana_varijabla naziv="DomainObject.Predmet.StrankaListFormatedOIB_1">
      <item>Mirjana Lerga, OIB 17635069091</item>
      <item>Nenad Lerga, OIB 99595152689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</derivirana_varijabla>
  </DomainObject.Predmet.StrankaListFormatedWithAdressOIB>
  <DomainObject.Predmet.StrankaListNazivFormated>
    <izvorni_sadrzaj>
      <item>Mirjana Lerga</item>
      <item>Nenad Lerga</item>
    </izvorni_sadrzaj>
    <derivirana_varijabla naziv="DomainObject.Predmet.StrankaListNazivFormated_1">
      <item>Mirjana Lerga</item>
      <item>Nenad Lerga</item>
    </derivirana_varijabla>
  </DomainObject.Predmet.StrankaListNazivFormated>
  <DomainObject.Predmet.StrankaListNazivFormatedOIB>
    <izvorni_sadrzaj>
      <item>Mirjana Lerga, OIB 17635069091</item>
      <item>Nenad Lerga, OIB 99595152689</item>
    </izvorni_sadrzaj>
    <derivirana_varijabla naziv="DomainObject.Predmet.StrankaListNazivFormatedOIB_1">
      <item>Mirjana Lerga, OIB 17635069091</item>
      <item>Nenad Lerga, OIB 99595152689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1266</properties:Characters>
  <properties:Lines>47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2017-01-09T07:46:00Z</dcterms:created>
  <dc:creator>Ardena Bajlo</dc:creator>
  <cp:lastModifiedBy>wsadmin</cp:lastModifiedBy>
  <cp:lastPrinted>2013-11-05T09:31:00Z</cp:lastPrinted>
  <dcterms:modified xmlns:xsi="http://www.w3.org/2001/XMLSchema-instance" xsi:type="dcterms:W3CDTF">2017-01-09T10:11:00Z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