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fe13" w14:paraId="003fe1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B7C1F">
        <w:rPr>
          <w:b/>
          <w:lang w:val="hr-HR"/>
        </w:rPr>
        <w:t>1540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B7C1F">
        <w:rPr>
          <w:lang w:val="hr-HR"/>
        </w:rPr>
        <w:t>KOSINICA d.o.o. Split, Kralja Držislava 14, OIB: 33360252166, MBS: 060200583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B7C1F">
        <w:rPr>
          <w:lang w:val="hr-HR"/>
        </w:rPr>
        <w:t>KOSINICA d.o.o. Split, Kralja Držislava 14, OIB: 33360252166, MBS: 060200583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7C7FEF">
        <w:rPr>
          <w:lang w:val="hr-HR"/>
        </w:rPr>
        <w:t>10,0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C74C7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B7C1F">
        <w:rPr>
          <w:lang w:val="hr-HR"/>
        </w:rPr>
        <w:t>KOSINICA d.o.o. Split, Kralja Držislava 14, OIB: 33360252166, MBS: 060200583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B7C1F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B7C1F">
        <w:rPr>
          <w:lang w:val="hr-HR"/>
        </w:rPr>
        <w:t>KOSINICA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B7C1F">
        <w:rPr>
          <w:lang w:val="hr-HR"/>
        </w:rPr>
        <w:t>1191</w:t>
      </w:r>
      <w:r>
        <w:rPr>
          <w:lang w:val="hr-HR"/>
        </w:rPr>
        <w:t xml:space="preserve"> dan, u ukupnom iznosu od </w:t>
      </w:r>
      <w:r w:rsidR="00FB7C1F">
        <w:rPr>
          <w:lang w:val="hr-HR"/>
        </w:rPr>
        <w:t>9.215,34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FB7C1F" w:rsidP="00403F01" w:rsidR="00FB7C1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95BA2" w:rsidRPr="00D95BA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B7C1F">
      <w:t>1540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C74C7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7C7FEF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95BA2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B7C1F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B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5B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5B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5B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B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5B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5B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5B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St-1540/2015</izvorni_sadrzaj>
    <derivirana_varijabla naziv="DomainObject.Predmet.OznakaBroj_1">St-1540/2015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KOSINICA, d.o.o. za trgovinu i usluge</izvorni_sadrzaj>
    <derivirana_varijabla naziv="DomainObject.Predmet.ProtustrankaFormated_1">  KOSINICA, d.o.o. za trgovinu i usluge</derivirana_varijabla>
  </DomainObject.Predmet.ProtustrankaFormated>
  <DomainObject.Predmet.ProtustrankaFormatedOIB>
    <izvorni_sadrzaj>  KOSINICA, d.o.o. za trgovinu i usluge, OIB 33360252166</izvorni_sadrzaj>
    <derivirana_varijabla naziv="DomainObject.Predmet.ProtustrankaFormatedOIB_1">  KOSINICA, d.o.o. za trgovinu i usluge, OIB 33360252166</derivirana_varijabla>
  </DomainObject.Predmet.ProtustrankaFormatedOIB>
  <DomainObject.Predmet.ProtustrankaFormatedWithAdress>
    <izvorni_sadrzaj> KOSINICA, d.o.o. za trgovinu i usluge, Kralja Držislava 14, 21000 Split</izvorni_sadrzaj>
    <derivirana_varijabla naziv="DomainObject.Predmet.ProtustrankaFormatedWithAdress_1"> KOSINICA, d.o.o. za trgovinu i usluge, Kralja Držislava 14, 21000 Split</derivirana_varijabla>
  </DomainObject.Predmet.ProtustrankaFormatedWithAdress>
  <DomainObject.Predmet.ProtustrankaFormatedWithAdressOIB>
    <izvorni_sadrzaj> KOSINICA, d.o.o. za trgovinu i usluge, OIB 33360252166, Kralja Držislava 14, 21000 Split</izvorni_sadrzaj>
    <derivirana_varijabla naziv="DomainObject.Predmet.ProtustrankaFormatedWithAdressOIB_1"> KOSINICA, d.o.o. za trgovinu i usluge, OIB 33360252166, Kralja Držislava 14, 21000 Split</derivirana_varijabla>
  </DomainObject.Predmet.ProtustrankaFormatedWithAdressOIB>
  <DomainObject.Predmet.ProtustrankaWithAdress>
    <izvorni_sadrzaj>KOSINICA, d.o.o. za trgovinu i usluge Kralja Držislava 14, 21000 Split</izvorni_sadrzaj>
    <derivirana_varijabla naziv="DomainObject.Predmet.ProtustrankaWithAdress_1">KOSINICA, d.o.o. za trgovinu i usluge Kralja Držislava 14, 21000 Split</derivirana_varijabla>
  </DomainObject.Predmet.ProtustrankaWithAdress>
  <DomainObject.Predmet.ProtustrankaWithAdressOIB>
    <izvorni_sadrzaj>KOSINICA, d.o.o. za trgovinu i usluge, OIB 33360252166, Kralja Držislava 14, 21000 Split</izvorni_sadrzaj>
    <derivirana_varijabla naziv="DomainObject.Predmet.ProtustrankaWithAdressOIB_1">KOSINICA, d.o.o. za trgovinu i usluge, OIB 33360252166, Kralja Držislava 14, 21000 Split</derivirana_varijabla>
  </DomainObject.Predmet.ProtustrankaWithAdressOIB>
  <DomainObject.Predmet.ProtustrankaNazivFormated>
    <izvorni_sadrzaj>KOSINICA, d.o.o. za trgovinu i usluge</izvorni_sadrzaj>
    <derivirana_varijabla naziv="DomainObject.Predmet.ProtustrankaNazivFormated_1">KOSINICA, d.o.o. za trgovinu i usluge</derivirana_varijabla>
  </DomainObject.Predmet.ProtustrankaNazivFormated>
  <DomainObject.Predmet.ProtustrankaNazivFormatedOIB>
    <izvorni_sadrzaj>KOSINICA, d.o.o. za trgovinu i usluge, OIB 33360252166</izvorni_sadrzaj>
    <derivirana_varijabla naziv="DomainObject.Predmet.ProtustrankaNazivFormatedOIB_1">KOSINICA, d.o.o. za trgovinu i usluge, OIB 33360252166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9215.34</izvorni_sadrzaj>
    <derivirana_varijabla naziv="DomainObject.Predmet.TrenutnaVrijednost_1">9215.34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KOSINICA, d.o.o. za trgovinu i usluge</item>
    </izvorni_sadrzaj>
    <derivirana_varijabla naziv="DomainObject.Predmet.ProtuStrankaListFormated_1">
      <item>KOSINICA, d.o.o. za trgovinu i usluge</item>
    </derivirana_varijabla>
  </DomainObject.Predmet.ProtuStrankaListFormated>
  <DomainObject.Predmet.ProtuStrankaListFormatedOIB>
    <izvorni_sadrzaj>
      <item>KOSINICA, d.o.o. za trgovinu i usluge, OIB 33360252166</item>
    </izvorni_sadrzaj>
    <derivirana_varijabla naziv="DomainObject.Predmet.ProtuStrankaListFormatedOIB_1">
      <item>KOSINICA, d.o.o. za trgovinu i usluge, OIB 33360252166</item>
    </derivirana_varijabla>
  </DomainObject.Predmet.ProtuStrankaListFormatedOIB>
  <DomainObject.Predmet.ProtuStrankaListFormatedWithAdress>
    <izvorni_sadrzaj>
      <item>KOSINICA, d.o.o. za trgovinu i usluge, Kralja Držislava 14, 21000 Split</item>
    </izvorni_sadrzaj>
    <derivirana_varijabla naziv="DomainObject.Predmet.ProtuStrankaListFormatedWithAdress_1">
      <item>KOSINICA, d.o.o. za trgovinu i usluge, Kralja Držislava 14, 21000 Split</item>
    </derivirana_varijabla>
  </DomainObject.Predmet.ProtuStrankaListFormatedWithAdress>
  <DomainObject.Predmet.ProtuStrankaListFormatedWithAdressOIB>
    <izvorni_sadrzaj>
      <item>KOSINICA, d.o.o. za trgovinu i usluge, OIB 33360252166, Kralja Držislava 14, 21000 Split</item>
    </izvorni_sadrzaj>
    <derivirana_varijabla naziv="DomainObject.Predmet.ProtuStrankaListFormatedWithAdressOIB_1">
      <item>KOSINICA, d.o.o. za trgovinu i usluge, OIB 33360252166, Kralja Držislava 14, 21000 Split</item>
    </derivirana_varijabla>
  </DomainObject.Predmet.ProtuStrankaListFormatedWithAdressOIB>
  <DomainObject.Predmet.ProtuStrankaListNazivFormated>
    <izvorni_sadrzaj>
      <item>KOSINICA, d.o.o. za trgovinu i usluge</item>
    </izvorni_sadrzaj>
    <derivirana_varijabla naziv="DomainObject.Predmet.ProtuStrankaListNazivFormated_1">
      <item>KOSINICA, d.o.o. za trgovinu i usluge</item>
    </derivirana_varijabla>
  </DomainObject.Predmet.ProtuStrankaListNazivFormated>
  <DomainObject.Predmet.ProtuStrankaListNazivFormatedOIB>
    <izvorni_sadrzaj>
      <item>KOSINICA, d.o.o. za trgovinu i usluge, OIB 33360252166</item>
    </izvorni_sadrzaj>
    <derivirana_varijabla naziv="DomainObject.Predmet.ProtuStrankaListNazivFormatedOIB_1">
      <item>KOSINICA, d.o.o. za trgovinu i usluge, OIB 33360252166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KOSINICA, d.o.o. za trgovinu i usluge</izvorni_sadrzaj>
    <derivirana_varijabla naziv="DomainObject.Predmet.ProtustrankaIDrugi_1">KOSINICA,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KOSINICA, d.o.o. za trgovinu i usluge, OIB 33360252166, Kralja Držislava 14, 21000 Split</izvorni_sadrzaj>
    <derivirana_varijabla naziv="DomainObject.Predmet.ProtustrankaIDrugiAdressOIB_1">KOSINICA, d.o.o. za trgovinu i usluge, OIB 33360252166, Kralja Držislava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KOSINICA, d.o.o. za trgovinu i usluge</item>
    </izvorni_sadrzaj>
    <derivirana_varijabla naziv="DomainObject.Predmet.SudioniciListNaziv_1">
      <item>FINANCIJSKA AGENCIJA RC SPLIT</item>
      <item>KOSINICA, d.o.o. za trgovinu i usluge</item>
    </derivirana_varijabla>
  </DomainObject.Predmet.SudioniciListNaziv>
  <DomainObject.Predmet.SudioniciListAdressOIB>
    <izvorni_sadrzaj>
      <item>FINANCIJSKA AGENCIJA RC SPLIT, OIB 85821130368, Mažuranićeva 24b,21000 Split</item>
      <item>KOSINICA, d.o.o. za trgovinu i usluge, OIB 33360252166, Kralja Držislava 14,21000 Split</item>
    </izvorni_sadrzaj>
    <derivirana_varijabla naziv="DomainObject.Predmet.SudioniciListAdressOIB_1">
      <item>FINANCIJSKA AGENCIJA RC SPLIT, OIB 85821130368, Mažuranićeva 24b,21000 Split</item>
      <item>KOSINICA, d.o.o. za trgovinu i usluge, OIB 33360252166, Kralja Držislava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33360252166</item>
    </izvorni_sadrzaj>
    <derivirana_varijabla naziv="DomainObject.Predmet.SudioniciListNazivOIB_1">
      <item>, OIB 85821130368</item>
      <item>, OIB 33360252166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9ED87-D18D-46FB-95A7-5DE444F84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4022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2015-12-31T08:50:00Z</cp:lastPrinted>
  <dcterms:modified xmlns:xsi="http://www.w3.org/2001/XMLSchema-instance" xsi:type="dcterms:W3CDTF">2015-12-31T08:51:00Z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