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367e5" w14:paraId="6b367e5" w:rsidRDefault="00600A88" w:rsidP="001940FB" w:rsidR="00600A88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661C59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Paškov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600A88" w:rsidP="00AA6BCF" w:rsidR="00600A88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600A88" w:rsidR="00600A88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600A88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600A88" w:rsidP="00600A88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600A88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600A88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425F4D">
        <w:rPr>
          <w:rFonts w:cs="Calibri" w:eastAsia="Arial Unicode MS" w:hAnsi="Calibri" w:ascii="Calibri"/>
          <w:kern w:val="1"/>
          <w:lang w:eastAsia="ar-SA" w:val="hr-HR"/>
        </w:rPr>
        <w:t>KALOPER IVICA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600A88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425F4D" w:rsidRPr="00425F4D">
        <w:rPr>
          <w:rFonts w:cs="Calibri" w:hAnsi="Calibri" w:ascii="Calibri"/>
        </w:rPr>
        <w:t>758.349,50 kn</w:t>
      </w:r>
      <w:r w:rsidR="00425F4D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425F4D" w:rsidRPr="00425F4D">
        <w:rPr>
          <w:rFonts w:cs="Calibri" w:hAnsi="Calibri" w:ascii="Calibri"/>
        </w:rPr>
        <w:t>698.049,50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425F4D" w:rsidRPr="00425F4D">
        <w:rPr>
          <w:rFonts w:cs="Calibri" w:hAnsi="Calibri" w:ascii="Calibri"/>
        </w:rPr>
        <w:t>60.300,00 kn</w:t>
      </w:r>
      <w:r w:rsidR="00425F4D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600A88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600A88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600A88" w:rsidRPr="00600A88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600A88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25F4D" w:rsidP="00E43846" w:rsidR="00AA6BCF" w:rsidRPr="003C5AF8">
            <w:pPr>
              <w:spacing w:after="0"/>
              <w:jc w:val="both"/>
              <w:rPr>
                <w:rFonts w:cs="Calibri"/>
              </w:rPr>
            </w:pPr>
            <w:r w:rsidRPr="00425F4D">
              <w:rPr>
                <w:rFonts w:cs="Calibri" w:hAnsi="Calibri" w:ascii="Calibri"/>
              </w:rPr>
              <w:t>KALOPER IVICA</w:t>
            </w:r>
            <w:r w:rsidR="00F20B3B">
              <w:rPr>
                <w:rFonts w:cs="Calibri"/>
              </w:rPr>
              <w:t xml:space="preserve">, </w:t>
            </w:r>
            <w:r w:rsidRPr="00425F4D">
              <w:rPr>
                <w:rFonts w:cs="Calibri" w:hAnsi="Calibri" w:ascii="Calibri"/>
              </w:rPr>
              <w:t>Gospinica 19, Split</w:t>
            </w:r>
            <w:r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>OIB:</w:t>
            </w:r>
            <w:r w:rsidR="00E43846">
              <w:rPr>
                <w:rFonts w:cs="Calibri" w:hAnsi="Calibri" w:ascii="Calibri"/>
              </w:rPr>
              <w:t xml:space="preserve"> </w:t>
            </w:r>
            <w:r w:rsidRPr="00425F4D">
              <w:rPr>
                <w:rFonts w:cs="Calibri" w:hAnsi="Calibri" w:ascii="Calibri"/>
              </w:rPr>
              <w:t>86363156338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25F4D" w:rsidP="00425F4D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425F4D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25F4D" w:rsidP="00AA6BCF" w:rsidR="00425F4D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425F4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425F4D">
              <w:rPr>
                <w:rFonts w:cs="Calibri" w:hAnsi="Calibri" w:ascii="Calibri"/>
              </w:rPr>
              <w:t>758.349,50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425F4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425F4D">
              <w:rPr>
                <w:rFonts w:cs="Calibri" w:hAnsi="Calibri" w:ascii="Calibri"/>
              </w:rPr>
              <w:t>698.049,50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425F4D" w:rsidP="00E43846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425F4D">
              <w:rPr>
                <w:rFonts w:cs="Calibri" w:hAnsi="Calibri" w:ascii="Calibri"/>
              </w:rPr>
              <w:t>60.300,00 kn</w:t>
            </w:r>
          </w:p>
        </w:tc>
      </w:tr>
    </w:tbl>
    <w:p w:rsidRDefault="00600A88" w:rsidP="00BB396C" w:rsidR="00600A88">
      <w:pPr>
        <w:spacing w:lineRule="auto" w:line="276"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70246" w:rsidP="00070246" w:rsidR="00070246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01520" w:rsidP="00070246" w:rsidR="00070246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246" w:rsidP="00070246" w:rsidR="00070246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070246" w:rsidP="00070246" w:rsidR="0007024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070246" w:rsidP="00070246" w:rsidR="00070246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070246" w:rsidP="00070246" w:rsidR="00070246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070246" w:rsidP="00070246" w:rsidR="00070246" w:rsidRPr="00B706F7">
      <w:pPr>
        <w:spacing w:after="0"/>
        <w:rPr>
          <w:rFonts w:eastAsia="Calibri" w:hAnsi="Calibri" w:ascii="Calibri"/>
          <w:lang w:val="hr-HR"/>
        </w:rPr>
      </w:pPr>
    </w:p>
    <w:p w:rsidRDefault="00600A88" w:rsidP="00BB396C" w:rsidR="00600A88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1FCE" w:rsidR="00281FCE">
      <w:pPr>
        <w:spacing w:after="0"/>
      </w:pPr>
      <w:r>
        <w:separator/>
      </w:r>
    </w:p>
  </w:endnote>
  <w:endnote w:id="0" w:type="continuationSeparator">
    <w:p w:rsidRDefault="00281FCE" w:rsidR="00281FC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60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1FCE" w:rsidR="00281FCE">
      <w:pPr>
        <w:spacing w:after="0"/>
      </w:pPr>
      <w:r>
        <w:separator/>
      </w:r>
    </w:p>
  </w:footnote>
  <w:footnote w:id="0" w:type="continuationSeparator">
    <w:p w:rsidRDefault="00281FCE" w:rsidR="00281FC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017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46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A70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1FCE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25F4D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7531F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0A88"/>
    <w:rsid w:val="00604720"/>
    <w:rsid w:val="00606043"/>
    <w:rsid w:val="0060637A"/>
    <w:rsid w:val="006077AC"/>
    <w:rsid w:val="00612C8D"/>
    <w:rsid w:val="00617876"/>
    <w:rsid w:val="00617C8B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1C59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26EE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06017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45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2FAB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1520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C50E7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060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017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017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017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017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060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017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017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017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017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1439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2018-08-23T10:41:00Z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2018-08-23T11:40:00Z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St-651/2017-198 / Podnesak - Podnesak (-198.docx)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