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AB23AE" w:rsidR="00AB23AE">
        <w:tc>
          <w:tcPr>
            <w:tcW w:type="dxa" w:w="2985"/>
            <w:hideMark/>
          </w:tcPr>
          <w:p w:rsidRDefault="00AB23AE" w:rsidR="00AB23AE">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B23AE" w:rsidR="00AB23AE">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AB23AE" w:rsidR="00AB23AE">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AB23AE" w:rsidR="00AB23AE">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7e148b0" w14:paraId="7e148b0" w:rsidRDefault="00AB23AE" w:rsidP="00AB23AE" w:rsidR="00AB23AE">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AB23AE" w:rsidR="00AB23AE">
        <w:trPr>
          <w:trHeight w:val="206"/>
          <w:jc w:val="right"/>
        </w:trPr>
        <w:tc>
          <w:tcPr>
            <w:tcW w:type="dxa" w:w="4320"/>
            <w:hideMark/>
          </w:tcPr>
          <w:p w:rsidRDefault="00AB23AE" w:rsidR="00AB23AE">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St-794/2016-52</w:t>
            </w:r>
          </w:p>
        </w:tc>
      </w:tr>
    </w:tbl>
    <w:p w:rsidRDefault="00AB23AE" w:rsidP="00AB23AE" w:rsidR="00AB23AE">
      <w:pPr>
        <w:spacing w:after="0"/>
        <w:jc w:val="both"/>
      </w:pPr>
    </w:p>
    <w:p w:rsidRDefault="00AB23AE" w:rsidP="00AB23AE" w:rsidR="00AB23AE">
      <w:pPr>
        <w:pStyle w:val="SudSjedite"/>
      </w:pPr>
      <w:r>
        <w:tab/>
      </w:r>
    </w:p>
    <w:p w:rsidRDefault="00AB23AE" w:rsidP="00AB23AE" w:rsidR="00AB23AE">
      <w:pPr>
        <w:spacing w:after="0"/>
        <w:jc w:val="center"/>
      </w:pPr>
    </w:p>
    <w:p w:rsidRDefault="00AB23AE" w:rsidP="00AB23AE" w:rsidR="00AB23AE">
      <w:pPr>
        <w:jc w:val="center"/>
        <w:rPr>
          <w:rFonts w:cs="Times New Roman"/>
          <w:b/>
        </w:rPr>
      </w:pPr>
      <w:r>
        <w:rPr>
          <w:rFonts w:cs="Times New Roman"/>
        </w:rPr>
        <w:t>Z A K L J U Č A K</w:t>
      </w:r>
    </w:p>
    <w:p w:rsidRDefault="00AB23AE" w:rsidP="00AB23AE" w:rsidR="00AB23AE">
      <w:pPr>
        <w:rPr>
          <w:rFonts w:cs="Times New Roman"/>
          <w:b/>
        </w:rPr>
      </w:pPr>
    </w:p>
    <w:p w:rsidRDefault="00AB23AE" w:rsidP="00AB23AE" w:rsidR="00AB23AE">
      <w:pPr>
        <w:pStyle w:val="Tijeloteksta2"/>
        <w:spacing w:lineRule="auto" w:line="240"/>
        <w:jc w:val="both"/>
        <w:rPr>
          <w:rFonts w:cs="Times New Roman"/>
          <w:b/>
        </w:rPr>
      </w:pPr>
      <w:r>
        <w:rPr>
          <w:rFonts w:cs="Times New Roman"/>
        </w:rPr>
        <w:t xml:space="preserve">           </w:t>
      </w:r>
      <w:r>
        <w:rPr>
          <w:rFonts w:cs="Times New Roman"/>
        </w:rPr>
        <w:tab/>
        <w:t xml:space="preserve">Trgovački sud u Varaždinu, po sucu Hugu </w:t>
      </w:r>
      <w:proofErr w:type="spellStart"/>
      <w:r>
        <w:rPr>
          <w:rFonts w:cs="Times New Roman"/>
        </w:rPr>
        <w:t>Wedemeyeru</w:t>
      </w:r>
      <w:proofErr w:type="spellEnd"/>
      <w:r>
        <w:rPr>
          <w:rFonts w:cs="Times New Roman"/>
        </w:rPr>
        <w:t xml:space="preserve">, u stečajnom postupku koji se vodi nad stečajnim dužnikom </w:t>
      </w:r>
      <w:r>
        <w:rPr>
          <w:rFonts w:cs="Times New Roman"/>
          <w:bCs/>
        </w:rPr>
        <w:t>START d.o.o., u stečaju, OIB: 99169707326, sa sjedištem u Maloj Subotici, Braće Radić 69</w:t>
      </w:r>
      <w:r>
        <w:rPr>
          <w:rFonts w:cs="Times New Roman"/>
        </w:rPr>
        <w:t xml:space="preserve">, kojeg zastupa stečajni upravitelj Tomislav </w:t>
      </w:r>
      <w:proofErr w:type="spellStart"/>
      <w:r>
        <w:rPr>
          <w:rFonts w:cs="Times New Roman"/>
        </w:rPr>
        <w:t>Đuričin</w:t>
      </w:r>
      <w:proofErr w:type="spellEnd"/>
      <w:r>
        <w:rPr>
          <w:rFonts w:cs="Times New Roman"/>
        </w:rPr>
        <w:t xml:space="preserve">, iz Varaždina, Dravska poljana br. 1, izvan ročišta 2. listopada 2018. </w:t>
      </w:r>
    </w:p>
    <w:p w:rsidRDefault="00AB23AE" w:rsidP="00AB23AE" w:rsidR="00AB23AE">
      <w:pPr>
        <w:pStyle w:val="Naslov6"/>
        <w:jc w:val="center"/>
        <w:rPr>
          <w:rFonts w:cs="Times New Roman" w:hAnsi="Times New Roman" w:ascii="Times New Roman"/>
          <w:b/>
          <w:i w:val="false"/>
          <w:sz w:val="24"/>
        </w:rPr>
      </w:pPr>
    </w:p>
    <w:p w:rsidRDefault="00AB23AE" w:rsidP="00AB23AE" w:rsidR="00AB23AE">
      <w:pPr>
        <w:pStyle w:val="Naslov6"/>
        <w:jc w:val="center"/>
        <w:rPr>
          <w:rFonts w:cs="Times New Roman" w:hAnsi="Times New Roman" w:ascii="Times New Roman"/>
          <w:b/>
          <w:i w:val="false"/>
          <w:sz w:val="24"/>
        </w:rPr>
      </w:pPr>
      <w:r>
        <w:rPr>
          <w:rFonts w:cs="Times New Roman" w:hAnsi="Times New Roman" w:ascii="Times New Roman"/>
          <w:i w:val="false"/>
          <w:sz w:val="24"/>
        </w:rPr>
        <w:t xml:space="preserve">z  a  k  lj  u  č  i  o   </w:t>
      </w:r>
      <w:r>
        <w:rPr>
          <w:rFonts w:cs="Times New Roman" w:hAnsi="Times New Roman" w:ascii="Times New Roman"/>
          <w:i w:val="false"/>
          <w:sz w:val="24"/>
        </w:rPr>
        <w:tab/>
        <w:t xml:space="preserve"> j   e</w:t>
      </w:r>
    </w:p>
    <w:p w:rsidRDefault="00AB23AE" w:rsidP="00AB23AE" w:rsidR="00AB23AE"/>
    <w:p w:rsidRDefault="00AB23AE" w:rsidP="00AB23AE" w:rsidR="00AB23AE">
      <w:pPr>
        <w:pStyle w:val="Tijeloteksta2"/>
        <w:spacing w:lineRule="auto" w:line="360" w:after="0"/>
        <w:ind w:left="357"/>
        <w:jc w:val="both"/>
        <w:rPr>
          <w:rFonts w:cs="Times New Roman"/>
        </w:rPr>
      </w:pPr>
      <w:r>
        <w:rPr>
          <w:rFonts w:cs="Times New Roman"/>
        </w:rPr>
        <w:t>1</w:t>
      </w:r>
      <w:r>
        <w:rPr>
          <w:rFonts w:cs="Times New Roman"/>
          <w:b/>
        </w:rPr>
        <w:t xml:space="preserve">) </w:t>
      </w:r>
      <w:r>
        <w:rPr>
          <w:rFonts w:cs="Times New Roman"/>
        </w:rPr>
        <w:t xml:space="preserve">Ročište za diobu </w:t>
      </w:r>
      <w:proofErr w:type="spellStart"/>
      <w:r>
        <w:rPr>
          <w:rFonts w:cs="Times New Roman"/>
        </w:rPr>
        <w:t>kupovnine</w:t>
      </w:r>
      <w:proofErr w:type="spellEnd"/>
      <w:r>
        <w:rPr>
          <w:rFonts w:cs="Times New Roman"/>
        </w:rPr>
        <w:t xml:space="preserve"> ostvarene prodajom nekretnina stečajnog dužnika, i to nekretnina upisanih:</w:t>
      </w:r>
    </w:p>
    <w:p w:rsidRDefault="00AB23AE" w:rsidP="00AB23AE" w:rsidR="00AB23AE">
      <w:pPr>
        <w:ind w:firstLine="720"/>
        <w:jc w:val="both"/>
      </w:pPr>
      <w:r>
        <w:t xml:space="preserve">a) Nekretnina upisana u z.k.ul.br. 7426 k.o. Čakovec, k.č.br. 228/1/2/A/1/332/33/1/3/1/2, poslovna građevina Zelena ulica, površine 786 m2, dvorište Zelena ulica, površine 2454 m2, ukupne površine 3240 m2, 1. SUVLASNIČKI DIO: 347/1161 ETAŽNO VLASNIŠTVO (E-1), 1. poslovni prostor koji se sastoji od prizemlja površine 271,27 m2 i </w:t>
      </w:r>
      <w:proofErr w:type="spellStart"/>
      <w:r>
        <w:t>pripadka</w:t>
      </w:r>
      <w:proofErr w:type="spellEnd"/>
      <w:r>
        <w:t xml:space="preserve"> na 1. katu površine 55,00 m2, ukupne površine 326,27 m2 (u etažnom elaboratu označeno kosim crtama)</w:t>
      </w:r>
    </w:p>
    <w:p w:rsidRDefault="00AB23AE" w:rsidP="00AB23AE" w:rsidR="00AB23AE">
      <w:pPr>
        <w:ind w:firstLine="720"/>
        <w:jc w:val="both"/>
      </w:pPr>
      <w:r>
        <w:t>b) Nekretnina upisana u z.k.ul.br. 7426 k.o. Čakovec, k.č.br. 228/1/2/A/1/332/33/1/3/1/2, poslovna građevina Zelena ulica, površine 786 m2, dvorište Zelena ulica, površine 2454 m2, ukupne površine 3240 m2, 2. SUVLASNIČKI DIO: 341/1161 ETAŽNO VLASNIŠTVO (E-2), 1. poslovni prostor koji se sastoji od 1. kata površine 319,67 m2, ukupne površine 319,67 m2 (u etažnom elaboratu označeno kosim crtama i isprekidanim kosim crtama-naizmjenično).</w:t>
      </w:r>
    </w:p>
    <w:p w:rsidRDefault="00AB23AE" w:rsidP="00AB23AE" w:rsidR="00AB23AE">
      <w:pPr>
        <w:ind w:firstLine="720"/>
        <w:jc w:val="both"/>
      </w:pPr>
      <w:r>
        <w:t>c) Nekretnina upisana u z.k.ul.br. 7426 k.o. Čakovec, k.č.br. 228/1/2/A/1/332/33/1/3/1/2, poslovna građevina Zelena ulica, površine 786 m2, dvorište Zelena ulica, površine 2454 m2, ukupne površine 3240 m2, 3. SUVLASNIČKI DIO: 473/1161 ETAŽNO VLASNIŠTVO (E-3), 1. poslovni prostor koji se sastoji od prizemlja površine 375,18 m2 i 1. kata površine 75,84 m2, ukupne površine 451,02 m2 (u etažnom elaboratu označeno kosim crtama sa međuprostorom)</w:t>
      </w:r>
    </w:p>
    <w:p w:rsidRDefault="00AB23AE" w:rsidP="00AB23AE" w:rsidR="00AB23AE">
      <w:pPr>
        <w:ind w:firstLine="720"/>
        <w:jc w:val="both"/>
      </w:pPr>
    </w:p>
    <w:p w:rsidRDefault="00AB23AE" w:rsidP="00AB23AE" w:rsidR="00AB23AE">
      <w:pPr>
        <w:pStyle w:val="Tijeloteksta2"/>
        <w:spacing w:lineRule="auto" w:line="240"/>
        <w:rPr>
          <w:rFonts w:cs="Times New Roman"/>
        </w:rPr>
      </w:pPr>
      <w:r>
        <w:rPr>
          <w:rFonts w:cs="Times New Roman"/>
        </w:rPr>
        <w:t>određuje se kod Trgovačkog suda u Varaždinu, Braće Radić br. 2, drugi kat, u sobi broj 222, za dan 24. listopada 2018. u 10,00 sati.</w:t>
      </w:r>
    </w:p>
    <w:p w:rsidRDefault="00AB23AE" w:rsidP="00AB23AE" w:rsidR="00AB23AE">
      <w:pPr>
        <w:pStyle w:val="Tijeloteksta2"/>
        <w:spacing w:lineRule="auto" w:line="240"/>
        <w:ind w:left="720"/>
        <w:rPr>
          <w:rFonts w:cs="Times New Roman"/>
          <w:b/>
        </w:rPr>
      </w:pPr>
    </w:p>
    <w:p w:rsidRDefault="00AB23AE" w:rsidP="00AB23AE" w:rsidR="00AB23AE">
      <w:pPr>
        <w:pStyle w:val="Tijeloteksta2"/>
        <w:spacing w:lineRule="auto" w:line="240"/>
        <w:ind w:left="720"/>
        <w:rPr>
          <w:rFonts w:cs="Times New Roman"/>
          <w:b/>
        </w:rPr>
      </w:pPr>
      <w:r>
        <w:rPr>
          <w:rFonts w:cs="Times New Roman"/>
        </w:rPr>
        <w:t>Na određeno ročište pozivaju se dostavom ovog zaključka:</w:t>
      </w:r>
    </w:p>
    <w:p w:rsidRDefault="00AB23AE" w:rsidP="00AB23AE" w:rsidR="00AB23AE">
      <w:pPr>
        <w:pStyle w:val="Tijeloteksta2"/>
        <w:numPr>
          <w:ilvl w:val="0"/>
          <w:numId w:val="47"/>
        </w:numPr>
        <w:spacing w:lineRule="auto" w:line="240"/>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AB23AE" w:rsidP="00AB23AE" w:rsidR="00AB23AE">
      <w:pPr>
        <w:pStyle w:val="Tijeloteksta2"/>
        <w:numPr>
          <w:ilvl w:val="0"/>
          <w:numId w:val="47"/>
        </w:numPr>
        <w:spacing w:lineRule="auto" w:line="240"/>
        <w:rPr>
          <w:rFonts w:cs="Times New Roman"/>
          <w:lang w:val="en-US"/>
        </w:rPr>
      </w:pPr>
      <w:r>
        <w:rPr>
          <w:rFonts w:cs="Times New Roman"/>
          <w:lang w:val="en-US"/>
        </w:rPr>
        <w:t xml:space="preserve">RAIFFEISENBANK AUSTRIA </w:t>
      </w:r>
      <w:proofErr w:type="spellStart"/>
      <w:r>
        <w:rPr>
          <w:rFonts w:cs="Times New Roman"/>
          <w:lang w:val="en-US"/>
        </w:rPr>
        <w:t>d.d</w:t>
      </w:r>
      <w:proofErr w:type="spellEnd"/>
      <w:r>
        <w:rPr>
          <w:rFonts w:cs="Times New Roman"/>
          <w:lang w:val="en-US"/>
        </w:rPr>
        <w:t xml:space="preserve">., </w:t>
      </w:r>
      <w:proofErr w:type="spellStart"/>
      <w:r>
        <w:rPr>
          <w:rFonts w:cs="Times New Roman"/>
          <w:lang w:val="en-US"/>
        </w:rPr>
        <w:t>Magazinska</w:t>
      </w:r>
      <w:proofErr w:type="spellEnd"/>
      <w:r>
        <w:rPr>
          <w:rFonts w:cs="Times New Roman"/>
          <w:lang w:val="en-US"/>
        </w:rPr>
        <w:t xml:space="preserve"> </w:t>
      </w:r>
      <w:proofErr w:type="spellStart"/>
      <w:r>
        <w:rPr>
          <w:rFonts w:cs="Times New Roman"/>
          <w:lang w:val="en-US"/>
        </w:rPr>
        <w:t>cesta</w:t>
      </w:r>
      <w:proofErr w:type="spellEnd"/>
      <w:r>
        <w:rPr>
          <w:rFonts w:cs="Times New Roman"/>
          <w:lang w:val="en-US"/>
        </w:rPr>
        <w:t xml:space="preserve"> 69, Zagreb, OIB: 53056966535,</w:t>
      </w:r>
    </w:p>
    <w:p w:rsidRDefault="00AB23AE" w:rsidP="00AB23AE" w:rsidR="00AB23AE">
      <w:pPr>
        <w:pStyle w:val="Tijeloteksta2"/>
        <w:numPr>
          <w:ilvl w:val="0"/>
          <w:numId w:val="47"/>
        </w:numPr>
        <w:spacing w:lineRule="auto" w:line="240"/>
        <w:rPr>
          <w:rFonts w:cs="Times New Roman"/>
          <w:lang w:val="en-US"/>
        </w:rPr>
      </w:pPr>
      <w:r>
        <w:rPr>
          <w:rFonts w:cs="Times New Roman"/>
        </w:rPr>
        <w:t xml:space="preserve">Ostali vjerovnici putem e-Oglasne ploče ovoga suda. </w:t>
      </w:r>
    </w:p>
    <w:p w:rsidRDefault="00AB23AE" w:rsidP="00AB23AE" w:rsidR="00AB23AE">
      <w:pPr>
        <w:pStyle w:val="Tijeloteksta2"/>
        <w:spacing w:lineRule="auto" w:line="240"/>
        <w:rPr>
          <w:rFonts w:cs="Times New Roman"/>
          <w:b/>
        </w:rPr>
      </w:pPr>
    </w:p>
    <w:p w:rsidRDefault="00AB23AE" w:rsidP="00AB23AE" w:rsidR="00AB23AE">
      <w:pPr>
        <w:pStyle w:val="Tijeloteksta2"/>
        <w:spacing w:lineRule="auto" w:line="240"/>
        <w:ind w:firstLine="708"/>
        <w:jc w:val="both"/>
        <w:rPr>
          <w:rFonts w:cs="Times New Roman"/>
          <w:b/>
        </w:rPr>
      </w:pPr>
      <w:r>
        <w:rPr>
          <w:rFonts w:cs="Times New Roman"/>
        </w:rPr>
        <w:t>2) Upozoravaju se vjerovnici da će se tražbina vjerovnika koji ne dođu na ročište uzeti prema stanju koje proizlazi iz spisa te da najkasnije na ročištu za diobu, mogu drugom vjerovniku osporiti tražbinu, njezinu visinu i red namirenja.</w:t>
      </w:r>
    </w:p>
    <w:p w:rsidRDefault="00AB23AE" w:rsidP="00AB23AE" w:rsidR="00AB23AE">
      <w:pPr>
        <w:pStyle w:val="Tijeloteksta2"/>
        <w:spacing w:lineRule="auto" w:line="240"/>
        <w:ind w:firstLine="708"/>
        <w:jc w:val="both"/>
        <w:rPr>
          <w:rFonts w:cs="Times New Roman"/>
          <w:b/>
        </w:rPr>
      </w:pPr>
    </w:p>
    <w:p w:rsidRDefault="00AB23AE" w:rsidP="00AB23AE" w:rsidR="00AB23AE">
      <w:pPr>
        <w:pStyle w:val="Tijeloteksta2"/>
        <w:jc w:val="center"/>
        <w:rPr>
          <w:rFonts w:cs="Times New Roman"/>
          <w:b/>
        </w:rPr>
      </w:pPr>
      <w:r>
        <w:rPr>
          <w:rFonts w:cs="Times New Roman"/>
        </w:rPr>
        <w:t>U Varaždinu 2. listopada 2018.</w:t>
      </w:r>
    </w:p>
    <w:p w:rsidRDefault="00AB23AE" w:rsidP="00AB23AE" w:rsidR="00AB23AE">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Sudac : </w:t>
      </w:r>
    </w:p>
    <w:p w:rsidRDefault="00AB23AE" w:rsidP="00AB23AE" w:rsidR="00AB23AE">
      <w:pPr>
        <w:pStyle w:val="Tijeloteksta2"/>
        <w:rPr>
          <w:rFonts w:cs="Times New Roman"/>
          <w:b/>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      Hugo Wedemeyer, v. r.</w:t>
      </w:r>
    </w:p>
    <w:p w:rsidRDefault="00AB23AE" w:rsidP="00AB23AE" w:rsidR="00AB23AE">
      <w:pPr>
        <w:pStyle w:val="Tijeloteksta2"/>
        <w:jc w:val="right"/>
        <w:rPr>
          <w:rFonts w:cs="Times New Roman"/>
          <w:b/>
        </w:rPr>
      </w:pPr>
      <w:r>
        <w:rPr>
          <w:rFonts w:cs="Times New Roman"/>
        </w:rPr>
        <w:t xml:space="preserve">Za točnost </w:t>
      </w:r>
      <w:proofErr w:type="spellStart"/>
      <w:r>
        <w:rPr>
          <w:rFonts w:cs="Times New Roman"/>
        </w:rPr>
        <w:t>otpravka</w:t>
      </w:r>
      <w:proofErr w:type="spellEnd"/>
      <w:r>
        <w:rPr>
          <w:rFonts w:cs="Times New Roman"/>
        </w:rPr>
        <w:t xml:space="preserve"> – ovlašteni službenik:</w:t>
      </w:r>
    </w:p>
    <w:p w:rsidRDefault="00AB23AE" w:rsidP="00AB23AE" w:rsidR="00AB23AE">
      <w:pPr>
        <w:pStyle w:val="Tijeloteksta2"/>
        <w:rPr>
          <w:rFonts w:cs="Times New Roman"/>
          <w:b/>
        </w:rPr>
      </w:pPr>
    </w:p>
    <w:p w:rsidRDefault="00AB23AE" w:rsidP="00AB23AE" w:rsidR="00AB23AE">
      <w:pPr>
        <w:pStyle w:val="Tijeloteksta2"/>
        <w:spacing w:lineRule="auto" w:line="240"/>
        <w:rPr>
          <w:rFonts w:cs="Times New Roman"/>
          <w:b/>
        </w:rPr>
      </w:pPr>
      <w:r>
        <w:rPr>
          <w:rFonts w:cs="Times New Roman"/>
        </w:rPr>
        <w:t>Uputa  o  pravnom  lijeku :</w:t>
      </w:r>
    </w:p>
    <w:p w:rsidRDefault="00AB23AE" w:rsidP="00AB23AE" w:rsidR="00AB23AE">
      <w:pPr>
        <w:spacing w:after="0"/>
        <w:jc w:val="both"/>
      </w:pPr>
      <w:r>
        <w:t>Protiv ovog zaključka nije dopušten pravni lijek (čl. 19. st. 7. Stečajnog zakona – Narodne novine br. 71/15. i 104/17.).</w:t>
      </w:r>
    </w:p>
    <w:p w:rsidRDefault="00AB23AE" w:rsidP="00AB23AE" w:rsidR="00AB23AE">
      <w:pPr>
        <w:pStyle w:val="Tijeloteksta2"/>
        <w:rPr>
          <w:rFonts w:cs="Times New Roman"/>
          <w:b/>
        </w:rPr>
      </w:pPr>
    </w:p>
    <w:p w:rsidRDefault="00AB23AE" w:rsidP="00AB23AE" w:rsidR="00AB23AE">
      <w:pPr>
        <w:pStyle w:val="Tijeloteksta2"/>
        <w:spacing w:after="0"/>
        <w:rPr>
          <w:rFonts w:cs="Times New Roman"/>
          <w:b/>
        </w:rPr>
      </w:pPr>
      <w:r>
        <w:rPr>
          <w:rFonts w:cs="Times New Roman"/>
        </w:rPr>
        <w:t xml:space="preserve">DNA : </w:t>
      </w:r>
      <w:r>
        <w:rPr>
          <w:rFonts w:cs="Times New Roman"/>
        </w:rPr>
        <w:tab/>
      </w:r>
    </w:p>
    <w:p w:rsidRDefault="00AB23AE" w:rsidP="00AB23AE" w:rsidR="00AB23AE">
      <w:pPr>
        <w:pStyle w:val="Tijeloteksta2"/>
        <w:numPr>
          <w:ilvl w:val="0"/>
          <w:numId w:val="48"/>
        </w:numPr>
        <w:spacing w:lineRule="auto" w:line="360" w:after="0"/>
        <w:jc w:val="both"/>
        <w:rPr>
          <w:rFonts w:cs="Times New Roman"/>
        </w:rPr>
      </w:pPr>
      <w:r>
        <w:rPr>
          <w:rFonts w:cs="Times New Roman"/>
        </w:rPr>
        <w:t xml:space="preserve">Stečajni upravitelj Tomislav </w:t>
      </w:r>
      <w:proofErr w:type="spellStart"/>
      <w:r>
        <w:rPr>
          <w:rFonts w:cs="Times New Roman"/>
        </w:rPr>
        <w:t>Đuričin</w:t>
      </w:r>
      <w:proofErr w:type="spellEnd"/>
      <w:r>
        <w:rPr>
          <w:rFonts w:cs="Times New Roman"/>
        </w:rPr>
        <w:t>, iz Varaždina, Dravska poljana br. 1,</w:t>
      </w:r>
    </w:p>
    <w:p w:rsidRDefault="00AB23AE" w:rsidP="00AB23AE" w:rsidR="00AB23AE">
      <w:pPr>
        <w:pStyle w:val="Tijeloteksta2"/>
        <w:numPr>
          <w:ilvl w:val="0"/>
          <w:numId w:val="48"/>
        </w:numPr>
        <w:spacing w:lineRule="auto" w:line="360" w:after="0"/>
        <w:rPr>
          <w:rFonts w:cs="Times New Roman"/>
          <w:lang w:val="en-US"/>
        </w:rPr>
      </w:pPr>
      <w:r>
        <w:rPr>
          <w:rFonts w:cs="Times New Roman"/>
          <w:lang w:val="en-US"/>
        </w:rPr>
        <w:t xml:space="preserve">RAIFFEISENBANK AUSTRIA </w:t>
      </w:r>
      <w:proofErr w:type="spellStart"/>
      <w:r>
        <w:rPr>
          <w:rFonts w:cs="Times New Roman"/>
          <w:lang w:val="en-US"/>
        </w:rPr>
        <w:t>d.d</w:t>
      </w:r>
      <w:proofErr w:type="spellEnd"/>
      <w:r>
        <w:rPr>
          <w:rFonts w:cs="Times New Roman"/>
          <w:lang w:val="en-US"/>
        </w:rPr>
        <w:t xml:space="preserve">., </w:t>
      </w:r>
      <w:proofErr w:type="spellStart"/>
      <w:r>
        <w:rPr>
          <w:rFonts w:cs="Times New Roman"/>
          <w:lang w:val="en-US"/>
        </w:rPr>
        <w:t>Magazinska</w:t>
      </w:r>
      <w:proofErr w:type="spellEnd"/>
      <w:r>
        <w:rPr>
          <w:rFonts w:cs="Times New Roman"/>
          <w:lang w:val="en-US"/>
        </w:rPr>
        <w:t xml:space="preserve"> </w:t>
      </w:r>
      <w:proofErr w:type="spellStart"/>
      <w:r>
        <w:rPr>
          <w:rFonts w:cs="Times New Roman"/>
          <w:lang w:val="en-US"/>
        </w:rPr>
        <w:t>cesta</w:t>
      </w:r>
      <w:proofErr w:type="spellEnd"/>
      <w:r>
        <w:rPr>
          <w:rFonts w:cs="Times New Roman"/>
          <w:lang w:val="en-US"/>
        </w:rPr>
        <w:t xml:space="preserve"> 69, Zagreb, </w:t>
      </w:r>
    </w:p>
    <w:p w:rsidRDefault="00AB23AE" w:rsidP="00AB23AE" w:rsidR="00AE649C" w:rsidRPr="00B76F3C">
      <w:pPr>
        <w:pStyle w:val="Tijeloteksta2"/>
        <w:numPr>
          <w:ilvl w:val="0"/>
          <w:numId w:val="48"/>
        </w:numPr>
        <w:spacing w:lineRule="auto" w:line="360" w:after="0"/>
      </w:pPr>
      <w:r w:rsidRPr="00AB23AE">
        <w:rPr>
          <w:rFonts w:cs="Times New Roman"/>
        </w:rPr>
        <w:t xml:space="preserve">Ostali vjerovnici putem e-Oglasne ploče ovoga suda. </w:t>
      </w:r>
      <w:bookmarkStart w:name="_GoBack" w:id="0"/>
      <w:bookmarkEnd w:id="0"/>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9C9" w:rsidP="00537B78" w:rsidR="000479C9">
      <w:r>
        <w:separator/>
      </w:r>
    </w:p>
  </w:endnote>
  <w:endnote w:id="0" w:type="continuationSeparator">
    <w:p w:rsidRDefault="000479C9" w:rsidP="00537B78" w:rsidR="000479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6233491"/>
      <w:docPartObj>
        <w:docPartGallery w:val="Page Numbers (Bottom of Page)"/>
        <w:docPartUnique/>
      </w:docPartObj>
    </w:sdtPr>
    <w:sdtContent>
      <w:p w:rsidRDefault="00AB23AE" w:rsidR="00AB23AE">
        <w:pPr>
          <w:pStyle w:val="Podnoje"/>
        </w:pPr>
        <w:r>
          <w:fldChar w:fldCharType="begin"/>
        </w:r>
        <w:r>
          <w:instrText>PAGE   \* MERGEFORMAT</w:instrText>
        </w:r>
        <w:r>
          <w:fldChar w:fldCharType="separate"/>
        </w:r>
        <w:r>
          <w:t>2</w:t>
        </w:r>
        <w:r>
          <w:fldChar w:fldCharType="end"/>
        </w:r>
      </w:p>
    </w:sdtContent>
  </w:sdt>
  <w:p w:rsidRDefault="00AB23AE" w:rsidR="00AB23A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9C9" w:rsidP="00537B78" w:rsidR="000479C9">
      <w:r>
        <w:separator/>
      </w:r>
    </w:p>
  </w:footnote>
  <w:footnote w:id="0" w:type="continuationSeparator">
    <w:p w:rsidRDefault="000479C9" w:rsidP="00537B78" w:rsidR="000479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BA19D9"/>
    <w:multiLevelType w:val="hybridMultilevel"/>
    <w:tmpl w:val="C114B08C"/>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abstractNum w:abstractNumId="44">
    <w:nsid w:val="7EC9299B"/>
    <w:multiLevelType w:val="hybridMultilevel"/>
    <w:tmpl w:val="AE1266C2"/>
    <w:lvl w:tplc="CA628CD8" w:ilvl="0">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4"/>
    <w:lvlOverride w:ilvl="0"/>
    <w:lvlOverride w:ilvl="1"/>
    <w:lvlOverride w:ilvl="2"/>
    <w:lvlOverride w:ilvl="3"/>
    <w:lvlOverride w:ilvl="4"/>
    <w:lvlOverride w:ilvl="5"/>
    <w:lvlOverride w:ilvl="6"/>
    <w:lvlOverride w:ilvl="7"/>
    <w:lvlOverride w:ilvl="8"/>
  </w:num>
  <w:num w:numId="48">
    <w:abstractNumId w:val="23"/>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79C9"/>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23AE"/>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B23AE"/>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unhideWhenUsed/>
    <w:rsid w:val="00551CB3"/>
    <w:pPr>
      <w:spacing w:lineRule="auto" w:line="480" w:after="120"/>
    </w:pPr>
  </w:style>
  <w:style w:customStyle="true" w:styleId="Tijeloteksta2Char" w:type="character">
    <w:name w:val="Tijelo teksta 2 Char"/>
    <w:basedOn w:val="Zadanifontodlomka"/>
    <w:link w:val="Tijeloteksta2"/>
    <w:uiPriority w:val="99"/>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AB23AE"/>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B23AE"/>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unhideWhenUsed/>
    <w:rsid w:val="00551CB3"/>
    <w:pPr>
      <w:spacing w:after="120" w:line="480" w:lineRule="auto"/>
    </w:pPr>
  </w:style>
  <w:style w:customStyle="1" w:styleId="Tijeloteksta2Char" w:type="character">
    <w:name w:val="Tijelo teksta 2 Char"/>
    <w:basedOn w:val="Zadanifontodlomka"/>
    <w:link w:val="Tijeloteksta2"/>
    <w:uiPriority w:val="99"/>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AB23AE"/>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96537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St-794/2016-52</izvorni_sadrzaj>
    <derivirana_varijabla naziv="DomainObject.Oznaka_1">St-794/2016-52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START auto škola &amp; marketing agencija, društvo s ograničenom odgovornošću u stečaju</izvorni_sadrzaj>
    <derivirana_varijabla naziv="DomainObject.Predmet.ProtustrankaFormated_1">  START auto škola &amp; marketing agencija, društvo s ograničenom odgovornošću u stečaju</derivirana_varijabla>
  </DomainObject.Predmet.ProtustrankaFormated>
  <DomainObject.Predmet.ProtustrankaFormatedOIB>
    <izvorni_sadrzaj>  START auto škola &amp; marketing agencija, društvo s ograničenom odgovornošću u stečaju, OIB 99169707326</izvorni_sadrzaj>
    <derivirana_varijabla naziv="DomainObject.Predmet.ProtustrankaFormatedOIB_1">  START auto škola &amp; marketing agencija, društvo s ograničenom odgovornošću u stečaju, OIB 99169707326</derivirana_varijabla>
  </DomainObject.Predmet.ProtustrankaFormatedOIB>
  <DomainObject.Predmet.ProtustrankaFormatedWithAdress>
    <izvorni_sadrzaj> START auto škola &amp; marketing agencija, društvo s ograničenom odgovornošću u stečaju, B.Radića 69, 40000 Mala Subotica</izvorni_sadrzaj>
    <derivirana_varijabla naziv="DomainObject.Predmet.ProtustrankaFormatedWithAdress_1"> START auto škola &amp; marketing agencija, društvo s ograničenom odgovornošću u stečaju, B.Radića 69, 40000 Mala Subotica</derivirana_varijabla>
  </DomainObject.Predmet.ProtustrankaFormatedWithAdress>
  <DomainObject.Predmet.ProtustrankaFormatedWithAdressOIB>
    <izvorni_sadrzaj> START auto škola &amp; marketing agencija, društvo s ograničenom odgovornošću u stečaju, OIB 99169707326, B.Radića 69, 40000 Mala Subotica</izvorni_sadrzaj>
    <derivirana_varijabla naziv="DomainObject.Predmet.ProtustrankaFormatedWithAdressOIB_1"> START auto škola &amp; marketing agencija, društvo s ograničenom odgovornošću u stečaju, OIB 99169707326, B.Radića 69, 40000 Mala Subotica</derivirana_varijabla>
  </DomainObject.Predmet.ProtustrankaFormatedWithAdressOIB>
  <DomainObject.Predmet.ProtustrankaWithAdress>
    <izvorni_sadrzaj>START auto škola &amp; marketing agencija, društvo s ograničenom odgovornošću u stečaju B.Radića 69, 40000 Mala Subotica</izvorni_sadrzaj>
    <derivirana_varijabla naziv="DomainObject.Predmet.ProtustrankaWithAdress_1">START auto škola &amp; marketing agencija, društvo s ograničenom odgovornošću u stečaju B.Radića 69, 40000 Mala Subotica</derivirana_varijabla>
  </DomainObject.Predmet.ProtustrankaWithAdress>
  <DomainObject.Predmet.ProtustrankaWithAdressOIB>
    <izvorni_sadrzaj>START auto škola &amp; marketing agencija, društvo s ograničenom odgovornošću u stečaju, OIB 99169707326, B.Radića 69, 40000 Mala Subotica</izvorni_sadrzaj>
    <derivirana_varijabla naziv="DomainObject.Predmet.ProtustrankaWithAdressOIB_1">START auto škola &amp; marketing agencija, društvo s ograničenom odgovornošću u stečaju, OIB 99169707326, B.Radića 69, 40000 Mala Subotica</derivirana_varijabla>
  </DomainObject.Predmet.ProtustrankaWithAdressOIB>
  <DomainObject.Predmet.ProtustrankaNazivFormated>
    <izvorni_sadrzaj>START auto škola &amp; marketing agencija, društvo s ograničenom odgovornošću u stečaju</izvorni_sadrzaj>
    <derivirana_varijabla naziv="DomainObject.Predmet.ProtustrankaNazivFormated_1">START auto škola &amp; marketing agencija, društvo s ograničenom odgovornošću u stečaju</derivirana_varijabla>
  </DomainObject.Predmet.ProtustrankaNazivFormated>
  <DomainObject.Predmet.ProtustrankaNazivFormatedOIB>
    <izvorni_sadrzaj>START auto škola &amp; marketing agencija, društvo s ograničenom odgovornošću u stečaju, OIB 99169707326</izvorni_sadrzaj>
    <derivirana_varijabla naziv="DomainObject.Predmet.ProtustrankaNazivFormatedOIB_1">START auto škola &amp; marketing agencija, društvo s ograničenom odgovornošću u stečaju, OIB 99169707326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 OIB 85821130368</izvorni_sadrzaj>
    <derivirana_varijabla naziv="DomainObject.Predmet.StrankaFormatedOIB_1">  Financijska agencija, Regionalni centar Zagreb, OIB 85821130368</derivirana_varijabla>
  </DomainObject.Predmet.StrankaFormatedOIB>
  <DomainObject.Predmet.StrankaFormatedWithAdress>
    <izvorni_sadrzaj> Financijska agencija, Regionalni centar Zagreb</izvorni_sadrzaj>
    <derivirana_varijabla naziv="DomainObject.Predmet.StrankaFormatedWithAdress_1"> Financijska agencija, Regionalni centar Zagreb</derivirana_varijabla>
  </DomainObject.Predmet.StrankaFormatedWithAdress>
  <DomainObject.Predmet.StrankaFormatedWithAdressOIB>
    <izvorni_sadrzaj> Financijska agencija, Regionalni centar Zagreb, OIB 85821130368</izvorni_sadrzaj>
    <derivirana_varijabla naziv="DomainObject.Predmet.StrankaFormatedWithAdressOIB_1"> Financijska agencija, Regionalni centar Zagreb, OIB 85821130368</derivirana_varijabla>
  </DomainObject.Predmet.StrankaFormatedWithAdressOIB>
  <DomainObject.Predmet.StrankaWithAdress>
    <izvorni_sadrzaj>Financijska agencija, Regionalni centar Zagreb </izvorni_sadrzaj>
    <derivirana_varijabla naziv="DomainObject.Predmet.StrankaWithAdress_1">Financijska agencija, Regionalni centar Zagreb </derivirana_varijabla>
  </DomainObject.Predmet.StrankaWithAdress>
  <DomainObject.Predmet.StrankaWithAdressOIB>
    <izvorni_sadrzaj>Financijska agencija, Regionalni centar Zagreb, OIB 85821130368</izvorni_sadrzaj>
    <derivirana_varijabla naziv="DomainObject.Predmet.StrankaWithAdressOIB_1">Financijska agencija, Regionalni centar Zagreb, OIB 85821130368</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 OIB 85821130368</izvorni_sadrzaj>
    <derivirana_varijabla naziv="DomainObject.Predmet.StrankaNazivFormatedOIB_1">Financijska agencija, Regionalni centar Zagreb,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504348.82</izvorni_sadrzaj>
    <derivirana_varijabla naziv="DomainObject.Predmet.TrenutnaVrijednost_1">504348.82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 OIB 85821130368</item>
    </izvorni_sadrzaj>
    <derivirana_varijabla naziv="DomainObject.Predmet.StrankaListFormatedOIB_1">
      <item>Financijska agencija, Regionalni centar Zagreb, OIB 85821130368</item>
    </derivirana_varijabla>
  </DomainObject.Predmet.StrankaListFormatedOIB>
  <DomainObject.Predmet.StrankaListFormatedWithAdress>
    <izvorni_sadrzaj>
      <item>Financijska agencija, Regionalni centar Zagreb</item>
    </izvorni_sadrzaj>
    <derivirana_varijabla naziv="DomainObject.Predmet.StrankaListFormatedWithAdress_1">
      <item>Financijska agencija, Regionalni centar Zagreb</item>
    </derivirana_varijabla>
  </DomainObject.Predmet.StrankaListFormatedWithAdress>
  <DomainObject.Predmet.StrankaListFormatedWithAdressOIB>
    <izvorni_sadrzaj>
      <item>Financijska agencija, Regionalni centar Zagreb, OIB 85821130368</item>
    </izvorni_sadrzaj>
    <derivirana_varijabla naziv="DomainObject.Predmet.StrankaListFormatedWithAdressOIB_1">
      <item>Financijska agencija, Regionalni centar Zagreb, OIB 85821130368</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 OIB 85821130368</item>
    </izvorni_sadrzaj>
    <derivirana_varijabla naziv="DomainObject.Predmet.StrankaListNazivFormatedOIB_1">
      <item>Financijska agencija, Regionalni centar Zagreb, OIB 85821130368</item>
    </derivirana_varijabla>
  </DomainObject.Predmet.StrankaListNazivFormatedOIB>
  <DomainObject.Predmet.ProtuStrankaListFormated>
    <izvorni_sadrzaj>
      <item>START auto škola &amp; marketing agencija, društvo s ograničenom odgovornošću u stečaju</item>
    </izvorni_sadrzaj>
    <derivirana_varijabla naziv="DomainObject.Predmet.ProtuStrankaListFormated_1">
      <item>START auto škola &amp; marketing agencija, društvo s ograničenom odgovornošću u stečaju</item>
    </derivirana_varijabla>
  </DomainObject.Predmet.ProtuStrankaListFormated>
  <DomainObject.Predmet.ProtuStrankaListFormatedOIB>
    <izvorni_sadrzaj>
      <item>START auto škola &amp; marketing agencija, društvo s ograničenom odgovornošću u stečaju, OIB 99169707326</item>
    </izvorni_sadrzaj>
    <derivirana_varijabla naziv="DomainObject.Predmet.ProtuStrankaListFormatedOIB_1">
      <item>START auto škola &amp; marketing agencija, društvo s ograničenom odgovornošću u stečaju, OIB 99169707326</item>
    </derivirana_varijabla>
  </DomainObject.Predmet.ProtuStrankaListFormatedOIB>
  <DomainObject.Predmet.ProtuStrankaListFormatedWithAdress>
    <izvorni_sadrzaj>
      <item>START auto škola &amp; marketing agencija, društvo s ograničenom odgovornošću u stečaju, B.Radića 69, 40000 Mala Subotica</item>
    </izvorni_sadrzaj>
    <derivirana_varijabla naziv="DomainObject.Predmet.ProtuStrankaListFormatedWithAdress_1">
      <item>START auto škola &amp; marketing agencija, društvo s ograničenom odgovornošću u stečaju, B.Radića 69, 40000 Mala Subotica</item>
    </derivirana_varijabla>
  </DomainObject.Predmet.ProtuStrankaListFormatedWithAdress>
  <DomainObject.Predmet.ProtuStrankaListFormatedWithAdressOIB>
    <izvorni_sadrzaj>
      <item>START auto škola &amp; marketing agencija, društvo s ograničenom odgovornošću u stečaju, OIB 99169707326, B.Radića 69, 40000 Mala Subotica</item>
    </izvorni_sadrzaj>
    <derivirana_varijabla naziv="DomainObject.Predmet.ProtuStrankaListFormatedWithAdressOIB_1">
      <item>START auto škola &amp; marketing agencija, društvo s ograničenom odgovornošću u stečaju, OIB 99169707326, B.Radića 69, 40000 Mala Subotica</item>
    </derivirana_varijabla>
  </DomainObject.Predmet.ProtuStrankaListFormatedWithAdressOIB>
  <DomainObject.Predmet.ProtuStrankaListNazivFormated>
    <izvorni_sadrzaj>
      <item>START auto škola &amp; marketing agencija, društvo s ograničenom odgovornošću u stečaju</item>
    </izvorni_sadrzaj>
    <derivirana_varijabla naziv="DomainObject.Predmet.ProtuStrankaListNazivFormated_1">
      <item>START auto škola &amp; marketing agencija, društvo s ograničenom odgovornošću u stečaju</item>
    </derivirana_varijabla>
  </DomainObject.Predmet.ProtuStrankaListNazivFormated>
  <DomainObject.Predmet.ProtuStrankaListNazivFormatedOIB>
    <izvorni_sadrzaj>
      <item>START auto škola &amp; marketing agencija, društvo s ograničenom odgovornošću u stečaju, OIB 99169707326</item>
    </izvorni_sadrzaj>
    <derivirana_varijabla naziv="DomainObject.Predmet.ProtuStrankaListNazivFormatedOIB_1">
      <item>START auto škola &amp; marketing agencija, društvo s ograničenom odgovornošću u stečaju, OIB 99169707326</item>
    </derivirana_varijabla>
  </DomainObject.Predmet.ProtuStrankaListNazivFormatedOIB>
  <DomainObject.Predmet.OstaliListFormated>
    <izvorni_sadrzaj>
      <item>sudski registar</item>
      <item>BERNER društvo s ograničenom odgovornošću montažna i spojna tehnika, izvoz-uvoz</item>
      <item>Marijo Lovrić,odvjetnik</item>
      <item>Tomislav Đuričin, st. upravitelj</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izvorni_sadrzaj>
    <derivirana_varijabla naziv="DomainObject.Predmet.OstaliListFormated_1">
      <item>sudski registar</item>
      <item>BERNER društvo s ograničenom odgovornošću montažna i spojna tehnika, izvoz-uvoz</item>
      <item>Marijo Lovrić,odvjetnik</item>
      <item>Tomislav Đuričin, st. upravitelj</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derivirana_varijabla>
  </DomainObject.Predmet.OstaliListFormated>
  <DomainObject.Predmet.OstaliListFormatedOIB>
    <izvorni_sadrzaj>
      <item>sudski registar</item>
      <item>BERNER društvo s ograničenom odgovornošću montažna i spojna tehnika, izvoz-uvoz, OIB 66471923099</item>
      <item>Marijo Lovrić,odvjetnik, OIB 90492708980</item>
      <item>Tomislav Đuričin, st. upravitelj, OIB 01733609458</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izvorni_sadrzaj>
    <derivirana_varijabla naziv="DomainObject.Predmet.OstaliListFormatedOIB_1">
      <item>sudski registar</item>
      <item>BERNER društvo s ograničenom odgovornošću montažna i spojna tehnika, izvoz-uvoz, OIB 66471923099</item>
      <item>Marijo Lovrić,odvjetnik, OIB 90492708980</item>
      <item>Tomislav Đuričin, st. upravitelj, OIB 01733609458</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derivirana_varijabla>
  </DomainObject.Predmet.OstaliListFormatedOIB>
  <DomainObject.Predmet.OstaliListFormatedWithAdress>
    <izvorni_sadrzaj>
      <item>sudski registar</item>
      <item>BERNER društvo s ograničenom odgovornošću montažna i spojna tehnika, izvoz-uvoz, Majstorska 9, 10000 Zagreb</item>
      <item>Marijo Lovrić,odvjetnik, Medulićeva 9, 10000 Zagreb</item>
      <item>Tomislav Đuričin, st. upravitelj, Dravska Poljana 1, 42000 Varaždin</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 Ulica grada Mainza 11, 10000 Zagreb</item>
    </izvorni_sadrzaj>
    <derivirana_varijabla naziv="DomainObject.Predmet.OstaliListFormatedWithAdress_1">
      <item>sudski registar</item>
      <item>BERNER društvo s ograničenom odgovornošću montažna i spojna tehnika, izvoz-uvoz, Majstorska 9, 10000 Zagreb</item>
      <item>Marijo Lovrić,odvjetnik, Medulićeva 9, 10000 Zagreb</item>
      <item>Tomislav Đuričin, st. upravitelj, Dravska Poljana 1, 42000 Varaždin</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 Ulica grada Mainza 11, 10000 Zagreb</item>
    </derivirana_varijabla>
  </DomainObject.Predmet.OstaliListFormatedWithAdress>
  <DomainObject.Predmet.OstaliListFormatedWithAdressOIB>
    <izvorni_sadrzaj>
      <item>sudski registar</item>
      <item>BERNER društvo s ograničenom odgovornošću montažna i spojna tehnika, izvoz-uvoz, OIB 66471923099, Majstorska 9, 10000 Zagreb</item>
      <item>Marijo Lovrić,odvjetnik, OIB 90492708980, Medulićeva 9, 10000 Zagreb</item>
      <item>Tomislav Đuričin, st. upravitelj, OIB 01733609458, Dravska Poljana 1, 42000 Varaždin</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 Ulica grada Mainza 11, 10000 Zagreb</item>
    </izvorni_sadrzaj>
    <derivirana_varijabla naziv="DomainObject.Predmet.OstaliListFormatedWithAdressOIB_1">
      <item>sudski registar</item>
      <item>BERNER društvo s ograničenom odgovornošću montažna i spojna tehnika, izvoz-uvoz, OIB 66471923099, Majstorska 9, 10000 Zagreb</item>
      <item>Marijo Lovrić,odvjetnik, OIB 90492708980, Medulićeva 9, 10000 Zagreb</item>
      <item>Tomislav Đuričin, st. upravitelj, OIB 01733609458, Dravska Poljana 1, 42000 Varaždin</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 Ulica grada Mainza 11, 10000 Zagreb</item>
    </derivirana_varijabla>
  </DomainObject.Predmet.OstaliListFormatedWithAdressOIB>
  <DomainObject.Predmet.OstaliListNazivFormated>
    <izvorni_sadrzaj>
      <item>sudski registar</item>
      <item>BERNER društvo s ograničenom odgovornošću montažna i spojna tehnika, izvoz-uvoz</item>
      <item>Marijo Lovrić,odvjetnik</item>
      <item>Tomislav Đuričin, st. upravitelj</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izvorni_sadrzaj>
    <derivirana_varijabla naziv="DomainObject.Predmet.OstaliListNazivFormated_1">
      <item>sudski registar</item>
      <item>BERNER društvo s ograničenom odgovornošću montažna i spojna tehnika, izvoz-uvoz</item>
      <item>Marijo Lovrić,odvjetnik</item>
      <item>Tomislav Đuričin, st. upravitelj</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derivirana_varijabla>
  </DomainObject.Predmet.OstaliListNazivFormated>
  <DomainObject.Predmet.OstaliListNazivFormatedOIB>
    <izvorni_sadrzaj>
      <item>sudski registar</item>
      <item>BERNER društvo s ograničenom odgovornošću montažna i spojna tehnika, izvoz-uvoz, OIB 66471923099</item>
      <item>Marijo Lovrić,odvjetnik, OIB 90492708980</item>
      <item>Tomislav Đuričin, st. upravitelj, OIB 01733609458</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izvorni_sadrzaj>
    <derivirana_varijabla naziv="DomainObject.Predmet.OstaliListNazivFormatedOIB_1">
      <item>sudski registar</item>
      <item>BERNER društvo s ograničenom odgovornošću montažna i spojna tehnika, izvoz-uvoz, OIB 66471923099</item>
      <item>Marijo Lovrić,odvjetnik, OIB 90492708980</item>
      <item>Tomislav Đuričin, st. upravitelj, OIB 01733609458</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St-794/2016-52</izvorni_sadrzaj>
    <derivirana_varijabla naziv="DomainObject.PoslovniBrojDokumenta_1">St-794/2016-52</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START auto škola &amp; marketing agencija, društvo s ograničenom odgovornošću u stečaju</izvorni_sadrzaj>
    <derivirana_varijabla naziv="DomainObject.Predmet.ProtustrankaIDrugi_1">START auto škola &amp; marketing agencija, društvo s ograničenom odgovornošću u stečaju</derivirana_varijabla>
  </DomainObject.Predmet.ProtustrankaIDrugi>
  <DomainObject.Predmet.StrankaIDrugiAdressOIB>
    <izvorni_sadrzaj>Financijska agencija, Regionalni centar Zagreb, OIB 85821130368</izvorni_sadrzaj>
    <derivirana_varijabla naziv="DomainObject.Predmet.StrankaIDrugiAdressOIB_1">Financijska agencija, Regionalni centar Zagreb, OIB 85821130368</derivirana_varijabla>
  </DomainObject.Predmet.StrankaIDrugiAdressOIB>
  <DomainObject.Predmet.ProtustrankaIDrugiAdressOIB>
    <izvorni_sadrzaj>START auto škola &amp; marketing agencija, društvo s ograničenom odgovornošću u stečaju, OIB 99169707326, B.Radića 69, 40000 Mala Subotica</izvorni_sadrzaj>
    <derivirana_varijabla naziv="DomainObject.Predmet.ProtustrankaIDrugiAdressOIB_1">START auto škola &amp; marketing agencija, društvo s ograničenom odgovornošću u stečaju, OIB 99169707326, B.Radića 69, 40000 Mala Subotica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START auto škola &amp; marketing agencija, društvo s ograničenom odgovornošću u stečaju</item>
      <item>sudski registar</item>
      <item>BERNER društvo s ograničenom odgovornošću montažna i spojna tehnika, izvoz-uvoz</item>
      <item>Marijo Lovrić,odvjetnik</item>
      <item>Tomislav Đuričin, st. upravitelj</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izvorni_sadrzaj>
    <derivirana_varijabla naziv="DomainObject.Predmet.SudioniciListNaziv_1">
      <item>Financijska agencija, Regionalni centar Zagreb</item>
      <item>START auto škola &amp; marketing agencija, društvo s ograničenom odgovornošću u stečaju</item>
      <item>sudski registar</item>
      <item>BERNER društvo s ograničenom odgovornošću montažna i spojna tehnika, izvoz-uvoz</item>
      <item>Marijo Lovrić,odvjetnik</item>
      <item>Tomislav Đuričin, st. upravitelj</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item>
    </derivirana_varijabla>
  </DomainObject.Predmet.SudioniciListNaziv>
  <DomainObject.Predmet.SudioniciListAdressOIB>
    <izvorni_sadrzaj>
      <item>Financijska agencija, Regionalni centar Zagreb, OIB 85821130368</item>
      <item>START auto škola &amp; marketing agencija, društvo s ograničenom odgovornošću u stečaju, OIB 99169707326, B.Radića 69,40000 Mala Subotica</item>
      <item>sudski registar</item>
      <item>BERNER društvo s ograničenom odgovornošću montažna i spojna tehnika, izvoz-uvoz, OIB 66471923099, Majstorska 9,10000 Zagreb</item>
      <item>Marijo Lovrić,odvjetnik, OIB 90492708980, Medulićeva 9,10000 Zagreb</item>
      <item>Tomislav Đuričin, st. upravitelj, OIB 01733609458, Dravska Poljana 1,42000 Varaždin</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 Ulica grada Mainza 11,10000 Zagreb</item>
    </izvorni_sadrzaj>
    <derivirana_varijabla naziv="DomainObject.Predmet.SudioniciListAdressOIB_1">
      <item>Financijska agencija, Regionalni centar Zagreb, OIB 85821130368</item>
      <item>START auto škola &amp; marketing agencija, društvo s ograničenom odgovornošću u stečaju, OIB 99169707326, B.Radića 69,40000 Mala Subotica</item>
      <item>sudski registar</item>
      <item>BERNER društvo s ograničenom odgovornošću montažna i spojna tehnika, izvoz-uvoz, OIB 66471923099, Majstorska 9,10000 Zagreb</item>
      <item>Marijo Lovrić,odvjetnik, OIB 90492708980, Medulićeva 9,10000 Zagreb</item>
      <item>Tomislav Đuričin, st. upravitelj, OIB 01733609458, Dravska Poljana 1,42000 Varaždin</item>
      <item>Mirjana Bogdanović-Kamber, zamjenik ŽDO</item>
      <item>Vladimir Ploh, punomoćnik Raiffeisenbank Austria d.d.</item>
      <item>Odvjetnik Borislav Planinc za Odvjetnički ured Planainc</item>
      <item>Odvjetnica Ida Labaš za vjerovnika Stjepana Vrtara</item>
      <item>zam. punomoćnika Sven Požgaj, za Hrvatske šume d.o.o.</item>
      <item>ZOU Poldan, Gatara, Ulica grada Mainza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54A228-C78E-4C15-ADB0-C1FB8F528A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2520</properties:Characters>
  <properties:Lines>66</properties:Lines>
  <properties:Paragraphs>27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2018-10-02T12:49:00Z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St-794/2016-52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