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3515" w14:paraId="2a03515"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9513F4">
        <w:t>3981</w:t>
      </w:r>
      <w:r w:rsidR="008F06A8">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3F0AE2"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9513F4">
        <w:t>VARIO INTERIJERI d.o.o.,</w:t>
      </w:r>
      <w:r w:rsidR="00B601E5">
        <w:t xml:space="preserve"> Novo Čiče, Zavr</w:t>
      </w:r>
      <w:r w:rsidR="009513F4">
        <w:t xml:space="preserve">tnica 29, MBS: </w:t>
      </w:r>
      <w:r w:rsidR="003F0AE2">
        <w:t>080490908</w:t>
      </w:r>
      <w:r w:rsidR="009513F4">
        <w:t xml:space="preserve">, OIB: </w:t>
      </w:r>
      <w:r w:rsidR="003F0AE2" w:rsidRPr="003F0AE2">
        <w:t>98074893923</w:t>
      </w:r>
      <w:r w:rsidRPr="002E1D3A">
        <w:t xml:space="preserve">, dana </w:t>
      </w:r>
      <w:r w:rsidR="009513F4">
        <w:t>7</w:t>
      </w:r>
      <w:r w:rsidRPr="002E1D3A">
        <w:t xml:space="preserve">. </w:t>
      </w:r>
      <w:r w:rsidR="009513F4">
        <w:t>ožujka</w:t>
      </w:r>
      <w:r w:rsidRPr="002E1D3A">
        <w:t xml:space="preserve"> 201</w:t>
      </w:r>
      <w:r>
        <w:t>6</w:t>
      </w:r>
      <w:r w:rsidRPr="002E1D3A">
        <w:t xml:space="preserve">. </w:t>
      </w:r>
    </w:p>
    <w:p w:rsidRDefault="00367592" w:rsidP="003F0AE2"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 xml:space="preserve">Poziva se </w:t>
      </w:r>
      <w:r w:rsidR="009513F4">
        <w:t>vjerovnik RAIFFEISENBANK AUSTRIA d.d. Zagreb, Petrinjska 59</w:t>
      </w:r>
      <w:r w:rsidR="00150A88">
        <w:t>,</w:t>
      </w:r>
      <w:r w:rsidR="00FF028B">
        <w:t xml:space="preserve"> </w:t>
      </w:r>
      <w:r w:rsidR="00464955" w:rsidRPr="00236892">
        <w:t xml:space="preserve">u roku od </w:t>
      </w:r>
      <w:r>
        <w:t>osam (</w:t>
      </w:r>
      <w:r w:rsidR="00625323">
        <w:t>8</w:t>
      </w:r>
      <w:r w:rsidR="00464955" w:rsidRPr="00236892">
        <w:t>) dana od dana primitka ovog zaključka:</w:t>
      </w:r>
    </w:p>
    <w:p w:rsidRDefault="00150A88" w:rsidP="00464955" w:rsidR="00150A88"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9513F4">
        <w:t>3981</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rsidR="009513F4">
        <w:t>3981</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w:t>
      </w:r>
      <w:r w:rsidR="00941785">
        <w:t xml:space="preserve"> dužem</w:t>
      </w:r>
      <w:r w:rsidRPr="00A15EE7">
        <w:t xml:space="preserve"> od 120 dana.</w:t>
      </w:r>
    </w:p>
    <w:p w:rsidRDefault="009705AA" w:rsidP="009705AA" w:rsidR="00941785">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w:t>
      </w:r>
      <w:r w:rsidR="00941785">
        <w:t xml:space="preserve"> dužem</w:t>
      </w:r>
      <w:r w:rsidRPr="00A15EE7">
        <w:t xml:space="preserve"> od 120 dana te </w:t>
      </w:r>
      <w:r w:rsidR="005C24EE">
        <w:t xml:space="preserve">o iznosu </w:t>
      </w:r>
      <w:r w:rsidRPr="00A15EE7">
        <w:t>duga evidentiranog na temelju neizvr</w:t>
      </w:r>
      <w:r w:rsidR="005C24EE">
        <w:t>šenih osnova za plaćanje.</w:t>
      </w:r>
      <w:r w:rsidRPr="00A15EE7">
        <w:tab/>
      </w:r>
    </w:p>
    <w:p w:rsidRDefault="009705AA" w:rsidP="00941785" w:rsidR="009705AA" w:rsidRPr="00A15EE7">
      <w:pPr>
        <w:ind w:firstLine="708"/>
        <w:jc w:val="both"/>
      </w:pPr>
      <w:r w:rsidRPr="00A15EE7">
        <w:lastRenderedPageBreak/>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7F690C" w:rsidP="009705AA" w:rsidR="009705AA">
      <w:pPr>
        <w:ind w:firstLine="708"/>
        <w:jc w:val="both"/>
      </w:pPr>
      <w:r>
        <w:t>Vjerovnik</w:t>
      </w:r>
      <w:r w:rsidR="009705AA">
        <w:t xml:space="preserve"> </w:t>
      </w:r>
      <w:r w:rsidRPr="007F690C">
        <w:t>RAIFFEISENBANK AUSTRIA d.d. Zagreb, Petrinjska 59</w:t>
      </w:r>
      <w:r>
        <w:t>,</w:t>
      </w:r>
      <w:r w:rsidR="00150A88">
        <w:t xml:space="preserve"> </w:t>
      </w:r>
      <w:r w:rsidR="009705AA">
        <w:t xml:space="preserve">podneskom od </w:t>
      </w:r>
      <w:r>
        <w:t>19</w:t>
      </w:r>
      <w:r w:rsidR="00150A88">
        <w:t>. veljače</w:t>
      </w:r>
      <w:r w:rsidR="00125314">
        <w:t xml:space="preserve"> 2016</w:t>
      </w:r>
      <w:r w:rsidR="009705AA">
        <w:t xml:space="preserve">. </w:t>
      </w:r>
      <w:r w:rsidR="003F0AE2">
        <w:t>p</w:t>
      </w:r>
      <w:r w:rsidR="009705AA">
        <w:t>redloži</w:t>
      </w:r>
      <w:r>
        <w:t>o je</w:t>
      </w:r>
      <w:r w:rsidR="009705AA">
        <w:t xml:space="preserve"> otvaranje</w:t>
      </w:r>
      <w:r w:rsidR="00EE54B9">
        <w:t xml:space="preserve"> </w:t>
      </w:r>
      <w:r w:rsidR="009705AA">
        <w:t>stečajnog postupka nad dužnikom.</w:t>
      </w:r>
    </w:p>
    <w:p w:rsidRDefault="00BC2F67" w:rsidP="009705AA" w:rsidR="009705AA">
      <w:pPr>
        <w:tabs>
          <w:tab w:pos="1800" w:val="num"/>
        </w:tabs>
        <w:ind w:firstLine="708"/>
        <w:jc w:val="both"/>
      </w:pPr>
      <w:r>
        <w:t>Stoga je sud pozvao vjerovnika</w:t>
      </w:r>
      <w:r w:rsidR="009705AA">
        <w:t xml:space="preserve"> </w:t>
      </w:r>
      <w:r>
        <w:t>da</w:t>
      </w:r>
      <w:r w:rsidR="009705AA">
        <w:t xml:space="preserve"> uplat</w:t>
      </w:r>
      <w:r>
        <w:t>i</w:t>
      </w:r>
      <w:r w:rsidR="009705AA">
        <w:t xml:space="preserve"> </w:t>
      </w:r>
      <w:r w:rsidR="009705AA" w:rsidRPr="009705AA">
        <w:t>iznos od 1.000,00 kuna u Fond za namirenje troškova stečajnog postupka</w:t>
      </w:r>
      <w:r w:rsidR="009705AA">
        <w:t xml:space="preserve"> i</w:t>
      </w:r>
      <w:r w:rsidR="009705AA" w:rsidRPr="009705AA">
        <w:t xml:space="preserve"> dodatn</w:t>
      </w:r>
      <w:r w:rsidR="009705AA">
        <w:t>og</w:t>
      </w:r>
      <w:r w:rsidR="009705AA" w:rsidRPr="009705AA">
        <w:t xml:space="preserve"> iznos</w:t>
      </w:r>
      <w:r w:rsidR="009705AA">
        <w:t>a</w:t>
      </w:r>
      <w:r w:rsidR="009705AA" w:rsidRPr="009705AA">
        <w:t xml:space="preserve"> predujma od 5.000,00 kuna za namirenje troškova stečajnog postupka</w:t>
      </w:r>
      <w:r w:rsidR="009705AA">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w:t>
      </w:r>
      <w:r w:rsidR="00D9452E">
        <w:t>su predložili naprijed navedeni vjerovnici</w:t>
      </w:r>
      <w:r w:rsidR="00F50688" w:rsidRPr="00236892">
        <w:t xml:space="preserve">,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0D4B71">
        <w:t>7</w:t>
      </w:r>
      <w:r w:rsidR="00464955" w:rsidRPr="00236892">
        <w:t>.</w:t>
      </w:r>
      <w:r w:rsidR="000D4B71">
        <w:t xml:space="preserve"> ožujka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vjerovn</w:t>
      </w:r>
      <w:r w:rsidR="000D4B71">
        <w:t>iku izravno</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5BE" w:rsidR="005E65BE">
      <w:r>
        <w:separator/>
      </w:r>
    </w:p>
  </w:endnote>
  <w:endnote w:id="0" w:type="continuationSeparator">
    <w:p w:rsidRDefault="005E65BE" w:rsidR="005E65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5BE" w:rsidR="005E65BE">
      <w:r>
        <w:separator/>
      </w:r>
    </w:p>
  </w:footnote>
  <w:footnote w:id="0" w:type="continuationSeparator">
    <w:p w:rsidRDefault="005E65BE" w:rsidR="005E65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268B">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P="00BF11CE" w:rsidR="00236892">
    <w:pPr>
      <w:jc w:val="right"/>
    </w:pPr>
    <w:r>
      <w:t>7</w:t>
    </w:r>
    <w:r w:rsidR="00F4688F">
      <w:t>3</w:t>
    </w:r>
    <w:r w:rsidR="00367592">
      <w:t>.</w:t>
    </w:r>
    <w:r w:rsidR="007F690C">
      <w:t xml:space="preserve"> St-3981</w:t>
    </w:r>
    <w:r w:rsidR="00F4688F">
      <w:t>/15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0D4B71"/>
    <w:rsid w:val="00100627"/>
    <w:rsid w:val="00125314"/>
    <w:rsid w:val="00150A1D"/>
    <w:rsid w:val="00150A88"/>
    <w:rsid w:val="00162214"/>
    <w:rsid w:val="00185B78"/>
    <w:rsid w:val="0018761D"/>
    <w:rsid w:val="001A38F9"/>
    <w:rsid w:val="001A5014"/>
    <w:rsid w:val="001C40E4"/>
    <w:rsid w:val="001D1EB6"/>
    <w:rsid w:val="00236892"/>
    <w:rsid w:val="00253D0B"/>
    <w:rsid w:val="002A203E"/>
    <w:rsid w:val="00367592"/>
    <w:rsid w:val="0037019C"/>
    <w:rsid w:val="0038490E"/>
    <w:rsid w:val="003E708D"/>
    <w:rsid w:val="003F0AE2"/>
    <w:rsid w:val="0041103F"/>
    <w:rsid w:val="00464955"/>
    <w:rsid w:val="00487B33"/>
    <w:rsid w:val="005C24EE"/>
    <w:rsid w:val="005E65BE"/>
    <w:rsid w:val="00625323"/>
    <w:rsid w:val="006D47DF"/>
    <w:rsid w:val="006E6E41"/>
    <w:rsid w:val="0073604F"/>
    <w:rsid w:val="00753821"/>
    <w:rsid w:val="0078286C"/>
    <w:rsid w:val="007958E5"/>
    <w:rsid w:val="007B1EB2"/>
    <w:rsid w:val="007F690C"/>
    <w:rsid w:val="008A15CE"/>
    <w:rsid w:val="008F06A8"/>
    <w:rsid w:val="00941785"/>
    <w:rsid w:val="00945569"/>
    <w:rsid w:val="009513F4"/>
    <w:rsid w:val="009672C7"/>
    <w:rsid w:val="009705AA"/>
    <w:rsid w:val="00983CA4"/>
    <w:rsid w:val="009C268B"/>
    <w:rsid w:val="009C426B"/>
    <w:rsid w:val="009F3384"/>
    <w:rsid w:val="009F6242"/>
    <w:rsid w:val="00A06632"/>
    <w:rsid w:val="00A07389"/>
    <w:rsid w:val="00A140F8"/>
    <w:rsid w:val="00A20BB0"/>
    <w:rsid w:val="00A40375"/>
    <w:rsid w:val="00A779B9"/>
    <w:rsid w:val="00AA0C8D"/>
    <w:rsid w:val="00AF35EC"/>
    <w:rsid w:val="00B30861"/>
    <w:rsid w:val="00B601E5"/>
    <w:rsid w:val="00B76396"/>
    <w:rsid w:val="00BA0340"/>
    <w:rsid w:val="00BC2F67"/>
    <w:rsid w:val="00BF11CE"/>
    <w:rsid w:val="00BF3B1A"/>
    <w:rsid w:val="00C760B9"/>
    <w:rsid w:val="00C97F47"/>
    <w:rsid w:val="00CA35E4"/>
    <w:rsid w:val="00D466D9"/>
    <w:rsid w:val="00D81301"/>
    <w:rsid w:val="00D93EE0"/>
    <w:rsid w:val="00D9452E"/>
    <w:rsid w:val="00DF57AB"/>
    <w:rsid w:val="00E67339"/>
    <w:rsid w:val="00EE54B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9C268B"/>
    <w:rPr>
      <w:color w:val="808080"/>
      <w:bdr w:space="0" w:sz="0" w:color="auto" w:val="none"/>
      <w:shd w:fill="auto" w:color="auto" w:val="clear"/>
    </w:rPr>
  </w:style>
  <w:style w:customStyle="true" w:styleId="eSPISCCParagraphDefaultFont" w:type="character">
    <w:name w:val="eSPIS_CC_Paragraph Default Font"/>
    <w:basedOn w:val="Zadanifontodlomka"/>
    <w:rsid w:val="009C268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C268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C268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268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9C268B"/>
    <w:rPr>
      <w:color w:val="808080"/>
      <w:bdr w:color="auto" w:space="0" w:sz="0" w:val="none"/>
      <w:shd w:color="auto" w:fill="auto" w:val="clear"/>
    </w:rPr>
  </w:style>
  <w:style w:customStyle="1" w:styleId="eSPISCCParagraphDefaultFont" w:type="character">
    <w:name w:val="eSPIS_CC_Paragraph Default Font"/>
    <w:basedOn w:val="Zadanifontodlomka"/>
    <w:rsid w:val="009C268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C268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C268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268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3981</izvorni_sadrzaj>
    <derivirana_varijabla naziv="DomainObject.Predmet.Broj_1">3981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St-3981/2015</izvorni_sadrzaj>
    <derivirana_varijabla naziv="DomainObject.Predmet.OznakaBroj_1">St-3981/2015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VARIO INTERIJERI d.o.o.</izvorni_sadrzaj>
    <derivirana_varijabla naziv="DomainObject.Predmet.ProtustrankaFormated_1">  VARIO INTERIJERI d.o.o.</derivirana_varijabla>
  </DomainObject.Predmet.ProtustrankaFormated>
  <DomainObject.Predmet.ProtustrankaFormatedOIB>
    <izvorni_sadrzaj>  VARIO INTERIJERI d.o.o., OIB 98074893923</izvorni_sadrzaj>
    <derivirana_varijabla naziv="DomainObject.Predmet.ProtustrankaFormatedOIB_1">  VARIO INTERIJERI d.o.o., OIB 98074893923</derivirana_varijabla>
  </DomainObject.Predmet.ProtustrankaFormatedOIB>
  <DomainObject.Predmet.ProtustrankaFormatedWithAdress>
    <izvorni_sadrzaj> VARIO INTERIJERI d.o.o., Zavrtnica 29, 10410 Novo Čiče</izvorni_sadrzaj>
    <derivirana_varijabla naziv="DomainObject.Predmet.ProtustrankaFormatedWithAdress_1"> VARIO INTERIJERI d.o.o., Zavrtnica 29, 10410 Novo Čiče</derivirana_varijabla>
  </DomainObject.Predmet.ProtustrankaFormatedWithAdress>
  <DomainObject.Predmet.ProtustrankaFormatedWithAdressOIB>
    <izvorni_sadrzaj> VARIO INTERIJERI d.o.o., OIB 98074893923, Zavrtnica 29, 10410 Novo Čiče</izvorni_sadrzaj>
    <derivirana_varijabla naziv="DomainObject.Predmet.ProtustrankaFormatedWithAdressOIB_1"> VARIO INTERIJERI d.o.o., OIB 98074893923, Zavrtnica 29, 10410 Novo Čiče</derivirana_varijabla>
  </DomainObject.Predmet.ProtustrankaFormatedWithAdressOIB>
  <DomainObject.Predmet.ProtustrankaWithAdress>
    <izvorni_sadrzaj>VARIO INTERIJERI d.o.o. Zavrtnica 29, 10410 Novo Čiče</izvorni_sadrzaj>
    <derivirana_varijabla naziv="DomainObject.Predmet.ProtustrankaWithAdress_1">VARIO INTERIJERI d.o.o. Zavrtnica 29, 10410 Novo Čiče</derivirana_varijabla>
  </DomainObject.Predmet.ProtustrankaWithAdress>
  <DomainObject.Predmet.ProtustrankaWithAdressOIB>
    <izvorni_sadrzaj>VARIO INTERIJERI d.o.o., OIB 98074893923, Zavrtnica 29, 10410 Novo Čiče</izvorni_sadrzaj>
    <derivirana_varijabla naziv="DomainObject.Predmet.ProtustrankaWithAdressOIB_1">VARIO INTERIJERI d.o.o., OIB 98074893923, Zavrtnica 29, 10410 Novo Čiče</derivirana_varijabla>
  </DomainObject.Predmet.ProtustrankaWithAdressOIB>
  <DomainObject.Predmet.ProtustrankaNazivFormated>
    <izvorni_sadrzaj>VARIO INTERIJERI d.o.o.</izvorni_sadrzaj>
    <derivirana_varijabla naziv="DomainObject.Predmet.ProtustrankaNazivFormated_1">VARIO INTERIJERI d.o.o.</derivirana_varijabla>
  </DomainObject.Predmet.ProtustrankaNazivFormated>
  <DomainObject.Predmet.ProtustrankaNazivFormatedOIB>
    <izvorni_sadrzaj>VARIO INTERIJERI d.o.o., OIB 98074893923</izvorni_sadrzaj>
    <derivirana_varijabla naziv="DomainObject.Predmet.ProtustrankaNazivFormatedOIB_1">VARIO INTERIJERI d.o.o., OIB 98074893923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VARIO INTERIJERI d.o.o.</item>
    </izvorni_sadrzaj>
    <derivirana_varijabla naziv="DomainObject.Predmet.ProtuStrankaListFormated_1">
      <item>VARIO INTERIJERI d.o.o.</item>
    </derivirana_varijabla>
  </DomainObject.Predmet.ProtuStrankaListFormated>
  <DomainObject.Predmet.ProtuStrankaListFormatedOIB>
    <izvorni_sadrzaj>
      <item>VARIO INTERIJERI d.o.o., OIB 98074893923</item>
    </izvorni_sadrzaj>
    <derivirana_varijabla naziv="DomainObject.Predmet.ProtuStrankaListFormatedOIB_1">
      <item>VARIO INTERIJERI d.o.o., OIB 98074893923</item>
    </derivirana_varijabla>
  </DomainObject.Predmet.ProtuStrankaListFormatedOIB>
  <DomainObject.Predmet.ProtuStrankaListFormatedWithAdress>
    <izvorni_sadrzaj>
      <item>VARIO INTERIJERI d.o.o., Zavrtnica 29, 10410 Novo Čiče</item>
    </izvorni_sadrzaj>
    <derivirana_varijabla naziv="DomainObject.Predmet.ProtuStrankaListFormatedWithAdress_1">
      <item>VARIO INTERIJERI d.o.o., Zavrtnica 29, 10410 Novo Čiče</item>
    </derivirana_varijabla>
  </DomainObject.Predmet.ProtuStrankaListFormatedWithAdress>
  <DomainObject.Predmet.ProtuStrankaListFormatedWithAdressOIB>
    <izvorni_sadrzaj>
      <item>VARIO INTERIJERI d.o.o., OIB 98074893923, Zavrtnica 29, 10410 Novo Čiče</item>
    </izvorni_sadrzaj>
    <derivirana_varijabla naziv="DomainObject.Predmet.ProtuStrankaListFormatedWithAdressOIB_1">
      <item>VARIO INTERIJERI d.o.o., OIB 98074893923, Zavrtnica 29, 10410 Novo Čiče</item>
    </derivirana_varijabla>
  </DomainObject.Predmet.ProtuStrankaListFormatedWithAdressOIB>
  <DomainObject.Predmet.ProtuStrankaListNazivFormated>
    <izvorni_sadrzaj>
      <item>VARIO INTERIJERI d.o.o.</item>
    </izvorni_sadrzaj>
    <derivirana_varijabla naziv="DomainObject.Predmet.ProtuStrankaListNazivFormated_1">
      <item>VARIO INTERIJERI d.o.o.</item>
    </derivirana_varijabla>
  </DomainObject.Predmet.ProtuStrankaListNazivFormated>
  <DomainObject.Predmet.ProtuStrankaListNazivFormatedOIB>
    <izvorni_sadrzaj>
      <item>VARIO INTERIJERI d.o.o., OIB 98074893923</item>
    </izvorni_sadrzaj>
    <derivirana_varijabla naziv="DomainObject.Predmet.ProtuStrankaListNazivFormatedOIB_1">
      <item>VARIO INTERIJERI d.o.o., OIB 98074893923</item>
    </derivirana_varijabla>
  </DomainObject.Predmet.ProtuStrankaListNazivFormatedOIB>
  <DomainObject.Predmet.OstaliListFormated>
    <izvorni_sadrzaj>
      <item>Damir Margeta</item>
    </izvorni_sadrzaj>
    <derivirana_varijabla naziv="DomainObject.Predmet.OstaliListFormated_1">
      <item>Damir Margeta</item>
    </derivirana_varijabla>
  </DomainObject.Predmet.OstaliListFormated>
  <DomainObject.Predmet.OstaliListFormatedOIB>
    <izvorni_sadrzaj>
      <item>Damir Margeta, OIB 78075479842</item>
    </izvorni_sadrzaj>
    <derivirana_varijabla naziv="DomainObject.Predmet.OstaliListFormatedOIB_1">
      <item>Damir Margeta, OIB 78075479842</item>
    </derivirana_varijabla>
  </DomainObject.Predmet.OstaliListFormatedOIB>
  <DomainObject.Predmet.OstaliListFormatedWithAdress>
    <izvorni_sadrzaj>
      <item>Damir Margeta, Selska cesta 121/f, 10000 Zagreb</item>
    </izvorni_sadrzaj>
    <derivirana_varijabla naziv="DomainObject.Predmet.OstaliListFormatedWithAdress_1">
      <item>Damir Margeta, Selska cesta 121/f, 10000 Zagreb</item>
    </derivirana_varijabla>
  </DomainObject.Predmet.OstaliListFormatedWithAdress>
  <DomainObject.Predmet.OstaliListFormatedWithAdressOIB>
    <izvorni_sadrzaj>
      <item>Damir Margeta, OIB 78075479842, Selska cesta 121/f, 10000 Zagreb</item>
    </izvorni_sadrzaj>
    <derivirana_varijabla naziv="DomainObject.Predmet.OstaliListFormatedWithAdressOIB_1">
      <item>Damir Margeta, OIB 78075479842, Selska cesta 121/f, 10000 Zagreb</item>
    </derivirana_varijabla>
  </DomainObject.Predmet.OstaliListFormatedWithAdressOIB>
  <DomainObject.Predmet.OstaliListNazivFormated>
    <izvorni_sadrzaj>
      <item>Damir Margeta</item>
    </izvorni_sadrzaj>
    <derivirana_varijabla naziv="DomainObject.Predmet.OstaliListNazivFormated_1">
      <item>Damir Margeta</item>
    </derivirana_varijabla>
  </DomainObject.Predmet.OstaliListNazivFormated>
  <DomainObject.Predmet.OstaliListNazivFormatedOIB>
    <izvorni_sadrzaj>
      <item>Damir Margeta, OIB 78075479842</item>
    </izvorni_sadrzaj>
    <derivirana_varijabla naziv="DomainObject.Predmet.OstaliListNazivFormatedOIB_1">
      <item>Damir Margeta, OIB 78075479842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VARIO INTERIJERI d.o.o.</izvorni_sadrzaj>
    <derivirana_varijabla naziv="DomainObject.Predmet.ProtustrankaIDrugi_1">VARIO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VARIO INTERIJERI d.o.o., OIB 98074893923, Zavrtnica 29, 10410 Novo Čiče</izvorni_sadrzaj>
    <derivirana_varijabla naziv="DomainObject.Predmet.ProtustrankaIDrugiAdressOIB_1">VARIO INTERIJERI d.o.o., OIB 98074893923, Zavrtnica 29, 10410 Novo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VARIO INTERIJERI d.o.o.</item>
      <item>Damir Margeta</item>
    </izvorni_sadrzaj>
    <derivirana_varijabla naziv="DomainObject.Predmet.SudioniciListNaziv_1">
      <item>FINA Regionalni centar Zagreb</item>
      <item>VARIO INTERIJERI d.o.o.</item>
      <item>Damir Margeta</item>
    </derivirana_varijabla>
  </DomainObject.Predmet.SudioniciListNaziv>
  <DomainObject.Predmet.SudioniciListAdressOIB>
    <izvorni_sadrzaj>
      <item>FINA Regionalni centar Zagreb, OIB 85821130368, Trg svibanjskih žrtava 1995. 1,10000 Zagreb</item>
      <item>VARIO INTERIJERI d.o.o., OIB 98074893923, Zavrtnica 29,10410 Novo Čiče</item>
      <item>Damir Margeta, OIB 78075479842, Selska cesta 121/f,10000 Zagreb</item>
    </izvorni_sadrzaj>
    <derivirana_varijabla naziv="DomainObject.Predmet.SudioniciListAdressOIB_1">
      <item>FINA Regionalni centar Zagreb, OIB 85821130368, Trg svibanjskih žrtava 1995. 1,10000 Zagreb</item>
      <item>VARIO INTERIJERI d.o.o., OIB 98074893923, Zavrtnica 29,10410 Novo Čiče</item>
      <item>Damir Margeta, OIB 78075479842, Selska cesta 121/f,10000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98074893923</item>
      <item>, OIB 78075479842</item>
    </izvorni_sadrzaj>
    <derivirana_varijabla naziv="DomainObject.Predmet.SudioniciListNazivOIB_1">
      <item>, OIB 85821130368</item>
      <item>, OIB 98074893923</item>
      <item>, OIB 78075479842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949</properties:Words>
  <properties:Characters>5362</properties:Characters>
  <properties:Lines>112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2016-03-07T13:23:00Z</dcterms:created>
  <dc:creator>nribaric</dc:creator>
  <cp:lastModifiedBy>Marija Kojić</cp:lastModifiedBy>
  <cp:lastPrinted>2016-03-07T13:21:00Z</cp:lastPrinted>
  <dcterms:modified xmlns:xsi="http://www.w3.org/2001/XMLSchema-instance" xsi:type="dcterms:W3CDTF">2016-03-07T13:24:00Z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