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3d8f" w14:paraId="d683d8f" w:rsidRDefault="00B20950" w:rsidP="006D0554" w:rsidR="00325A1D" w:rsidRPr="006151EB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51EB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6151EB">
      <w:pPr>
        <w:rPr>
          <w:rFonts w:hAnsi="Times New Roman" w:ascii="Times New Roman"/>
          <w:sz w:val="24"/>
          <w:szCs w:val="24"/>
        </w:rPr>
      </w:pPr>
      <w:r w:rsidRPr="006151EB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6151EB">
      <w:pPr>
        <w:rPr>
          <w:rFonts w:hAnsi="Times New Roman" w:ascii="Times New Roman"/>
          <w:sz w:val="24"/>
          <w:szCs w:val="24"/>
        </w:rPr>
      </w:pPr>
      <w:r w:rsidRPr="006151EB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6151EB">
      <w:pPr>
        <w:rPr>
          <w:rFonts w:hAnsi="Times New Roman" w:ascii="Times New Roman"/>
          <w:sz w:val="24"/>
          <w:szCs w:val="24"/>
        </w:rPr>
      </w:pPr>
      <w:r w:rsidRPr="006151EB">
        <w:rPr>
          <w:rFonts w:hAnsi="Times New Roman" w:ascii="Times New Roman"/>
          <w:sz w:val="24"/>
          <w:szCs w:val="24"/>
        </w:rPr>
        <w:t>Zagreb, Amruševa 2/II</w:t>
      </w:r>
      <w:r w:rsidRPr="006151EB">
        <w:rPr>
          <w:rFonts w:hAnsi="Times New Roman" w:ascii="Times New Roman"/>
          <w:sz w:val="24"/>
          <w:szCs w:val="24"/>
        </w:rPr>
        <w:tab/>
      </w:r>
      <w:r w:rsidRPr="006151EB">
        <w:rPr>
          <w:rFonts w:hAnsi="Times New Roman" w:ascii="Times New Roman"/>
          <w:sz w:val="24"/>
          <w:szCs w:val="24"/>
        </w:rPr>
        <w:tab/>
      </w:r>
      <w:r w:rsidRPr="006151EB">
        <w:rPr>
          <w:rFonts w:hAnsi="Times New Roman" w:ascii="Times New Roman"/>
          <w:sz w:val="24"/>
          <w:szCs w:val="24"/>
        </w:rPr>
        <w:tab/>
      </w:r>
      <w:r w:rsidRPr="006151EB">
        <w:rPr>
          <w:rFonts w:hAnsi="Times New Roman" w:ascii="Times New Roman"/>
          <w:sz w:val="24"/>
          <w:szCs w:val="24"/>
        </w:rPr>
        <w:tab/>
      </w:r>
      <w:r w:rsidRPr="006151EB">
        <w:rPr>
          <w:rFonts w:hAnsi="Times New Roman" w:ascii="Times New Roman"/>
          <w:sz w:val="24"/>
          <w:szCs w:val="24"/>
        </w:rPr>
        <w:tab/>
      </w:r>
      <w:r w:rsidRPr="006151EB">
        <w:rPr>
          <w:rFonts w:hAnsi="Times New Roman" w:ascii="Times New Roman"/>
          <w:sz w:val="24"/>
          <w:szCs w:val="24"/>
        </w:rPr>
        <w:tab/>
      </w:r>
      <w:r w:rsidRPr="006151EB">
        <w:rPr>
          <w:rFonts w:hAnsi="Times New Roman" w:ascii="Times New Roman"/>
          <w:sz w:val="24"/>
          <w:szCs w:val="24"/>
        </w:rPr>
        <w:tab/>
        <w:t>7 St-</w:t>
      </w:r>
      <w:r w:rsidR="00907C5A" w:rsidRPr="006151EB">
        <w:rPr>
          <w:rFonts w:hAnsi="Times New Roman" w:ascii="Times New Roman"/>
          <w:sz w:val="24"/>
          <w:szCs w:val="24"/>
        </w:rPr>
        <w:t>2059/16</w:t>
      </w:r>
    </w:p>
    <w:p w:rsidRDefault="00342C33" w:rsidP="00342C33" w:rsidR="00342C33" w:rsidRPr="006151EB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6151EB">
      <w:pPr>
        <w:jc w:val="center"/>
        <w:rPr>
          <w:rFonts w:hAnsi="Times New Roman" w:ascii="Times New Roman"/>
          <w:sz w:val="24"/>
          <w:szCs w:val="24"/>
        </w:rPr>
      </w:pPr>
      <w:r w:rsidRPr="006151EB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6151EB">
      <w:pPr>
        <w:jc w:val="center"/>
        <w:rPr>
          <w:rFonts w:hAnsi="Times New Roman" w:ascii="Times New Roman"/>
          <w:sz w:val="24"/>
          <w:szCs w:val="24"/>
        </w:rPr>
      </w:pPr>
      <w:r w:rsidRPr="006151EB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6151EB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6151EB" w:rsidR="006151EB" w:rsidRPr="006151EB">
      <w:pPr>
        <w:jc w:val="both"/>
        <w:rPr>
          <w:rFonts w:hAnsi="Times New Roman" w:ascii="Times New Roman"/>
          <w:sz w:val="24"/>
          <w:szCs w:val="24"/>
        </w:rPr>
      </w:pPr>
      <w:r w:rsidRPr="006151EB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prethodnom postupku radi utvrđivanja pretpostavki  za otvaranje stečajnog postupka nad dužnikom </w:t>
      </w:r>
      <w:r w:rsidR="006151EB" w:rsidRPr="006151EB">
        <w:rPr>
          <w:rFonts w:hAnsi="Times New Roman" w:ascii="Times New Roman"/>
          <w:sz w:val="24"/>
          <w:szCs w:val="24"/>
        </w:rPr>
        <w:t>VENTUS PHARMA-MED d. o. o., Zagreb, Petrovaradinska 1, OIB 04297439134, 16. studenog 2016.</w:t>
      </w:r>
    </w:p>
    <w:p w:rsidRDefault="00790513" w:rsidP="006D0554" w:rsidR="00790513" w:rsidRPr="006151E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6151EB">
      <w:pPr>
        <w:jc w:val="center"/>
        <w:rPr>
          <w:rFonts w:cs="Times New Roman" w:hAnsi="Times New Roman" w:ascii="Times New Roman"/>
          <w:sz w:val="24"/>
          <w:szCs w:val="24"/>
        </w:rPr>
      </w:pPr>
      <w:r w:rsidRPr="006151E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6151E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4B4F04" w:rsidRPr="006151EB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6151EB">
        <w:rPr>
          <w:rFonts w:cs="Times New Roman" w:hAnsi="Times New Roman" w:ascii="Times New Roman"/>
          <w:sz w:val="24"/>
          <w:szCs w:val="24"/>
        </w:rPr>
        <w:tab/>
      </w:r>
      <w:r w:rsidR="000179A5" w:rsidRPr="006151EB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6151EB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6151EB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6151EB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6151EB">
        <w:rPr>
          <w:rFonts w:cs="Times New Roman" w:hAnsi="Times New Roman" w:ascii="Times New Roman"/>
          <w:sz w:val="24"/>
          <w:szCs w:val="24"/>
        </w:rPr>
        <w:t xml:space="preserve"> </w:t>
      </w:r>
      <w:r w:rsidR="006151EB" w:rsidRPr="006151EB">
        <w:rPr>
          <w:rFonts w:hAnsi="Times New Roman" w:ascii="Times New Roman"/>
          <w:sz w:val="24"/>
          <w:szCs w:val="24"/>
        </w:rPr>
        <w:t xml:space="preserve">Nebojša </w:t>
      </w:r>
      <w:r w:rsidR="006151EB">
        <w:rPr>
          <w:rFonts w:hAnsi="Times New Roman" w:ascii="Times New Roman"/>
          <w:sz w:val="24"/>
          <w:szCs w:val="24"/>
        </w:rPr>
        <w:t>A</w:t>
      </w:r>
      <w:r w:rsidR="006151EB" w:rsidRPr="006151EB">
        <w:rPr>
          <w:rFonts w:hAnsi="Times New Roman" w:ascii="Times New Roman"/>
          <w:sz w:val="24"/>
          <w:szCs w:val="24"/>
        </w:rPr>
        <w:t>ntolić, Zagreb, Ulica Pavla Hatza 3, OIB 94511496457.</w:t>
      </w:r>
    </w:p>
    <w:p w:rsidRDefault="000179A5" w:rsidP="000179A5" w:rsidR="000179A5" w:rsidRPr="006151EB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6151EB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6151EB">
        <w:rPr>
          <w:rFonts w:hAnsi="Times New Roman" w:ascii="Times New Roman"/>
          <w:sz w:val="24"/>
          <w:szCs w:val="24"/>
          <w:lang w:val="pl-PL"/>
        </w:rPr>
        <w:t>izvr</w:t>
      </w:r>
      <w:r w:rsidRPr="006151EB">
        <w:rPr>
          <w:rFonts w:hAnsi="Times New Roman" w:ascii="Times New Roman"/>
          <w:sz w:val="24"/>
          <w:szCs w:val="24"/>
        </w:rPr>
        <w:t>š</w:t>
      </w:r>
      <w:r w:rsidRPr="006151EB">
        <w:rPr>
          <w:rFonts w:hAnsi="Times New Roman" w:ascii="Times New Roman"/>
          <w:sz w:val="24"/>
          <w:szCs w:val="24"/>
          <w:lang w:val="pl-PL"/>
        </w:rPr>
        <w:t>it</w:t>
      </w:r>
      <w:r w:rsidRPr="006151EB">
        <w:rPr>
          <w:rFonts w:hAnsi="Times New Roman" w:ascii="Times New Roman"/>
          <w:sz w:val="24"/>
          <w:szCs w:val="24"/>
        </w:rPr>
        <w:t xml:space="preserve"> ć</w:t>
      </w:r>
      <w:r w:rsidRPr="006151EB">
        <w:rPr>
          <w:rFonts w:hAnsi="Times New Roman" w:ascii="Times New Roman"/>
          <w:sz w:val="24"/>
          <w:szCs w:val="24"/>
          <w:lang w:val="pl-PL"/>
        </w:rPr>
        <w:t>e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pregled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du</w:t>
      </w:r>
      <w:r w:rsidRPr="006151EB">
        <w:rPr>
          <w:rFonts w:hAnsi="Times New Roman" w:ascii="Times New Roman"/>
          <w:sz w:val="24"/>
          <w:szCs w:val="24"/>
        </w:rPr>
        <w:t>ž</w:t>
      </w:r>
      <w:r w:rsidRPr="006151EB">
        <w:rPr>
          <w:rFonts w:hAnsi="Times New Roman" w:ascii="Times New Roman"/>
          <w:sz w:val="24"/>
          <w:szCs w:val="24"/>
          <w:lang w:val="pl-PL"/>
        </w:rPr>
        <w:t>nikovog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poslovnog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prostora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te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uvid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u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knjige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i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poslovnu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dokumentaciju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du</w:t>
      </w:r>
      <w:r w:rsidRPr="006151EB">
        <w:rPr>
          <w:rFonts w:hAnsi="Times New Roman" w:ascii="Times New Roman"/>
          <w:sz w:val="24"/>
          <w:szCs w:val="24"/>
        </w:rPr>
        <w:t>ž</w:t>
      </w:r>
      <w:r w:rsidRPr="006151EB">
        <w:rPr>
          <w:rFonts w:hAnsi="Times New Roman" w:ascii="Times New Roman"/>
          <w:sz w:val="24"/>
          <w:szCs w:val="24"/>
          <w:lang w:val="pl-PL"/>
        </w:rPr>
        <w:t>nika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i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nakon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toga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podnijeti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izvije</w:t>
      </w:r>
      <w:r w:rsidRPr="006151EB">
        <w:rPr>
          <w:rFonts w:hAnsi="Times New Roman" w:ascii="Times New Roman"/>
          <w:sz w:val="24"/>
          <w:szCs w:val="24"/>
        </w:rPr>
        <w:t>šć</w:t>
      </w:r>
      <w:r w:rsidRPr="006151EB">
        <w:rPr>
          <w:rFonts w:hAnsi="Times New Roman" w:ascii="Times New Roman"/>
          <w:sz w:val="24"/>
          <w:szCs w:val="24"/>
          <w:lang w:val="pl-PL"/>
        </w:rPr>
        <w:t>e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u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kojem</w:t>
      </w:r>
      <w:r w:rsidRPr="006151EB">
        <w:rPr>
          <w:rFonts w:hAnsi="Times New Roman" w:ascii="Times New Roman"/>
          <w:sz w:val="24"/>
          <w:szCs w:val="24"/>
        </w:rPr>
        <w:t xml:space="preserve"> ć</w:t>
      </w:r>
      <w:r w:rsidRPr="006151EB">
        <w:rPr>
          <w:rFonts w:hAnsi="Times New Roman" w:ascii="Times New Roman"/>
          <w:sz w:val="24"/>
          <w:szCs w:val="24"/>
          <w:lang w:val="pl-PL"/>
        </w:rPr>
        <w:t>e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iznijeti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i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svoje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stru</w:t>
      </w:r>
      <w:r w:rsidRPr="006151EB">
        <w:rPr>
          <w:rFonts w:hAnsi="Times New Roman" w:ascii="Times New Roman"/>
          <w:sz w:val="24"/>
          <w:szCs w:val="24"/>
        </w:rPr>
        <w:t>č</w:t>
      </w:r>
      <w:r w:rsidRPr="006151EB">
        <w:rPr>
          <w:rFonts w:hAnsi="Times New Roman" w:ascii="Times New Roman"/>
          <w:sz w:val="24"/>
          <w:szCs w:val="24"/>
          <w:lang w:val="pl-PL"/>
        </w:rPr>
        <w:t>no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mi</w:t>
      </w:r>
      <w:r w:rsidRPr="006151EB">
        <w:rPr>
          <w:rFonts w:hAnsi="Times New Roman" w:ascii="Times New Roman"/>
          <w:sz w:val="24"/>
          <w:szCs w:val="24"/>
        </w:rPr>
        <w:t>š</w:t>
      </w:r>
      <w:r w:rsidRPr="006151EB">
        <w:rPr>
          <w:rFonts w:hAnsi="Times New Roman" w:ascii="Times New Roman"/>
          <w:sz w:val="24"/>
          <w:szCs w:val="24"/>
          <w:lang w:val="pl-PL"/>
        </w:rPr>
        <w:t>ljenje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o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tome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postoji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li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razlog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za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otvaranje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ste</w:t>
      </w:r>
      <w:r w:rsidRPr="006151EB">
        <w:rPr>
          <w:rFonts w:hAnsi="Times New Roman" w:ascii="Times New Roman"/>
          <w:sz w:val="24"/>
          <w:szCs w:val="24"/>
        </w:rPr>
        <w:t>č</w:t>
      </w:r>
      <w:r w:rsidRPr="006151EB">
        <w:rPr>
          <w:rFonts w:hAnsi="Times New Roman" w:ascii="Times New Roman"/>
          <w:sz w:val="24"/>
          <w:szCs w:val="24"/>
          <w:lang w:val="pl-PL"/>
        </w:rPr>
        <w:t>ajnog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postupka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i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kakvi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su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izgledi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za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nastavak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poslovanja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du</w:t>
      </w:r>
      <w:r w:rsidRPr="006151EB">
        <w:rPr>
          <w:rFonts w:hAnsi="Times New Roman" w:ascii="Times New Roman"/>
          <w:sz w:val="24"/>
          <w:szCs w:val="24"/>
        </w:rPr>
        <w:t>ž</w:t>
      </w:r>
      <w:r w:rsidRPr="006151EB">
        <w:rPr>
          <w:rFonts w:hAnsi="Times New Roman" w:ascii="Times New Roman"/>
          <w:sz w:val="24"/>
          <w:szCs w:val="24"/>
          <w:lang w:val="pl-PL"/>
        </w:rPr>
        <w:t>nika</w:t>
      </w:r>
      <w:r w:rsidRPr="006151EB">
        <w:rPr>
          <w:rFonts w:hAnsi="Times New Roman" w:ascii="Times New Roman"/>
          <w:sz w:val="24"/>
          <w:szCs w:val="24"/>
        </w:rPr>
        <w:t xml:space="preserve">, </w:t>
      </w:r>
      <w:r w:rsidRPr="006151EB">
        <w:rPr>
          <w:rFonts w:hAnsi="Times New Roman" w:ascii="Times New Roman"/>
          <w:sz w:val="24"/>
          <w:szCs w:val="24"/>
          <w:lang w:val="pl-PL"/>
        </w:rPr>
        <w:t>odnosno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da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li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je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imovina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ste</w:t>
      </w:r>
      <w:r w:rsidRPr="006151EB">
        <w:rPr>
          <w:rFonts w:hAnsi="Times New Roman" w:ascii="Times New Roman"/>
          <w:sz w:val="24"/>
          <w:szCs w:val="24"/>
        </w:rPr>
        <w:t>č</w:t>
      </w:r>
      <w:r w:rsidRPr="006151EB">
        <w:rPr>
          <w:rFonts w:hAnsi="Times New Roman" w:ascii="Times New Roman"/>
          <w:sz w:val="24"/>
          <w:szCs w:val="24"/>
          <w:lang w:val="pl-PL"/>
        </w:rPr>
        <w:t>ajnog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du</w:t>
      </w:r>
      <w:r w:rsidRPr="006151EB">
        <w:rPr>
          <w:rFonts w:hAnsi="Times New Roman" w:ascii="Times New Roman"/>
          <w:sz w:val="24"/>
          <w:szCs w:val="24"/>
        </w:rPr>
        <w:t>ž</w:t>
      </w:r>
      <w:r w:rsidRPr="006151EB">
        <w:rPr>
          <w:rFonts w:hAnsi="Times New Roman" w:ascii="Times New Roman"/>
          <w:sz w:val="24"/>
          <w:szCs w:val="24"/>
          <w:lang w:val="pl-PL"/>
        </w:rPr>
        <w:t>nika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dostatna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za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vo</w:t>
      </w:r>
      <w:r w:rsidRPr="006151EB">
        <w:rPr>
          <w:rFonts w:hAnsi="Times New Roman" w:ascii="Times New Roman"/>
          <w:sz w:val="24"/>
          <w:szCs w:val="24"/>
        </w:rPr>
        <w:t>đ</w:t>
      </w:r>
      <w:r w:rsidRPr="006151EB">
        <w:rPr>
          <w:rFonts w:hAnsi="Times New Roman" w:ascii="Times New Roman"/>
          <w:sz w:val="24"/>
          <w:szCs w:val="24"/>
          <w:lang w:val="pl-PL"/>
        </w:rPr>
        <w:t>enje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ste</w:t>
      </w:r>
      <w:r w:rsidRPr="006151EB">
        <w:rPr>
          <w:rFonts w:hAnsi="Times New Roman" w:ascii="Times New Roman"/>
          <w:sz w:val="24"/>
          <w:szCs w:val="24"/>
        </w:rPr>
        <w:t>č</w:t>
      </w:r>
      <w:r w:rsidRPr="006151EB">
        <w:rPr>
          <w:rFonts w:hAnsi="Times New Roman" w:ascii="Times New Roman"/>
          <w:sz w:val="24"/>
          <w:szCs w:val="24"/>
          <w:lang w:val="pl-PL"/>
        </w:rPr>
        <w:t>ajnog</w:t>
      </w:r>
      <w:r w:rsidRPr="006151EB">
        <w:rPr>
          <w:rFonts w:hAnsi="Times New Roman" w:ascii="Times New Roman"/>
          <w:sz w:val="24"/>
          <w:szCs w:val="24"/>
        </w:rPr>
        <w:t xml:space="preserve"> </w:t>
      </w:r>
      <w:r w:rsidRPr="006151EB">
        <w:rPr>
          <w:rFonts w:hAnsi="Times New Roman" w:ascii="Times New Roman"/>
          <w:sz w:val="24"/>
          <w:szCs w:val="24"/>
          <w:lang w:val="pl-PL"/>
        </w:rPr>
        <w:t>postupka</w:t>
      </w:r>
      <w:r w:rsidRPr="006151EB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6151EB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6151EB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 w:rsidR="006151EB" w:rsidRPr="006151EB">
        <w:rPr>
          <w:rFonts w:hAnsi="Times New Roman" w:ascii="Times New Roman"/>
          <w:sz w:val="24"/>
          <w:szCs w:val="24"/>
        </w:rPr>
        <w:t>30</w:t>
      </w:r>
      <w:r w:rsidRPr="006151EB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6151EB" w:rsidP="006151EB" w:rsidR="006151EB" w:rsidRPr="006151EB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4"/>
          <w:szCs w:val="24"/>
        </w:rPr>
      </w:pPr>
      <w:r w:rsidRPr="006151EB">
        <w:rPr>
          <w:rFonts w:hAnsi="Times New Roman" w:ascii="Times New Roman"/>
          <w:sz w:val="24"/>
          <w:szCs w:val="24"/>
        </w:rPr>
        <w:tab/>
        <w:t xml:space="preserve">4. Određuje se ročište radi rasprave o pretpostavkama za otvaranje stečajnog postupka nad dužnikom, za dan </w:t>
      </w:r>
      <w:r w:rsidR="003D4886">
        <w:rPr>
          <w:rFonts w:hAnsi="Times New Roman" w:ascii="Times New Roman"/>
          <w:sz w:val="24"/>
          <w:szCs w:val="24"/>
        </w:rPr>
        <w:t>9. svibanj 2017</w:t>
      </w:r>
      <w:r w:rsidRPr="006151EB">
        <w:rPr>
          <w:rFonts w:hAnsi="Times New Roman" w:ascii="Times New Roman"/>
          <w:sz w:val="24"/>
          <w:szCs w:val="24"/>
        </w:rPr>
        <w:t xml:space="preserve">. u </w:t>
      </w:r>
      <w:r w:rsidR="003D4886">
        <w:rPr>
          <w:rFonts w:hAnsi="Times New Roman" w:ascii="Times New Roman"/>
          <w:sz w:val="24"/>
          <w:szCs w:val="24"/>
        </w:rPr>
        <w:t>11,40</w:t>
      </w:r>
      <w:r w:rsidRPr="006151EB">
        <w:rPr>
          <w:rFonts w:hAnsi="Times New Roman" w:ascii="Times New Roman"/>
          <w:sz w:val="24"/>
          <w:szCs w:val="24"/>
        </w:rPr>
        <w:t xml:space="preserve"> sati, u zgradi ovog suda Zagreb, Petrinjska 8, II. kat soba 93 na koje se pozivaju dostavom ovog rješenja:</w:t>
      </w:r>
    </w:p>
    <w:p w:rsidRDefault="006151EB" w:rsidP="006151EB" w:rsidR="006151EB">
      <w:pPr>
        <w:jc w:val="both"/>
        <w:rPr>
          <w:rFonts w:hAnsi="Times New Roman" w:ascii="Times New Roman"/>
          <w:sz w:val="24"/>
          <w:szCs w:val="24"/>
        </w:rPr>
      </w:pPr>
      <w:r w:rsidRPr="006151EB">
        <w:rPr>
          <w:rFonts w:hAnsi="Times New Roman" w:ascii="Times New Roman"/>
          <w:sz w:val="24"/>
          <w:szCs w:val="24"/>
        </w:rPr>
        <w:tab/>
        <w:t>- zakonski zastupnik dužnika Dario Sirovec</w:t>
      </w:r>
    </w:p>
    <w:p w:rsidRDefault="006151EB" w:rsidP="006151EB" w:rsidR="006151EB" w:rsidRPr="006151E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privremeni stečajni upravitelj Nebojša Antolić</w:t>
      </w:r>
    </w:p>
    <w:p w:rsidRDefault="006D0554" w:rsidP="00351839" w:rsidR="006D0554" w:rsidRPr="006151E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6151EB">
      <w:pPr>
        <w:jc w:val="center"/>
        <w:rPr>
          <w:rFonts w:cs="Times New Roman" w:hAnsi="Times New Roman" w:ascii="Times New Roman"/>
          <w:sz w:val="24"/>
          <w:szCs w:val="24"/>
        </w:rPr>
      </w:pPr>
      <w:r w:rsidRPr="006151EB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6151E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 w:rsidRPr="006151E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151EB">
        <w:rPr>
          <w:rFonts w:cs="Times New Roman" w:hAnsi="Times New Roman" w:ascii="Times New Roman"/>
          <w:sz w:val="24"/>
          <w:szCs w:val="24"/>
        </w:rPr>
        <w:tab/>
      </w:r>
      <w:r w:rsidR="00112886" w:rsidRPr="006151EB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6151EB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6151EB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6151EB" w:rsidP="00112886" w:rsidR="006151EB" w:rsidRPr="006151EB">
      <w:pPr>
        <w:ind w:right="-1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  <w:r w:rsidRPr="006151EB">
        <w:rPr>
          <w:rFonts w:cs="Times New Roman" w:hAnsi="Times New Roman" w:ascii="Times New Roman"/>
          <w:sz w:val="24"/>
          <w:szCs w:val="24"/>
        </w:rPr>
        <w:tab/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6D0554" w:rsidP="00351839" w:rsidR="006D0554" w:rsidRPr="006151EB">
      <w:pPr>
        <w:jc w:val="center"/>
        <w:rPr>
          <w:rFonts w:cs="Times New Roman" w:hAnsi="Times New Roman" w:ascii="Times New Roman"/>
          <w:sz w:val="24"/>
          <w:szCs w:val="24"/>
        </w:rPr>
      </w:pPr>
      <w:r w:rsidRPr="006151EB">
        <w:rPr>
          <w:rFonts w:cs="Times New Roman" w:hAnsi="Times New Roman" w:ascii="Times New Roman"/>
          <w:sz w:val="24"/>
          <w:szCs w:val="24"/>
        </w:rPr>
        <w:t>Zagreb</w:t>
      </w:r>
      <w:r w:rsidR="00790513" w:rsidRPr="006151EB">
        <w:rPr>
          <w:rFonts w:cs="Times New Roman" w:hAnsi="Times New Roman" w:ascii="Times New Roman"/>
          <w:sz w:val="24"/>
          <w:szCs w:val="24"/>
        </w:rPr>
        <w:t xml:space="preserve">, </w:t>
      </w:r>
      <w:r w:rsidR="006151EB" w:rsidRPr="006151EB">
        <w:rPr>
          <w:rFonts w:cs="Times New Roman" w:hAnsi="Times New Roman" w:ascii="Times New Roman"/>
          <w:sz w:val="24"/>
          <w:szCs w:val="24"/>
        </w:rPr>
        <w:t>16. studeni</w:t>
      </w:r>
      <w:r w:rsidR="009E0D86" w:rsidRPr="006151EB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6D0554" w:rsidP="006D0554" w:rsidR="006D0554" w:rsidRPr="006151E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6151EB">
      <w:pPr>
        <w:jc w:val="both"/>
        <w:rPr>
          <w:rFonts w:cs="Times New Roman" w:hAnsi="Times New Roman" w:ascii="Times New Roman"/>
          <w:sz w:val="24"/>
          <w:szCs w:val="24"/>
        </w:rPr>
      </w:pP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6151EB">
      <w:pPr>
        <w:jc w:val="both"/>
        <w:rPr>
          <w:rFonts w:cs="Times New Roman" w:hAnsi="Times New Roman" w:ascii="Times New Roman"/>
          <w:sz w:val="24"/>
          <w:szCs w:val="24"/>
        </w:rPr>
      </w:pP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</w:r>
      <w:r w:rsidRPr="006151EB">
        <w:rPr>
          <w:rFonts w:cs="Times New Roman" w:hAnsi="Times New Roman" w:ascii="Times New Roman"/>
          <w:sz w:val="24"/>
          <w:szCs w:val="24"/>
        </w:rPr>
        <w:tab/>
        <w:t>Vesna Malenica</w:t>
      </w:r>
      <w:r w:rsidR="003E643B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A2537" w:rsidP="008A2537" w:rsidR="008A2537" w:rsidRPr="006151EB">
      <w:pPr>
        <w:rPr>
          <w:rFonts w:hAnsi="Times New Roman" w:ascii="Times New Roman"/>
          <w:sz w:val="24"/>
          <w:szCs w:val="24"/>
        </w:rPr>
      </w:pPr>
      <w:r w:rsidRPr="006151E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A2537" w:rsidP="003E643B" w:rsidR="006D0554" w:rsidRPr="006151EB">
      <w:pPr>
        <w:jc w:val="both"/>
        <w:rPr>
          <w:rFonts w:hAnsi="Times New Roman" w:ascii="Times New Roman"/>
          <w:sz w:val="24"/>
          <w:szCs w:val="24"/>
        </w:rPr>
      </w:pPr>
      <w:r w:rsidRPr="006151EB">
        <w:rPr>
          <w:rFonts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3E643B" w:rsidP="00AB7A2F" w:rsidR="003E643B" w:rsidRPr="003E643B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3E643B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3E643B" w:rsidP="00995CE9" w:rsidR="003E643B" w:rsidRPr="003E643B">
      <w:pPr>
        <w:jc w:val="both"/>
        <w:rPr>
          <w:rFonts w:hAnsi="Times New Roman" w:ascii="Times New Roman"/>
          <w:sz w:val="24"/>
          <w:szCs w:val="24"/>
        </w:rPr>
      </w:pPr>
      <w:r w:rsidRPr="003E643B">
        <w:rPr>
          <w:rFonts w:hAnsi="Times New Roman" w:ascii="Times New Roman"/>
          <w:sz w:val="24"/>
          <w:szCs w:val="24"/>
          <w:lang w:val="pl-PL"/>
        </w:rPr>
        <w:tab/>
      </w:r>
      <w:r w:rsidRPr="003E643B">
        <w:rPr>
          <w:rFonts w:hAnsi="Times New Roman" w:ascii="Times New Roman"/>
          <w:sz w:val="24"/>
          <w:szCs w:val="24"/>
          <w:lang w:val="pl-PL"/>
        </w:rPr>
        <w:tab/>
      </w:r>
      <w:r w:rsidRPr="003E643B">
        <w:rPr>
          <w:rFonts w:hAnsi="Times New Roman" w:ascii="Times New Roman"/>
          <w:sz w:val="24"/>
          <w:szCs w:val="24"/>
          <w:lang w:val="pl-PL"/>
        </w:rPr>
        <w:tab/>
      </w:r>
      <w:r w:rsidRPr="003E643B">
        <w:rPr>
          <w:rFonts w:hAnsi="Times New Roman" w:ascii="Times New Roman"/>
          <w:sz w:val="24"/>
          <w:szCs w:val="24"/>
          <w:lang w:val="pl-PL"/>
        </w:rPr>
        <w:tab/>
      </w:r>
      <w:r w:rsidRPr="003E643B">
        <w:rPr>
          <w:rFonts w:hAnsi="Times New Roman" w:ascii="Times New Roman"/>
          <w:sz w:val="24"/>
          <w:szCs w:val="24"/>
          <w:lang w:val="pl-PL"/>
        </w:rPr>
        <w:tab/>
      </w:r>
      <w:r w:rsidRPr="003E643B">
        <w:rPr>
          <w:rFonts w:hAnsi="Times New Roman" w:ascii="Times New Roman"/>
          <w:sz w:val="24"/>
          <w:szCs w:val="24"/>
          <w:lang w:val="pl-PL"/>
        </w:rPr>
        <w:tab/>
      </w:r>
      <w:r w:rsidRPr="003E643B">
        <w:rPr>
          <w:rFonts w:hAnsi="Times New Roman" w:ascii="Times New Roman"/>
          <w:sz w:val="24"/>
          <w:szCs w:val="24"/>
          <w:lang w:val="pl-PL"/>
        </w:rPr>
        <w:tab/>
      </w:r>
      <w:r w:rsidRPr="003E643B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A0719E" w:rsidP="006D0554" w:rsidR="00A0719E" w:rsidRPr="006151EB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6151EB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6151EB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4886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4886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6151EB">
      <w:t>2059</w:t>
    </w:r>
    <w:r w:rsidR="00BD6827">
      <w:t>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886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643B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1EB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537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C5A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6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4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43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4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4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6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4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43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4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4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St-2059/2016-19</izvorni_sadrzaj>
    <derivirana_varijabla naziv="DomainObject.Oznaka_1">St-2059/2016-19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St-2059/2016</izvorni_sadrzaj>
    <derivirana_varijabla naziv="DomainObject.Predmet.OznakaBroj_1">St-2059/2016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VENTUS PHARMA-MED d.o.o.</izvorni_sadrzaj>
    <derivirana_varijabla naziv="DomainObject.Predmet.ProtustrankaFormated_1">  VENTUS PHARMA-MED d.o.o.</derivirana_varijabla>
  </DomainObject.Predmet.ProtustrankaFormated>
  <DomainObject.Predmet.ProtustrankaFormatedOIB>
    <izvorni_sadrzaj>  VENTUS PHARMA-MED d.o.o., OIB 04297439134</izvorni_sadrzaj>
    <derivirana_varijabla naziv="DomainObject.Predmet.ProtustrankaFormatedOIB_1">  VENTUS PHARMA-MED d.o.o., OIB 04297439134</derivirana_varijabla>
  </DomainObject.Predmet.ProtustrankaFormatedOIB>
  <DomainObject.Predmet.ProtustrankaFormatedWithAdress>
    <izvorni_sadrzaj> VENTUS PHARMA-MED d.o.o., Petrovaradinska 1, 10000 Zagreb</izvorni_sadrzaj>
    <derivirana_varijabla naziv="DomainObject.Predmet.ProtustrankaFormatedWithAdress_1"> VENTUS PHARMA-MED d.o.o., Petrovaradinska 1, 10000 Zagreb</derivirana_varijabla>
  </DomainObject.Predmet.ProtustrankaFormatedWithAdress>
  <DomainObject.Predmet.ProtustrankaFormatedWithAdressOIB>
    <izvorni_sadrzaj> VENTUS PHARMA-MED d.o.o., OIB 04297439134, Petrovaradinska 1, 10000 Zagreb</izvorni_sadrzaj>
    <derivirana_varijabla naziv="DomainObject.Predmet.ProtustrankaFormatedWithAdressOIB_1"> VENTUS PHARMA-MED d.o.o., OIB 04297439134, Petrovaradinska 1, 10000 Zagreb</derivirana_varijabla>
  </DomainObject.Predmet.ProtustrankaFormatedWithAdressOIB>
  <DomainObject.Predmet.ProtustrankaWithAdress>
    <izvorni_sadrzaj>VENTUS PHARMA-MED d.o.o. Petrovaradinska 1, 10000 Zagreb</izvorni_sadrzaj>
    <derivirana_varijabla naziv="DomainObject.Predmet.ProtustrankaWithAdress_1">VENTUS PHARMA-MED d.o.o. Petrovaradinska 1, 10000 Zagreb</derivirana_varijabla>
  </DomainObject.Predmet.ProtustrankaWithAdress>
  <DomainObject.Predmet.ProtustrankaWithAdressOIB>
    <izvorni_sadrzaj>VENTUS PHARMA-MED d.o.o., OIB 04297439134, Petrovaradinska 1, 10000 Zagreb</izvorni_sadrzaj>
    <derivirana_varijabla naziv="DomainObject.Predmet.ProtustrankaWithAdressOIB_1">VENTUS PHARMA-MED d.o.o., OIB 04297439134, Petrovaradinska 1, 10000 Zagreb</derivirana_varijabla>
  </DomainObject.Predmet.ProtustrankaWithAdressOIB>
  <DomainObject.Predmet.ProtustrankaNazivFormated>
    <izvorni_sadrzaj>VENTUS PHARMA-MED d.o.o.</izvorni_sadrzaj>
    <derivirana_varijabla naziv="DomainObject.Predmet.ProtustrankaNazivFormated_1">VENTUS PHARMA-MED d.o.o.</derivirana_varijabla>
  </DomainObject.Predmet.ProtustrankaNazivFormated>
  <DomainObject.Predmet.ProtustrankaNazivFormatedOIB>
    <izvorni_sadrzaj>VENTUS PHARMA-MED d.o.o., OIB 04297439134</izvorni_sadrzaj>
    <derivirana_varijabla naziv="DomainObject.Predmet.ProtustrankaNazivFormatedOIB_1">VENTUS PHARMA-MED d.o.o., OIB 04297439134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Vjekoslav Sirovec; Dario Sirovec</izvorni_sadrzaj>
    <derivirana_varijabla naziv="DomainObject.Predmet.StrankaFormated_1">  FINA Regionalni centar Zagreb; Vjekoslav Sirovec; Dario Sirovec</derivirana_varijabla>
  </DomainObject.Predmet.StrankaFormated>
  <DomainObject.Predmet.StrankaFormatedOIB>
    <izvorni_sadrzaj>  FINA Regionalni centar Zagreb, OIB 85821130368; Vjekoslav Sirovec, OIB 14249121114; Dario Sirovec, OIB 25482814412</izvorni_sadrzaj>
    <derivirana_varijabla naziv="DomainObject.Predmet.StrankaFormatedOIB_1">  FINA Regionalni centar Zagreb, OIB 85821130368; Vjekoslav Sirovec, OIB 14249121114; Dario Sirovec, OIB 25482814412</derivirana_varijabla>
  </DomainObject.Predmet.StrankaFormatedOIB>
  <DomainObject.Predmet.StrankaFormatedWithAdress>
    <izvorni_sadrzaj> FINA Regionalni centar Zagreb, Trg svibanjskih žrtava 1995. 1, 10000 Zagreb; Vjekoslav Sirovec; Dario Sirovec, Horvatovac 221, 10000 Zagreb</izvorni_sadrzaj>
    <derivirana_varijabla naziv="DomainObject.Predmet.StrankaFormatedWithAdress_1"> FINA Regionalni centar Zagreb, Trg svibanjskih žrtava 1995. 1, 10000 Zagreb; Vjekoslav Sirovec; Dario Sirovec, Horvatovac 221, 10000 Zagreb</derivirana_varijabla>
  </DomainObject.Predmet.StrankaFormatedWithAdress>
  <DomainObject.Predmet.StrankaFormatedWithAdressOIB>
    <izvorni_sadrzaj> FINA Regionalni centar Zagreb, OIB 85821130368, Trg svibanjskih žrtava 1995. 1, 10000 Zagreb; Vjekoslav Sirovec, OIB 14249121114; Dario Sirovec, OIB 25482814412, Horvatovac 221, 10000 Zagreb</izvorni_sadrzaj>
    <derivirana_varijabla naziv="DomainObject.Predmet.StrankaFormatedWithAdressOIB_1"> FINA Regionalni centar Zagreb, OIB 85821130368, Trg svibanjskih žrtava 1995. 1, 10000 Zagreb; Vjekoslav Sirovec, OIB 14249121114; Dario Sirovec, OIB 25482814412, Horvatovac 221, 10000 Zagreb</derivirana_varijabla>
  </DomainObject.Predmet.StrankaFormatedWithAdressOIB>
  <DomainObject.Predmet.StrankaWithAdress>
    <izvorni_sadrzaj>FINA Regionalni centar Zagreb Trg svibanjskih žrtava 1995. 1,10000 Zagreb,Vjekoslav Sirovec ,Dario Sirovec Horvatovac 221,10000 Zagreb</izvorni_sadrzaj>
    <derivirana_varijabla naziv="DomainObject.Predmet.StrankaWithAdress_1">FINA Regionalni centar Zagreb Trg svibanjskih žrtava 1995. 1,10000 Zagreb,Vjekoslav Sirovec ,Dario Sirovec Horvatovac 221,10000 Zagreb</derivirana_varijabla>
  </DomainObject.Predmet.StrankaWithAdress>
  <DomainObject.Predmet.StrankaWithAdressOIB>
    <izvorni_sadrzaj>FINA Regionalni centar Zagreb, OIB 85821130368, Trg svibanjskih žrtava 1995. 1,10000 Zagreb,Vjekoslav Sirovec, OIB 14249121114,Dario Sirovec, OIB 25482814412, Horvatovac 221,10000 Zagreb</izvorni_sadrzaj>
    <derivirana_varijabla naziv="DomainObject.Predmet.StrankaWithAdressOIB_1">FINA Regionalni centar Zagreb, OIB 85821130368, Trg svibanjskih žrtava 1995. 1,10000 Zagreb,Vjekoslav Sirovec, OIB 14249121114,Dario Sirovec, OIB 25482814412, Horvatovac 221,10000 Zagreb</derivirana_varijabla>
  </DomainObject.Predmet.StrankaWithAdressOIB>
  <DomainObject.Predmet.StrankaNazivFormated>
    <izvorni_sadrzaj>FINA Regionalni centar Zagreb,Vjekoslav Sirovec,Dario Sirovec</izvorni_sadrzaj>
    <derivirana_varijabla naziv="DomainObject.Predmet.StrankaNazivFormated_1">FINA Regionalni centar Zagreb,Vjekoslav Sirovec,Dario Sirovec</derivirana_varijabla>
  </DomainObject.Predmet.StrankaNazivFormated>
  <DomainObject.Predmet.StrankaNazivFormatedOIB>
    <izvorni_sadrzaj>FINA Regionalni centar Zagreb, OIB 85821130368,Vjekoslav Sirovec, OIB 14249121114,Dario Sirovec, OIB 25482814412</izvorni_sadrzaj>
    <derivirana_varijabla naziv="DomainObject.Predmet.StrankaNazivFormatedOIB_1">FINA Regionalni centar Zagreb, OIB 85821130368,Vjekoslav Sirovec, OIB 14249121114,Dario Sirovec, OIB 25482814412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Vjekoslav Sirovec</item>
      <item>Dario Sirovec</item>
    </izvorni_sadrzaj>
    <derivirana_varijabla naziv="DomainObject.Predmet.StrankaListFormated_1">
      <item>FINA Regionalni centar Zagreb</item>
      <item>Vjekoslav Sirovec</item>
      <item>Dario Sirovec</item>
    </derivirana_varijabla>
  </DomainObject.Predmet.StrankaListFormated>
  <DomainObject.Predmet.StrankaListFormatedOIB>
    <izvorni_sadrzaj>
      <item>FINA Regionalni centar Zagreb, OIB 85821130368</item>
      <item>Vjekoslav Sirovec, OIB 14249121114</item>
      <item>Dario Sirovec, OIB 25482814412</item>
    </izvorni_sadrzaj>
    <derivirana_varijabla naziv="DomainObject.Predmet.StrankaListFormatedOIB_1">
      <item>FINA Regionalni centar Zagreb, OIB 85821130368</item>
      <item>Vjekoslav Sirovec, OIB 14249121114</item>
      <item>Dario Sirovec, OIB 25482814412</item>
    </derivirana_varijabla>
  </DomainObject.Predmet.StrankaListFormatedOIB>
  <DomainObject.Predmet.StrankaListFormatedWithAdress>
    <izvorni_sadrzaj>
      <item>FINA Regionalni centar Zagreb, Trg svibanjskih žrtava 1995. 1, 10000 Zagreb</item>
      <item>Vjekoslav Sirovec</item>
      <item>Dario Sirovec, Horvatovac 221, 10000 Zagreb</item>
    </izvorni_sadrzaj>
    <derivirana_varijabla naziv="DomainObject.Predmet.StrankaListFormatedWithAdress_1">
      <item>FINA Regionalni centar Zagreb, Trg svibanjskih žrtava 1995. 1, 10000 Zagreb</item>
      <item>Vjekoslav Sirovec</item>
      <item>Dario Sirovec, Horvatovac 221,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Vjekoslav Sirovec, OIB 14249121114</item>
      <item>Dario Sirovec, OIB 25482814412, Horvatovac 221, 10000 Zagreb</item>
    </izvorni_sadrzaj>
    <derivirana_varijabla naziv="DomainObject.Predmet.StrankaListFormatedWithAdressOIB_1">
      <item>FINA Regionalni centar Zagreb, OIB 85821130368, Trg svibanjskih žrtava 1995. 1, 10000 Zagreb</item>
      <item>Vjekoslav Sirovec, OIB 14249121114</item>
      <item>Dario Sirovec, OIB 25482814412, Horvatovac 221, 10000 Zagreb</item>
    </derivirana_varijabla>
  </DomainObject.Predmet.StrankaListFormatedWithAdressOIB>
  <DomainObject.Predmet.StrankaListNazivFormated>
    <izvorni_sadrzaj>
      <item>FINA Regionalni centar Zagreb</item>
      <item>Vjekoslav Sirovec</item>
      <item>Dario Sirovec</item>
    </izvorni_sadrzaj>
    <derivirana_varijabla naziv="DomainObject.Predmet.StrankaListNazivFormated_1">
      <item>FINA Regionalni centar Zagreb</item>
      <item>Vjekoslav Sirovec</item>
      <item>Dario Sirovec</item>
    </derivirana_varijabla>
  </DomainObject.Predmet.StrankaListNazivFormated>
  <DomainObject.Predmet.StrankaListNazivFormatedOIB>
    <izvorni_sadrzaj>
      <item>FINA Regionalni centar Zagreb, OIB 85821130368</item>
      <item>Vjekoslav Sirovec, OIB 14249121114</item>
      <item>Dario Sirovec, OIB 25482814412</item>
    </izvorni_sadrzaj>
    <derivirana_varijabla naziv="DomainObject.Predmet.StrankaListNazivFormatedOIB_1">
      <item>FINA Regionalni centar Zagreb, OIB 85821130368</item>
      <item>Vjekoslav Sirovec, OIB 14249121114</item>
      <item>Dario Sirovec, OIB 25482814412</item>
    </derivirana_varijabla>
  </DomainObject.Predmet.StrankaListNazivFormatedOIB>
  <DomainObject.Predmet.ProtuStrankaListFormated>
    <izvorni_sadrzaj>
      <item>VENTUS PHARMA-MED d.o.o.</item>
    </izvorni_sadrzaj>
    <derivirana_varijabla naziv="DomainObject.Predmet.ProtuStrankaListFormated_1">
      <item>VENTUS PHARMA-MED d.o.o.</item>
    </derivirana_varijabla>
  </DomainObject.Predmet.ProtuStrankaListFormated>
  <DomainObject.Predmet.ProtuStrankaListFormatedOIB>
    <izvorni_sadrzaj>
      <item>VENTUS PHARMA-MED d.o.o., OIB 04297439134</item>
    </izvorni_sadrzaj>
    <derivirana_varijabla naziv="DomainObject.Predmet.ProtuStrankaListFormatedOIB_1">
      <item>VENTUS PHARMA-MED d.o.o., OIB 04297439134</item>
    </derivirana_varijabla>
  </DomainObject.Predmet.ProtuStrankaListFormatedOIB>
  <DomainObject.Predmet.ProtuStrankaListFormatedWithAdress>
    <izvorni_sadrzaj>
      <item>VENTUS PHARMA-MED d.o.o., Petrovaradinska 1, 10000 Zagreb</item>
    </izvorni_sadrzaj>
    <derivirana_varijabla naziv="DomainObject.Predmet.ProtuStrankaListFormatedWithAdress_1">
      <item>VENTUS PHARMA-MED d.o.o., Petrovaradinska 1, 10000 Zagreb</item>
    </derivirana_varijabla>
  </DomainObject.Predmet.ProtuStrankaListFormatedWithAdress>
  <DomainObject.Predmet.ProtuStrankaListFormatedWithAdressOIB>
    <izvorni_sadrzaj>
      <item>VENTUS PHARMA-MED d.o.o., OIB 04297439134, Petrovaradinska 1, 10000 Zagreb</item>
    </izvorni_sadrzaj>
    <derivirana_varijabla naziv="DomainObject.Predmet.ProtuStrankaListFormatedWithAdressOIB_1">
      <item>VENTUS PHARMA-MED d.o.o., OIB 04297439134, Petrovaradinska 1, 10000 Zagreb</item>
    </derivirana_varijabla>
  </DomainObject.Predmet.ProtuStrankaListFormatedWithAdressOIB>
  <DomainObject.Predmet.ProtuStrankaListNazivFormated>
    <izvorni_sadrzaj>
      <item>VENTUS PHARMA-MED d.o.o.</item>
    </izvorni_sadrzaj>
    <derivirana_varijabla naziv="DomainObject.Predmet.ProtuStrankaListNazivFormated_1">
      <item>VENTUS PHARMA-MED d.o.o.</item>
    </derivirana_varijabla>
  </DomainObject.Predmet.ProtuStrankaListNazivFormated>
  <DomainObject.Predmet.ProtuStrankaListNazivFormatedOIB>
    <izvorni_sadrzaj>
      <item>VENTUS PHARMA-MED d.o.o., OIB 04297439134</item>
    </izvorni_sadrzaj>
    <derivirana_varijabla naziv="DomainObject.Predmet.ProtuStrankaListNazivFormatedOIB_1">
      <item>VENTUS PHARMA-MED d.o.o., OIB 04297439134</item>
    </derivirana_varijabla>
  </DomainObject.Predmet.ProtuStrankaListNazivFormatedOIB>
  <DomainObject.Predmet.OstaliListFormated>
    <izvorni_sadrzaj>
      <item>Vjekoslav Sirovec</item>
      <item>Dario Sirovec</item>
      <item>Nebojša Antolić</item>
    </izvorni_sadrzaj>
    <derivirana_varijabla naziv="DomainObject.Predmet.OstaliListFormated_1">
      <item>Vjekoslav Sirovec</item>
      <item>Dario Sirovec</item>
      <item>Nebojša Antolić</item>
    </derivirana_varijabla>
  </DomainObject.Predmet.OstaliListFormated>
  <DomainObject.Predmet.OstaliListFormatedOIB>
    <izvorni_sadrzaj>
      <item>Vjekoslav Sirovec, OIB 14249121114</item>
      <item>Dario Sirovec, OIB 25482814412</item>
      <item>Nebojša Antolić, OIB 94511496457</item>
    </izvorni_sadrzaj>
    <derivirana_varijabla naziv="DomainObject.Predmet.OstaliListFormatedOIB_1">
      <item>Vjekoslav Sirovec, OIB 14249121114</item>
      <item>Dario Sirovec, OIB 25482814412</item>
      <item>Nebojša Antolić, OIB 94511496457</item>
    </derivirana_varijabla>
  </DomainObject.Predmet.OstaliListFormatedOIB>
  <DomainObject.Predmet.OstaliListFormatedWithAdress>
    <izvorni_sadrzaj>
      <item>Vjekoslav Sirovec</item>
      <item>Dario Sirovec, Horvatovac 221, 10000 Zagreb</item>
      <item>Nebojša Antolić, Ulica Pavla Hatza 3, 10000 Zagreb</item>
    </izvorni_sadrzaj>
    <derivirana_varijabla naziv="DomainObject.Predmet.OstaliListFormatedWithAdress_1">
      <item>Vjekoslav Sirovec</item>
      <item>Dario Sirovec, Horvatovac 221, 10000 Zagreb</item>
      <item>Nebojša Antolić, Ulica Pavla Hatza 3, 10000 Zagreb</item>
    </derivirana_varijabla>
  </DomainObject.Predmet.OstaliListFormatedWithAdress>
  <DomainObject.Predmet.OstaliListFormatedWithAdressOIB>
    <izvorni_sadrzaj>
      <item>Vjekoslav Sirovec, OIB 14249121114</item>
      <item>Dario Sirovec, OIB 25482814412, Horvatovac 221, 10000 Zagreb</item>
      <item>Nebojša Antolić, OIB 94511496457, Ulica Pavla Hatza 3, 10000 Zagreb</item>
    </izvorni_sadrzaj>
    <derivirana_varijabla naziv="DomainObject.Predmet.OstaliListFormatedWithAdressOIB_1">
      <item>Vjekoslav Sirovec, OIB 14249121114</item>
      <item>Dario Sirovec, OIB 25482814412, Horvatovac 221, 10000 Zagreb</item>
      <item>Nebojša Antolić, OIB 94511496457, Ulica Pavla Hatza 3, 10000 Zagreb</item>
    </derivirana_varijabla>
  </DomainObject.Predmet.OstaliListFormatedWithAdressOIB>
  <DomainObject.Predmet.OstaliListNazivFormated>
    <izvorni_sadrzaj>
      <item>Vjekoslav Sirovec</item>
      <item>Dario Sirovec</item>
      <item>Nebojša Antolić</item>
    </izvorni_sadrzaj>
    <derivirana_varijabla naziv="DomainObject.Predmet.OstaliListNazivFormated_1">
      <item>Vjekoslav Sirovec</item>
      <item>Dario Sirovec</item>
      <item>Nebojša Antolić</item>
    </derivirana_varijabla>
  </DomainObject.Predmet.OstaliListNazivFormated>
  <DomainObject.Predmet.OstaliListNazivFormatedOIB>
    <izvorni_sadrzaj>
      <item>Vjekoslav Sirovec, OIB 14249121114</item>
      <item>Dario Sirovec, OIB 25482814412</item>
      <item>Nebojša Antolić, OIB 94511496457</item>
    </izvorni_sadrzaj>
    <derivirana_varijabla naziv="DomainObject.Predmet.OstaliListNazivFormatedOIB_1">
      <item>Vjekoslav Sirovec, OIB 14249121114</item>
      <item>Dario Sirovec, OIB 25482814412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St-2059/2016-19</izvorni_sadrzaj>
    <derivirana_varijabla naziv="DomainObject.PoslovniBrojDokumenta_1">St-2059/2016-19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VENTUS PHARMA-MED d.o.o.</izvorni_sadrzaj>
    <derivirana_varijabla naziv="DomainObject.Predmet.ProtustrankaIDrugi_1">VENTUS PHARMA-MED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VENTUS PHARMA-MED d.o.o., OIB 04297439134, Petrovaradinska 1, 10000 Zagreb</izvorni_sadrzaj>
    <derivirana_varijabla naziv="DomainObject.Predmet.ProtustrankaIDrugiAdressOIB_1">VENTUS PHARMA-MED d.o.o., OIB 04297439134,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VENTUS PHARMA-MED d.o.o.</item>
      <item>Vjekoslav Sirovec</item>
      <item>Dario Sirovec</item>
      <item>Vjekoslav Sirovec</item>
      <item>Dario Sirovec</item>
      <item>Nebojša Antolić</item>
    </izvorni_sadrzaj>
    <derivirana_varijabla naziv="DomainObject.Predmet.SudioniciListNaziv_1">
      <item>FINA Regionalni centar Zagreb</item>
      <item>VENTUS PHARMA-MED d.o.o.</item>
      <item>Vjekoslav Sirovec</item>
      <item>Dario Sirovec</item>
      <item>Vjekoslav Sirovec</item>
      <item>Dario Sirovec</item>
      <item>Nebojša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VENTUS PHARMA-MED d.o.o., OIB 04297439134, Petrovaradinska 1,10000 Zagreb</item>
      <item>Vjekoslav Sirovec, OIB 14249121114</item>
      <item>Dario Sirovec, OIB 25482814412, Horvatovac 221,10000 Zagreb</item>
      <item>Vjekoslav Sirovec, OIB 14249121114</item>
      <item>Dario Sirovec, OIB 25482814412, Horvatovac 221,10000 Zagreb</item>
      <item>Nebojša Antolić, OIB 94511496457, Ulica Pavla Hatza 3,10000 Zagreb</item>
    </izvorni_sadrzaj>
    <derivirana_varijabla naziv="DomainObject.Predmet.SudioniciListAdressOIB_1">
      <item>FINA Regionalni centar Zagreb, OIB 85821130368, Trg svibanjskih žrtava 1995. 1,10000 Zagreb</item>
      <item>VENTUS PHARMA-MED d.o.o., OIB 04297439134, Petrovaradinska 1,10000 Zagreb</item>
      <item>Vjekoslav Sirovec, OIB 14249121114</item>
      <item>Dario Sirovec, OIB 25482814412, Horvatovac 221,10000 Zagreb</item>
      <item>Vjekoslav Sirovec, OIB 14249121114</item>
      <item>Dario Sirovec, OIB 25482814412, Horvatovac 221,10000 Zagreb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04297439134</item>
      <item>, OIB 14249121114</item>
      <item>, OIB 25482814412</item>
      <item>, OIB 14249121114</item>
      <item>, OIB 25482814412</item>
      <item>, OIB 94511496457</item>
    </izvorni_sadrzaj>
    <derivirana_varijabla naziv="DomainObject.Predmet.SudioniciListNazivOIB_1">
      <item>, OIB 85821130368</item>
      <item>, OIB 04297439134</item>
      <item>, OIB 14249121114</item>
      <item>, OIB 25482814412</item>
      <item>, OIB 14249121114</item>
      <item>, OIB 25482814412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1827</properties:Characters>
  <properties:Lines>48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2016-11-16T09:21:00Z</dcterms:created>
  <dc:creator>malenicav</dc:creator>
  <cp:lastModifiedBy>Kristina Švajger</cp:lastModifiedBy>
  <cp:lastPrinted>2016-11-16T09:30:00Z</cp:lastPrinted>
  <dcterms:modified xmlns:xsi="http://www.w3.org/2001/XMLSchema-instance" xsi:type="dcterms:W3CDTF">2016-11-16T09:31:00Z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St-2059/2016-19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