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e99d" w14:paraId="a88e99d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3278C">
        <w:rPr>
          <w:rFonts w:cs="Times New Roman" w:eastAsia="MS Mincho" w:hAnsi="Times New Roman" w:ascii="Times New Roman"/>
          <w:sz w:val="24"/>
        </w:rPr>
        <w:t>17</w:t>
      </w:r>
      <w:r w:rsidR="00E375F4">
        <w:rPr>
          <w:rFonts w:cs="Times New Roman" w:eastAsia="MS Mincho" w:hAnsi="Times New Roman" w:ascii="Times New Roman"/>
          <w:sz w:val="24"/>
        </w:rPr>
        <w:t>. siječnja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562412">
        <w:rPr>
          <w:bCs/>
        </w:rPr>
        <w:t>UEBEX LED</w:t>
      </w:r>
      <w:r w:rsidR="00562412">
        <w:t xml:space="preserve"> RASVJETA društvo s ograničenom odgovornošću za trgovinu, proizvodnju i usluge Opatija, Maršala Tita 166/A (MBS </w:t>
      </w:r>
      <w:hyperlink r:id="rId9" w:history="true">
        <w:r w:rsidR="00562412" w:rsidRPr="00562412">
          <w:rPr>
            <w:rStyle w:val="Hiperveza"/>
            <w:u w:val="none"/>
          </w:rPr>
          <w:t>040356071</w:t>
        </w:r>
      </w:hyperlink>
      <w:r w:rsidR="00562412">
        <w:t xml:space="preserve"> - OIB  64905546854)</w:t>
      </w:r>
    </w:p>
    <w:p w:rsidRDefault="00D3278C" w:rsidP="00BD433E" w:rsidR="00D3278C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562412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D3278C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1E5401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562412">
        <w:t>30. studenog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D3278C">
        <w:t>9</w:t>
      </w:r>
      <w:r w:rsidR="00E375F4">
        <w:t>. studenog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562412">
        <w:t>292</w:t>
      </w:r>
      <w:r>
        <w:t xml:space="preserve"> dana u ukupnom iznosu od </w:t>
      </w:r>
      <w:r w:rsidR="00562412">
        <w:t>27.244,11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BD433E" w:rsidP="005B62F7" w:rsidR="00BD433E">
      <w:pPr>
        <w:ind w:firstLine="348"/>
        <w:jc w:val="both"/>
      </w:pPr>
    </w:p>
    <w:p w:rsidRDefault="0008465B" w:rsidP="0008465B" w:rsidR="0008465B">
      <w:pPr>
        <w:jc w:val="both"/>
      </w:pPr>
    </w:p>
    <w:p w:rsidRDefault="0008465B" w:rsidP="0008465B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1E5401" w:rsidP="0008465B" w:rsidR="0008465B" w:rsidRPr="00155FA0">
      <w:pPr>
        <w:jc w:val="center"/>
      </w:pPr>
      <w:r>
        <w:t>27. veljače 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9</w:t>
      </w:r>
      <w:r w:rsidR="0008465B" w:rsidRPr="00155FA0">
        <w:t>,</w:t>
      </w:r>
      <w:r>
        <w:t>3</w:t>
      </w:r>
      <w:r w:rsidR="0008465B" w:rsidRPr="00155FA0">
        <w:t>0 sati</w:t>
      </w:r>
    </w:p>
    <w:p w:rsidRDefault="00E375F4" w:rsidP="0008465B" w:rsidR="0008465B" w:rsidRPr="00155FA0">
      <w:pPr>
        <w:jc w:val="both"/>
      </w:pPr>
      <w:r>
        <w:t>na koje se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562412">
        <w:t>640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562412">
        <w:t>11</w:t>
      </w:r>
      <w:r>
        <w:t>,</w:t>
      </w:r>
      <w:r w:rsidR="001E5401">
        <w:t>35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375F4" w:rsidR="00BD433E">
      <w:pPr>
        <w:jc w:val="center"/>
      </w:pPr>
      <w:r>
        <w:t>Sudac</w:t>
      </w:r>
    </w:p>
    <w:p w:rsidRDefault="00BD433E" w:rsidP="00E375F4" w:rsidR="00BD433E">
      <w:pPr>
        <w:jc w:val="center"/>
      </w:pPr>
    </w:p>
    <w:p w:rsidRDefault="00BD433E" w:rsidP="001E5401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CEC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34B90">
      <w:t>640/2018-8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0F488C"/>
    <w:rsid w:val="00125838"/>
    <w:rsid w:val="00155FA0"/>
    <w:rsid w:val="001D5535"/>
    <w:rsid w:val="001E5401"/>
    <w:rsid w:val="00244003"/>
    <w:rsid w:val="002E1FF6"/>
    <w:rsid w:val="00312ADD"/>
    <w:rsid w:val="00395650"/>
    <w:rsid w:val="003B5246"/>
    <w:rsid w:val="004467DE"/>
    <w:rsid w:val="004624D4"/>
    <w:rsid w:val="004645C5"/>
    <w:rsid w:val="004B6DF4"/>
    <w:rsid w:val="004C403B"/>
    <w:rsid w:val="004F4F54"/>
    <w:rsid w:val="00562412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47C1F"/>
    <w:rsid w:val="00A5479F"/>
    <w:rsid w:val="00A6654D"/>
    <w:rsid w:val="00B5386D"/>
    <w:rsid w:val="00B62570"/>
    <w:rsid w:val="00BD433E"/>
    <w:rsid w:val="00C21785"/>
    <w:rsid w:val="00C42030"/>
    <w:rsid w:val="00D318E8"/>
    <w:rsid w:val="00D3278C"/>
    <w:rsid w:val="00DA1E99"/>
    <w:rsid w:val="00E375F4"/>
    <w:rsid w:val="00E41FD0"/>
    <w:rsid w:val="00E77647"/>
    <w:rsid w:val="00E86CEC"/>
    <w:rsid w:val="00F34B90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5607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St-640/2018-8</izvorni_sadrzaj>
    <derivirana_varijabla naziv="DomainObject.Zapisnik.Oznaka_1">St-640/2018-8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UEBEX LED RASVJETA d.o.o. zastupanog po punomoćniku Mane Babić</izvorni_sadrzaj>
    <derivirana_varijabla naziv="DomainObject.Predmet.ProtustrankaFormated_1">  UEBEX LED RASVJETA d.o.o. zastupanog po punomoćniku Mane Babić</derivirana_varijabla>
  </DomainObject.Predmet.ProtustrankaFormated>
  <DomainObject.Predmet.ProtustrankaFormatedOIB>
    <izvorni_sadrzaj>  UEBEX LED RASVJETA d.o.o., OIB 64905546854 zastupanog po punomoćniku Mane Babić</izvorni_sadrzaj>
    <derivirana_varijabla naziv="DomainObject.Predmet.ProtustrankaFormatedOIB_1">  UEBEX LED RASVJETA d.o.o., OIB 64905546854 zastupanog po punomoćniku Mane Babić</derivirana_varijabla>
  </DomainObject.Predmet.ProtustrankaFormatedOIB>
  <DomainObject.Predmet.ProtustrankaFormatedWithAdress>
    <izvorni_sadrzaj> UEBEX LED RASVJETA d.o.o., Maršala Tita 166a, 51410 Opatija zastupanog po punomoćniku Mane Babić</izvorni_sadrzaj>
    <derivirana_varijabla naziv="DomainObject.Predmet.ProtustrankaFormatedWithAdress_1"> UEBEX LED RASVJETA d.o.o., Maršala Tita 166a, 51410 Opatija zastupanog po punomoćniku Mane Babić</derivirana_varijabla>
  </DomainObject.Predmet.ProtustrankaFormatedWithAdress>
  <DomainObject.Predmet.ProtustrankaFormatedWithAdressOIB>
    <izvorni_sadrzaj> UEBEX LED RASVJETA d.o.o., OIB 64905546854, Maršala Tita 166a, 51410 Opatija zastupanog po punomoćniku Mane Babić</izvorni_sadrzaj>
    <derivirana_varijabla naziv="DomainObject.Predmet.ProtustrankaFormatedWithAdressOIB_1"> UEBEX LED RASVJETA d.o.o., OIB 64905546854, Maršala Tita 166a, 51410 Opatija zastupanog po punomoćniku Mane Babić</derivirana_varijabla>
  </DomainObject.Predmet.ProtustrankaFormatedWithAdressOIB>
  <DomainObject.Predmet.ProtustrankaWithAdress>
    <izvorni_sadrzaj>UEBEX LED RASVJETA d.o.o. Maršala Tita 166a, 51410 Opatija</izvorni_sadrzaj>
    <derivirana_varijabla naziv="DomainObject.Predmet.ProtustrankaWithAdress_1">UEBEX LED RASVJETA d.o.o. Maršala Tita 166a, 51410 Opatija</derivirana_varijabla>
  </DomainObject.Predmet.ProtustrankaWithAdress>
  <DomainObject.Predmet.ProtustrankaWithAdressOIB>
    <izvorni_sadrzaj>UEBEX LED RASVJETA d.o.o., OIB 64905546854, Maršala Tita 166a, 51410 Opatija</izvorni_sadrzaj>
    <derivirana_varijabla naziv="DomainObject.Predmet.ProtustrankaWithAdressOIB_1">UEBEX LED RASVJETA d.o.o., OIB 64905546854, Maršala Tita 166a, 51410 Opatija</derivirana_varijabla>
  </DomainObject.Predmet.ProtustrankaWithAdressOIB>
  <DomainObject.Predmet.ProtustrankaNazivFormated>
    <izvorni_sadrzaj>UEBEX LED RASVJETA d.o.o.</izvorni_sadrzaj>
    <derivirana_varijabla naziv="DomainObject.Predmet.ProtustrankaNazivFormated_1">UEBEX LED RASVJETA d.o.o.</derivirana_varijabla>
  </DomainObject.Predmet.ProtustrankaNazivFormated>
  <DomainObject.Predmet.ProtustrankaNazivFormatedOIB>
    <izvorni_sadrzaj>UEBEX LED RASVJETA d.o.o., OIB 64905546854</izvorni_sadrzaj>
    <derivirana_varijabla naziv="DomainObject.Predmet.ProtustrankaNazivFormatedOIB_1">UEBEX LED RASVJETA d.o.o., OIB 64905546854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UEBEX LED RASVJETA d.o.o. zastupanog po punomoćniku Mane Babić</item>
    </izvorni_sadrzaj>
    <derivirana_varijabla naziv="DomainObject.Predmet.ProtuStrankaListFormated_1">
      <item>UEBEX LED RASVJETA d.o.o. zastupanog po punomoćniku Mane Babić</item>
    </derivirana_varijabla>
  </DomainObject.Predmet.ProtuStrankaListFormated>
  <DomainObject.Predmet.ProtuStrankaListFormatedOIB>
    <izvorni_sadrzaj>
      <item>UEBEX LED RASVJETA d.o.o., OIB 64905546854 zastupanog po punomoćniku Mane Babić</item>
    </izvorni_sadrzaj>
    <derivirana_varijabla naziv="DomainObject.Predmet.ProtuStrankaListFormatedOIB_1">
      <item>UEBEX LED RASVJETA d.o.o., OIB 64905546854 zastupanog po punomoćniku Mane Babić</item>
    </derivirana_varijabla>
  </DomainObject.Predmet.ProtuStrankaListFormatedOIB>
  <DomainObject.Predmet.ProtuStrankaListFormatedWithAdress>
    <izvorni_sadrzaj>
      <item>UEBEX LED RASVJETA d.o.o., Maršala Tita 166a, 51410 Opatija zastupanog po punomoćniku Mane Babić</item>
    </izvorni_sadrzaj>
    <derivirana_varijabla naziv="DomainObject.Predmet.ProtuStrankaListFormatedWithAdress_1">
      <item>UEBEX LED RASVJETA d.o.o., Maršala Tita 166a, 51410 Opatija zastupanog po punomoćniku Mane Babić</item>
    </derivirana_varijabla>
  </DomainObject.Predmet.ProtuStrankaListFormatedWithAdress>
  <DomainObject.Predmet.ProtuStrankaListFormatedWithAdressOIB>
    <izvorni_sadrzaj>
      <item>UEBEX LED RASVJETA d.o.o., OIB 64905546854, Maršala Tita 166a, 51410 Opatija zastupanog po punomoćniku Mane Babić</item>
    </izvorni_sadrzaj>
    <derivirana_varijabla naziv="DomainObject.Predmet.ProtuStrankaListFormatedWithAdressOIB_1">
      <item>UEBEX LED RASVJETA d.o.o., OIB 64905546854, Maršala Tita 166a, 51410 Opatija zastupanog po punomoćniku Mane Babić</item>
    </derivirana_varijabla>
  </DomainObject.Predmet.ProtuStrankaListFormatedWithAdressOIB>
  <DomainObject.Predmet.ProtuStrankaListNazivFormated>
    <izvorni_sadrzaj>
      <item>UEBEX LED RASVJETA d.o.o.</item>
    </izvorni_sadrzaj>
    <derivirana_varijabla naziv="DomainObject.Predmet.ProtuStrankaListNazivFormated_1">
      <item>UEBEX LED RASVJETA d.o.o.</item>
    </derivirana_varijabla>
  </DomainObject.Predmet.ProtuStrankaListNazivFormated>
  <DomainObject.Predmet.ProtuStrankaListNazivFormatedOIB>
    <izvorni_sadrzaj>
      <item>UEBEX LED RASVJETA d.o.o., OIB 64905546854</item>
    </izvorni_sadrzaj>
    <derivirana_varijabla naziv="DomainObject.Predmet.ProtuStrankaListNazivFormatedOIB_1">
      <item>UEBEX LED RASVJETA d.o.o., OIB 64905546854</item>
    </derivirana_varijabla>
  </DomainObject.Predmet.ProtuStrankaListNazivFormatedOIB>
  <DomainObject.Predmet.OstaliListFormated>
    <izvorni_sadrzaj>
      <item>Mane Babić punomoćnik sudionika u postupku UEBEX LED RASVJETA d.o.o.</item>
    </izvorni_sadrzaj>
    <derivirana_varijabla naziv="DomainObject.Predmet.OstaliListFormated_1">
      <item>Mane Babić punomoćnik sudionika u postupku UEBEX LED RASVJETA d.o.o.</item>
    </derivirana_varijabla>
  </DomainObject.Predmet.OstaliListFormated>
  <DomainObject.Predmet.OstaliListFormatedOIB>
    <izvorni_sadrzaj>
      <item>Mane Babić, OIB 49412998808 punomoćnik sudionika u postupku UEBEX LED RASVJETA d.o.o.</item>
    </izvorni_sadrzaj>
    <derivirana_varijabla naziv="DomainObject.Predmet.OstaliListFormatedOIB_1">
      <item>Mane Babić, OIB 49412998808 punomoćnik sudionika u postupku UEBEX LED RASVJETA d.o.o.</item>
    </derivirana_varijabla>
  </DomainObject.Predmet.OstaliListFormatedOIB>
  <DomainObject.Predmet.OstaliListFormatedWithAdress>
    <izvorni_sadrzaj>
      <item>Mane Babić, Maršala Tita 160, 51410 Opatija punomoćnik sudionika u postupku UEBEX LED RASVJETA d.o.o.</item>
    </izvorni_sadrzaj>
    <derivirana_varijabla naziv="DomainObject.Predmet.OstaliListFormatedWithAdress_1">
      <item>Mane Babić, Maršala Tita 160, 51410 Opatija punomoćnik sudionika u postupku UEBEX LED RASVJETA d.o.o.</item>
    </derivirana_varijabla>
  </DomainObject.Predmet.OstaliListFormatedWithAdress>
  <DomainObject.Predmet.OstaliListFormatedWithAdressOIB>
    <izvorni_sadrzaj>
      <item>Mane Babić, OIB 49412998808, Maršala Tita 160, 51410 Opatija punomoćnik sudionika u postupku UEBEX LED RASVJETA d.o.o.</item>
    </izvorni_sadrzaj>
    <derivirana_varijabla naziv="DomainObject.Predmet.OstaliListFormatedWithAdressOIB_1">
      <item>Mane Babić, OIB 49412998808, Maršala Tita 160, 51410 Opatija punomoćnik sudionika u postupku UEBEX LED RASVJETA d.o.o.</item>
    </derivirana_varijabla>
  </DomainObject.Predmet.OstaliListFormatedWithAdressOIB>
  <DomainObject.Predmet.OstaliListNazivFormated>
    <izvorni_sadrzaj>
      <item>Mane Babić</item>
    </izvorni_sadrzaj>
    <derivirana_varijabla naziv="DomainObject.Predmet.OstaliListNazivFormated_1">
      <item>Mane Babić</item>
    </derivirana_varijabla>
  </DomainObject.Predmet.OstaliListNazivFormated>
  <DomainObject.Predmet.OstaliListNazivFormatedOIB>
    <izvorni_sadrzaj>
      <item>Mane Babić, OIB 49412998808</item>
    </izvorni_sadrzaj>
    <derivirana_varijabla naziv="DomainObject.Predmet.OstaliListNazivFormatedOIB_1">
      <item>Mane Babić, OIB 49412998808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St-640/2018-8</izvorni_sadrzaj>
    <derivirana_varijabla naziv="DomainObject.PoslovniBrojDokumenta_1">St-640/2018-8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UEBEX LED RASVJETA d.o.o.</izvorni_sadrzaj>
    <derivirana_varijabla naziv="DomainObject.Predmet.ProtustrankaIDrugi_1">UEBEX LED RASVJETA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UEBEX LED RASVJETA d.o.o., OIB 64905546854, Maršala Tita 166a, 51410 Opatija</izvorni_sadrzaj>
    <derivirana_varijabla naziv="DomainObject.Predmet.ProtustrankaIDrugiAdressOIB_1">UEBEX LED RASVJETA d.o.o., OIB 64905546854, Maršala Tita 166a,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UEBEX LED RASVJETA d.o.o.</item>
      <item>Mane Babić</item>
    </izvorni_sadrzaj>
    <derivirana_varijabla naziv="DomainObject.Predmet.SudioniciListNaziv_1">
      <item>FINA  Rijeka</item>
      <item>UEBEX LED RASVJETA d.o.o.</item>
      <item>Mane Babić</item>
    </derivirana_varijabla>
  </DomainObject.Predmet.SudioniciListNaziv>
  <DomainObject.Predmet.SudioniciListAdressOIB>
    <izvorni_sadrzaj>
      <item>FINA  Rijeka, OIB 85821130368, Frana Kurelca 8,51000 Rijeka</item>
      <item>UEBEX LED RASVJETA d.o.o., OIB 64905546854, Maršala Tita 166a,51410 Opatija</item>
      <item>Mane Babić, OIB 49412998808, Maršala Tita 160,51410 Opatija</item>
    </izvorni_sadrzaj>
    <derivirana_varijabla naziv="DomainObject.Predmet.SudioniciListAdressOIB_1">
      <item>FINA  Rijeka, OIB 85821130368, Frana Kurelca 8,51000 Rijeka</item>
      <item>UEBEX LED RASVJETA d.o.o., OIB 64905546854, Maršala Tita 166a,51410 Opatija</item>
      <item>Mane Babić, OIB 49412998808,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64905546854</item>
      <item>, OIB 49412998808</item>
    </izvorni_sadrzaj>
    <derivirana_varijabla naziv="DomainObject.Predmet.SudioniciListNazivOIB_1">
      <item>, OIB 85821130368</item>
      <item>, OIB 64905546854</item>
      <item>, OIB 49412998808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1386</properties:Characters>
  <properties:Lines>49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2019-01-14T09:09:00Z</dcterms:created>
  <dc:creator>Liljana Ugrin</dc:creator>
  <cp:lastModifiedBy>Elizabet Jovanović</cp:lastModifiedBy>
  <cp:lastPrinted>2019-01-17T10:37:00Z</cp:lastPrinted>
  <dcterms:modified xmlns:xsi="http://www.w3.org/2001/XMLSchema-instance" xsi:type="dcterms:W3CDTF">2019-01-17T10:41:00Z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St-640/2018-8 / Zapisnik - Ročište radi izjašnjenja o prijedlogu za otvaranje steč.post (640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