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8f5e" w14:paraId="70f8f5e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0931D5">
        <w:tc>
          <w:tcPr>
            <w:tcW w:type="dxa" w:w="2829"/>
            <w:shd w:fill="auto" w:color="auto" w:val="clear"/>
          </w:tcPr>
          <w:p w:rsidRDefault="00A42A65" w:rsidP="00E94B94" w:rsidR="00A42A65" w:rsidRPr="000931D5">
            <w:pPr>
              <w:jc w:val="center"/>
            </w:pPr>
            <w:r w:rsidRPr="000931D5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0931D5">
            <w:pPr>
              <w:spacing w:before="120"/>
              <w:jc w:val="center"/>
            </w:pPr>
            <w:r w:rsidRPr="000931D5">
              <w:t>Republika Hrvatska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Trgovački sud u Varaždinu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Varaždin, Braće Radić 2</w:t>
            </w:r>
          </w:p>
        </w:tc>
      </w:tr>
    </w:tbl>
    <w:p w:rsidRDefault="00E3002E" w:rsidP="001D7C1D" w:rsidR="00E3002E" w:rsidRPr="000931D5"/>
    <w:p w:rsidRDefault="000861E2" w:rsidP="002B4154" w:rsidR="000861E2"/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9248F9" w:rsidP="000861E2" w:rsidR="009248F9">
      <w:pPr>
        <w:jc w:val="center"/>
      </w:pPr>
    </w:p>
    <w:p w:rsidRDefault="00F43A62" w:rsidP="001D7C1D" w:rsidR="00F43A62" w:rsidRPr="000931D5">
      <w:pPr>
        <w:jc w:val="both"/>
      </w:pPr>
    </w:p>
    <w:p w:rsidRDefault="00FB00B4" w:rsidP="00FB00B4" w:rsidR="00F43A62" w:rsidRPr="000931D5">
      <w:pPr>
        <w:ind w:firstLine="708"/>
        <w:jc w:val="both"/>
      </w:pPr>
      <w:r w:rsidRPr="000931D5">
        <w:t>Trgovački sud u Varaždinu po su</w:t>
      </w:r>
      <w:r w:rsidR="00981621" w:rsidRPr="000931D5">
        <w:t>cu</w:t>
      </w:r>
      <w:r w:rsidRPr="000931D5">
        <w:t xml:space="preserve"> toga suda </w:t>
      </w:r>
      <w:r w:rsidR="00981621" w:rsidRPr="000931D5">
        <w:t>Iris Hatvalić Nemec</w:t>
      </w:r>
      <w:r w:rsidRPr="000931D5">
        <w:t xml:space="preserve">, u postupku predstečajne nagodbe povodom prijedloga dužnika </w:t>
      </w:r>
      <w:r w:rsidR="00A9705B" w:rsidRPr="00A9705B">
        <w:t>PRO FORO d.o.o.</w:t>
      </w:r>
      <w:r w:rsidR="00A9705B">
        <w:t>, Anina 13, Varaždin</w:t>
      </w:r>
      <w:r w:rsidR="00B06990" w:rsidRPr="00465DEB">
        <w:t xml:space="preserve">, OIB: </w:t>
      </w:r>
      <w:r w:rsidR="00A9705B" w:rsidRPr="00A9705B">
        <w:t>16997134607</w:t>
      </w:r>
      <w:r w:rsidR="00981621" w:rsidRPr="000931D5">
        <w:t xml:space="preserve">, </w:t>
      </w:r>
      <w:r w:rsidR="00BF1BCF">
        <w:t>10</w:t>
      </w:r>
      <w:r w:rsidR="00A9705B">
        <w:t>. svibnja</w:t>
      </w:r>
      <w:r w:rsidR="00C76C2B" w:rsidRPr="000931D5">
        <w:t xml:space="preserve"> 2018</w:t>
      </w:r>
      <w:r w:rsidRPr="000931D5">
        <w:t>.</w:t>
      </w:r>
    </w:p>
    <w:p w:rsidRDefault="004408B1" w:rsidP="00552AAE" w:rsidR="004408B1" w:rsidRPr="000931D5">
      <w:pPr>
        <w:jc w:val="both"/>
      </w:pPr>
    </w:p>
    <w:p w:rsidRDefault="001D7C1D" w:rsidP="0042407B" w:rsidR="00E3002E">
      <w:pPr>
        <w:jc w:val="center"/>
      </w:pPr>
      <w:r w:rsidRPr="000931D5">
        <w:t>r i j e š i o  j e</w:t>
      </w:r>
    </w:p>
    <w:p w:rsidRDefault="00F43A62" w:rsidP="00F43A62" w:rsidR="00F43A62" w:rsidRPr="000931D5">
      <w:pPr>
        <w:rPr>
          <w:b/>
        </w:rPr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 xml:space="preserve">Otvara se </w:t>
      </w:r>
      <w:r w:rsidR="00F43A62" w:rsidRPr="000931D5">
        <w:t xml:space="preserve">predstečajni </w:t>
      </w:r>
      <w:r w:rsidRPr="000931D5">
        <w:t>postupak nad dužnikom</w:t>
      </w:r>
      <w:r w:rsidR="00BE7CD3" w:rsidRPr="000931D5">
        <w:t xml:space="preserve"> </w:t>
      </w:r>
      <w:r w:rsidR="00A9705B" w:rsidRPr="00A9705B">
        <w:t>PRO FORO d.o.o.</w:t>
      </w:r>
      <w:r w:rsidR="00A9705B">
        <w:t>, Anina 13, Varaždin</w:t>
      </w:r>
      <w:r w:rsidR="00A9705B" w:rsidRPr="00465DEB">
        <w:t xml:space="preserve">, OIB: </w:t>
      </w:r>
      <w:r w:rsidR="00A9705B" w:rsidRPr="00A9705B">
        <w:t>16997134607</w:t>
      </w:r>
      <w:r w:rsidR="00FA2571" w:rsidRPr="000931D5">
        <w:t>.</w:t>
      </w:r>
    </w:p>
    <w:p w:rsidRDefault="005C5DB0" w:rsidP="005C5DB0" w:rsidR="005C5DB0" w:rsidRPr="009248F9">
      <w:pPr>
        <w:ind w:left="1080"/>
        <w:jc w:val="both"/>
      </w:pPr>
    </w:p>
    <w:p w:rsidRDefault="00413E00" w:rsidP="00E1299C" w:rsidR="00E1299C" w:rsidRPr="009248F9">
      <w:pPr>
        <w:numPr>
          <w:ilvl w:val="0"/>
          <w:numId w:val="1"/>
        </w:numPr>
        <w:jc w:val="both"/>
      </w:pPr>
      <w:r w:rsidRPr="009248F9">
        <w:t xml:space="preserve">Za povjerenika </w:t>
      </w:r>
      <w:r w:rsidR="00F43A62" w:rsidRPr="009248F9">
        <w:t xml:space="preserve">se </w:t>
      </w:r>
      <w:r w:rsidR="00462E62" w:rsidRPr="009248F9">
        <w:t xml:space="preserve">imenuje </w:t>
      </w:r>
      <w:r w:rsidR="009248F9" w:rsidRPr="009248F9">
        <w:t>Zvonko Hrain, Zagrebačka 51, Varaždin, OIB: 25731960062</w:t>
      </w:r>
      <w:r w:rsidR="00DA59F8" w:rsidRPr="009248F9">
        <w:t>.</w:t>
      </w:r>
    </w:p>
    <w:p w:rsidRDefault="00E1299C" w:rsidP="00E1299C" w:rsidR="00E1299C" w:rsidRPr="000931D5">
      <w:pPr>
        <w:ind w:left="1080"/>
        <w:jc w:val="both"/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>Pozivaju se vjerovnici dužnika</w:t>
      </w:r>
      <w:r w:rsidR="00BE7CD3" w:rsidRPr="000931D5">
        <w:t xml:space="preserve"> </w:t>
      </w:r>
      <w:r w:rsidR="00A9705B" w:rsidRPr="00A9705B">
        <w:t>PRO FORO d.o.o.</w:t>
      </w:r>
      <w:r w:rsidR="00A9705B">
        <w:t>, Anina 13, Varaždin</w:t>
      </w:r>
      <w:r w:rsidR="00A9705B" w:rsidRPr="00465DEB">
        <w:t xml:space="preserve">, OIB: </w:t>
      </w:r>
      <w:r w:rsidR="00A9705B" w:rsidRPr="00A9705B">
        <w:t>16997134607</w:t>
      </w:r>
      <w:r w:rsidR="002A06C0" w:rsidRPr="000931D5">
        <w:t>, da u roku od 21 (dvadesetjednog)</w:t>
      </w:r>
      <w:r w:rsidRPr="000931D5">
        <w:t xml:space="preserve"> dana od</w:t>
      </w:r>
      <w:r w:rsidR="00105E06" w:rsidRPr="000931D5">
        <w:t xml:space="preserve"> dana dostave</w:t>
      </w:r>
      <w:r w:rsidRPr="000931D5">
        <w:t xml:space="preserve"> ovog rješenja</w:t>
      </w:r>
      <w:r w:rsidR="00105E06" w:rsidRPr="000931D5">
        <w:t>,</w:t>
      </w:r>
      <w:r w:rsidRPr="000931D5">
        <w:t xml:space="preserve"> prijave svoje tražbine nadležnoj jedinici Financijske agencije</w:t>
      </w:r>
      <w:r w:rsidR="00FA2571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6C7720" w:rsidR="005C5DB0" w:rsidRPr="000931D5">
      <w:pPr>
        <w:numPr>
          <w:ilvl w:val="0"/>
          <w:numId w:val="1"/>
        </w:numPr>
        <w:jc w:val="both"/>
      </w:pPr>
      <w:r w:rsidRPr="000931D5">
        <w:t>Poziva</w:t>
      </w:r>
      <w:r w:rsidR="003C7F6A" w:rsidRPr="000931D5">
        <w:t>ju</w:t>
      </w:r>
      <w:r w:rsidRPr="000931D5">
        <w:t xml:space="preserve"> se</w:t>
      </w:r>
      <w:r w:rsidR="002A06C0" w:rsidRPr="000931D5">
        <w:t xml:space="preserve"> dužnik i povjerenik u roku od 30</w:t>
      </w:r>
      <w:r w:rsidRPr="000931D5">
        <w:t xml:space="preserve"> (</w:t>
      </w:r>
      <w:r w:rsidR="002A06C0" w:rsidRPr="000931D5">
        <w:t>trideset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tablice prijavljenih tražbina, dostaviti Financijskoj agenciji pisano očitovanje</w:t>
      </w:r>
      <w:r w:rsidR="00C76114" w:rsidRPr="000931D5">
        <w:t xml:space="preserve"> o svakoj prijavljenoj tražbini</w:t>
      </w:r>
      <w:r w:rsidR="00FB00B4" w:rsidRPr="000931D5">
        <w:t xml:space="preserve"> -</w:t>
      </w:r>
      <w:r w:rsidR="00C76114" w:rsidRPr="000931D5">
        <w:t xml:space="preserve"> priznaje li je ili osporava, </w:t>
      </w:r>
      <w:r w:rsidRPr="000931D5">
        <w:t>uz obveznu naznaku iznosa za koji se tražbina osporava i razlog</w:t>
      </w:r>
      <w:r w:rsidR="00C76114" w:rsidRPr="000931D5">
        <w:t>a</w:t>
      </w:r>
      <w:r w:rsidRPr="000931D5">
        <w:t xml:space="preserve"> osporavanja</w:t>
      </w:r>
      <w:r w:rsidR="002C4A56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42407B" w:rsidR="005C5DB0" w:rsidRPr="000931D5">
      <w:pPr>
        <w:numPr>
          <w:ilvl w:val="0"/>
          <w:numId w:val="1"/>
        </w:numPr>
        <w:jc w:val="both"/>
      </w:pPr>
      <w:r w:rsidRPr="000931D5">
        <w:t xml:space="preserve">Pozivaju se vjerovnici, da u roku od </w:t>
      </w:r>
      <w:r w:rsidR="002A06C0" w:rsidRPr="000931D5">
        <w:t>15 (petnaest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 w:rsidRPr="000931D5">
        <w:t>.</w:t>
      </w:r>
    </w:p>
    <w:p w:rsidRDefault="008D31F8" w:rsidP="008D31F8" w:rsidR="008D31F8" w:rsidRPr="000931D5">
      <w:pPr>
        <w:pStyle w:val="Odlomakpopisa"/>
      </w:pPr>
    </w:p>
    <w:p w:rsidRDefault="005C5DB0" w:rsidP="00DA59F8" w:rsidR="005C5DB0">
      <w:pPr>
        <w:numPr>
          <w:ilvl w:val="0"/>
          <w:numId w:val="1"/>
        </w:numPr>
        <w:jc w:val="both"/>
      </w:pPr>
      <w:r w:rsidRPr="000931D5">
        <w:t>Poziva se dužnik da vjerovnicima i povjereniku omogući uvid u isprave iz kojih proizlaze tražbine navedene u popisu imovine i obveza</w:t>
      </w:r>
      <w:r w:rsidR="002C4A56" w:rsidRPr="000931D5">
        <w:t>.</w:t>
      </w:r>
    </w:p>
    <w:p w:rsidRDefault="002B4154" w:rsidP="00A9705B" w:rsidR="002B4154" w:rsidRPr="000931D5">
      <w:pPr>
        <w:jc w:val="both"/>
      </w:pPr>
    </w:p>
    <w:p w:rsidRDefault="005C5DB0" w:rsidP="00F43A62" w:rsidR="00814CEB" w:rsidRPr="000931D5">
      <w:pPr>
        <w:numPr>
          <w:ilvl w:val="0"/>
          <w:numId w:val="1"/>
        </w:numPr>
        <w:jc w:val="both"/>
      </w:pPr>
      <w:r w:rsidRPr="000931D5">
        <w:lastRenderedPageBreak/>
        <w:t>Pozivaju se dužnikovi dužnici da svoje dospjele o</w:t>
      </w:r>
      <w:r w:rsidR="00C76114" w:rsidRPr="000931D5">
        <w:t xml:space="preserve">bveze bez odgode ispunjavaju </w:t>
      </w:r>
      <w:r w:rsidR="002C4A56" w:rsidRPr="000931D5">
        <w:t xml:space="preserve"> dužniku.</w:t>
      </w:r>
    </w:p>
    <w:p w:rsidRDefault="005C5DB0" w:rsidP="009F6F19" w:rsidR="00FE3000" w:rsidRPr="000931D5">
      <w:pPr>
        <w:pStyle w:val="Odlomakpopisa"/>
        <w:numPr>
          <w:ilvl w:val="0"/>
          <w:numId w:val="1"/>
        </w:numPr>
        <w:jc w:val="both"/>
      </w:pPr>
      <w:r w:rsidRPr="000931D5">
        <w:t>Pozivaju se vjerovnici</w:t>
      </w:r>
      <w:r w:rsidR="00311D3C" w:rsidRPr="000931D5">
        <w:t>, dužnik i povjerenik</w:t>
      </w:r>
      <w:r w:rsidRPr="000931D5">
        <w:t xml:space="preserve"> pristupiti na ročište radi ispitivanja tražbina </w:t>
      </w:r>
      <w:r w:rsidR="002C4A56" w:rsidRPr="000931D5">
        <w:t xml:space="preserve">dana  </w:t>
      </w:r>
    </w:p>
    <w:p w:rsidRDefault="00FE3000" w:rsidP="00FE3000" w:rsidR="00FE3000" w:rsidRPr="009248F9">
      <w:pPr>
        <w:pStyle w:val="Odlomakpopisa"/>
      </w:pPr>
    </w:p>
    <w:p w:rsidRDefault="00BF1BCF" w:rsidP="000931D5" w:rsidR="00FE3000" w:rsidRPr="009248F9">
      <w:pPr>
        <w:jc w:val="center"/>
        <w:rPr>
          <w:u w:val="single"/>
        </w:rPr>
      </w:pPr>
      <w:r w:rsidRPr="009248F9">
        <w:rPr>
          <w:u w:val="single"/>
        </w:rPr>
        <w:t>5</w:t>
      </w:r>
      <w:r w:rsidR="00105E06" w:rsidRPr="009248F9">
        <w:rPr>
          <w:u w:val="single"/>
        </w:rPr>
        <w:t xml:space="preserve">. </w:t>
      </w:r>
      <w:r w:rsidRPr="009248F9">
        <w:rPr>
          <w:u w:val="single"/>
        </w:rPr>
        <w:t>rujna</w:t>
      </w:r>
      <w:r w:rsidR="00542D45" w:rsidRPr="009248F9">
        <w:rPr>
          <w:u w:val="single"/>
        </w:rPr>
        <w:t xml:space="preserve"> 2018</w:t>
      </w:r>
      <w:r w:rsidR="00FB00B4" w:rsidRPr="009248F9">
        <w:rPr>
          <w:u w:val="single"/>
        </w:rPr>
        <w:t>.</w:t>
      </w:r>
      <w:r w:rsidR="00FD147B" w:rsidRPr="009248F9">
        <w:rPr>
          <w:u w:val="single"/>
        </w:rPr>
        <w:t xml:space="preserve"> </w:t>
      </w:r>
      <w:r w:rsidR="00FB00B4" w:rsidRPr="009248F9">
        <w:rPr>
          <w:u w:val="single"/>
        </w:rPr>
        <w:t xml:space="preserve"> u </w:t>
      </w:r>
      <w:r w:rsidRPr="009248F9">
        <w:rPr>
          <w:u w:val="single"/>
        </w:rPr>
        <w:t>10</w:t>
      </w:r>
      <w:r w:rsidR="00FE3000" w:rsidRPr="009248F9">
        <w:rPr>
          <w:u w:val="single"/>
        </w:rPr>
        <w:t>,00</w:t>
      </w:r>
      <w:r w:rsidR="00FB00B4" w:rsidRPr="009248F9">
        <w:rPr>
          <w:u w:val="single"/>
        </w:rPr>
        <w:t xml:space="preserve"> </w:t>
      </w:r>
      <w:r w:rsidR="002C4A56" w:rsidRPr="009248F9">
        <w:rPr>
          <w:u w:val="single"/>
        </w:rPr>
        <w:t>sati,</w:t>
      </w:r>
    </w:p>
    <w:p w:rsidRDefault="009F6F19" w:rsidP="000931D5" w:rsidR="00944A19" w:rsidRPr="009248F9">
      <w:pPr>
        <w:jc w:val="center"/>
        <w:rPr>
          <w:u w:val="single"/>
        </w:rPr>
      </w:pPr>
      <w:r w:rsidRPr="009248F9">
        <w:rPr>
          <w:u w:val="single"/>
        </w:rPr>
        <w:t>kod Trgovačkog suda u Varaždi</w:t>
      </w:r>
      <w:r w:rsidR="00FA2571" w:rsidRPr="009248F9">
        <w:rPr>
          <w:u w:val="single"/>
        </w:rPr>
        <w:t xml:space="preserve">nu, Braće Radić 2, soba broj </w:t>
      </w:r>
      <w:r w:rsidR="00FE3000" w:rsidRPr="009248F9">
        <w:rPr>
          <w:u w:val="single"/>
        </w:rPr>
        <w:t>230</w:t>
      </w:r>
      <w:r w:rsidRPr="009248F9">
        <w:rPr>
          <w:u w:val="single"/>
        </w:rPr>
        <w:t>.</w:t>
      </w:r>
    </w:p>
    <w:p w:rsidRDefault="00FE3000" w:rsidP="00FE3000" w:rsidR="00FE3000" w:rsidRPr="009248F9">
      <w:pPr>
        <w:jc w:val="both"/>
      </w:pPr>
      <w:r w:rsidRPr="009248F9">
        <w:tab/>
      </w:r>
    </w:p>
    <w:p w:rsidRDefault="00FE3000" w:rsidP="00E9727E" w:rsidR="00E9727E" w:rsidRPr="009248F9">
      <w:pPr>
        <w:pStyle w:val="Odlomakpopisa"/>
        <w:ind w:left="1080"/>
        <w:jc w:val="both"/>
      </w:pPr>
      <w:r w:rsidRPr="009248F9">
        <w:t>Ročište radi ispitivanja tražbine održat će se i ako nisu nazočni vjerovnici koji su prijavili tražbine.</w:t>
      </w:r>
    </w:p>
    <w:p w:rsidRDefault="00FE3000" w:rsidP="00E9727E" w:rsidR="00FE3000" w:rsidRPr="000931D5">
      <w:pPr>
        <w:pStyle w:val="Odlomakpopisa"/>
        <w:ind w:left="1080"/>
        <w:jc w:val="both"/>
      </w:pPr>
    </w:p>
    <w:p w:rsidRDefault="005C5DB0" w:rsidP="00835F22" w:rsidR="00E3002E" w:rsidRPr="000931D5">
      <w:pPr>
        <w:numPr>
          <w:ilvl w:val="0"/>
          <w:numId w:val="1"/>
        </w:numPr>
        <w:jc w:val="both"/>
      </w:pPr>
      <w:r w:rsidRPr="000931D5">
        <w:t xml:space="preserve">Rješenje o otvaranju predstečajnog postupka </w:t>
      </w:r>
      <w:r w:rsidR="00835F22" w:rsidRPr="000931D5">
        <w:t>dostaviti će se sudskom registru ovog suda radi upisa zabilježbe otvaranja predstečajnog postupka u sudskom registru.</w:t>
      </w:r>
    </w:p>
    <w:p w:rsidRDefault="00246478" w:rsidP="00110072" w:rsidR="00246478" w:rsidRPr="000931D5">
      <w:pPr>
        <w:jc w:val="both"/>
        <w:rPr>
          <w:color w:val="FF0000"/>
        </w:rPr>
      </w:pPr>
    </w:p>
    <w:p w:rsidRDefault="0042407B" w:rsidP="0042407B" w:rsidR="0042407B" w:rsidRPr="000931D5">
      <w:pPr>
        <w:jc w:val="center"/>
      </w:pPr>
      <w:r w:rsidRPr="000931D5">
        <w:t>Obrazloženje</w:t>
      </w:r>
    </w:p>
    <w:p w:rsidRDefault="00F43A62" w:rsidP="002B4154" w:rsidR="00F43A62" w:rsidRPr="000931D5">
      <w:pPr>
        <w:pStyle w:val="Tijeloteksta"/>
      </w:pPr>
    </w:p>
    <w:p w:rsidRDefault="001D7C1D" w:rsidP="00542D45" w:rsidR="00542D45" w:rsidRPr="000931D5">
      <w:pPr>
        <w:ind w:firstLine="708"/>
        <w:jc w:val="both"/>
      </w:pPr>
      <w:r w:rsidRPr="000931D5">
        <w:t xml:space="preserve">Dužnik je </w:t>
      </w:r>
      <w:r w:rsidR="00A9705B">
        <w:t>19. travnja</w:t>
      </w:r>
      <w:r w:rsidR="00C76C2B" w:rsidRPr="000931D5">
        <w:t xml:space="preserve"> 2018</w:t>
      </w:r>
      <w:r w:rsidR="00F00D96" w:rsidRPr="000931D5">
        <w:t xml:space="preserve">. </w:t>
      </w:r>
      <w:r w:rsidRPr="000931D5">
        <w:t>podnio sudu prijedlog za</w:t>
      </w:r>
      <w:r w:rsidR="00F43A62" w:rsidRPr="000931D5">
        <w:t xml:space="preserve"> otvaranje predstečajnog postupka</w:t>
      </w:r>
      <w:r w:rsidR="00BE7CD3" w:rsidRPr="000931D5">
        <w:t>, na temelju odredbe</w:t>
      </w:r>
      <w:r w:rsidR="00A42A65" w:rsidRPr="000931D5">
        <w:t xml:space="preserve"> čl. 16. i  čl. 25. </w:t>
      </w:r>
      <w:r w:rsidR="00BE7CD3" w:rsidRPr="000931D5">
        <w:t>Stečajnog zakona (</w:t>
      </w:r>
      <w:r w:rsidR="00CF05D0" w:rsidRPr="000931D5">
        <w:t>NN 71/2015, 104/17, dalje</w:t>
      </w:r>
      <w:r w:rsidR="00BE7CD3" w:rsidRPr="000931D5">
        <w:t xml:space="preserve"> SZ)</w:t>
      </w:r>
      <w:r w:rsidR="00542D45" w:rsidRPr="000931D5">
        <w:t>.</w:t>
      </w:r>
    </w:p>
    <w:p w:rsidRDefault="004D41E4" w:rsidP="00542D45" w:rsidR="00542D45" w:rsidRPr="000931D5">
      <w:pPr>
        <w:ind w:firstLine="708"/>
        <w:jc w:val="both"/>
      </w:pPr>
      <w:r w:rsidRPr="000931D5">
        <w:t xml:space="preserve"> </w:t>
      </w:r>
    </w:p>
    <w:p w:rsidRDefault="00E3002E" w:rsidP="00637959" w:rsidR="00944A19" w:rsidRPr="000931D5">
      <w:pPr>
        <w:ind w:firstLine="708"/>
        <w:jc w:val="both"/>
      </w:pPr>
      <w:r w:rsidRPr="000931D5">
        <w:t>Sud je utv</w:t>
      </w:r>
      <w:r w:rsidR="00153D80" w:rsidRPr="000931D5">
        <w:t>rdio</w:t>
      </w:r>
      <w:r w:rsidR="009C6C9D" w:rsidRPr="000931D5">
        <w:t xml:space="preserve"> da je ispunjen predstečajni razlog prijeteće nesposobnosti za plaćanje </w:t>
      </w:r>
      <w:r w:rsidR="004D41E4" w:rsidRPr="000931D5">
        <w:t>k</w:t>
      </w:r>
      <w:r w:rsidR="009C6C9D" w:rsidRPr="000931D5">
        <w:t xml:space="preserve">od </w:t>
      </w:r>
      <w:r w:rsidR="006A0C5D" w:rsidRPr="000931D5">
        <w:t>duž</w:t>
      </w:r>
      <w:r w:rsidR="009C6C9D" w:rsidRPr="000931D5">
        <w:t>nika</w:t>
      </w:r>
      <w:r w:rsidR="00542D45" w:rsidRPr="000931D5">
        <w:rPr>
          <w:color w:val="FF0000"/>
        </w:rPr>
        <w:t xml:space="preserve"> </w:t>
      </w:r>
      <w:r w:rsidR="00542D45" w:rsidRPr="000931D5">
        <w:t>obzirom dužnik u Očevidniku redoslijeda osnova za plaćanje koji vodi FINA ima jednu ili više evidentiranih neizvršenih osnova za plaćanje koje je trebalo</w:t>
      </w:r>
      <w:r w:rsidR="009C6C9D" w:rsidRPr="000931D5">
        <w:t xml:space="preserve">, </w:t>
      </w:r>
      <w:r w:rsidR="00542D45" w:rsidRPr="000931D5">
        <w:t xml:space="preserve">na osnovi valjanih osnova za plaćanje, bez daljnjeg pristanka dužnika </w:t>
      </w:r>
      <w:r w:rsidR="00A209E3" w:rsidRPr="000931D5">
        <w:t xml:space="preserve">naplatiti s bilo kojeg njegovog računa, time da </w:t>
      </w:r>
      <w:r w:rsidR="00CF05D0" w:rsidRPr="000931D5">
        <w:t xml:space="preserve">je </w:t>
      </w:r>
      <w:r w:rsidR="00A209E3" w:rsidRPr="000931D5">
        <w:t xml:space="preserve">na </w:t>
      </w:r>
      <w:r w:rsidR="00A209E3" w:rsidRPr="00881B2B">
        <w:t xml:space="preserve">dan </w:t>
      </w:r>
      <w:r w:rsidR="00A9705B">
        <w:t>7. svibnja</w:t>
      </w:r>
      <w:r w:rsidR="00C76C2B" w:rsidRPr="00881B2B">
        <w:t xml:space="preserve"> 2018</w:t>
      </w:r>
      <w:r w:rsidR="00CF05D0" w:rsidRPr="00881B2B">
        <w:t>. blokada računa dužnika trajala</w:t>
      </w:r>
      <w:r w:rsidR="006A0C5D" w:rsidRPr="00881B2B">
        <w:t xml:space="preserve"> </w:t>
      </w:r>
      <w:r w:rsidR="00A9705B">
        <w:t>25</w:t>
      </w:r>
      <w:r w:rsidR="00A209E3" w:rsidRPr="00881B2B">
        <w:t xml:space="preserve"> dana</w:t>
      </w:r>
      <w:r w:rsidR="00881B2B" w:rsidRPr="00881B2B">
        <w:t xml:space="preserve"> a visina blokade iznosi </w:t>
      </w:r>
      <w:r w:rsidR="00A9705B">
        <w:t>364.611,48</w:t>
      </w:r>
      <w:r w:rsidR="00A209E3" w:rsidRPr="00881B2B">
        <w:t xml:space="preserve">, </w:t>
      </w:r>
      <w:r w:rsidR="009C6C9D" w:rsidRPr="00881B2B">
        <w:t xml:space="preserve">da </w:t>
      </w:r>
      <w:r w:rsidR="00153D80" w:rsidRPr="00881B2B">
        <w:t>p</w:t>
      </w:r>
      <w:r w:rsidR="00153D80" w:rsidRPr="000931D5">
        <w:t>lan restrukturiranja</w:t>
      </w:r>
      <w:r w:rsidR="00231C81" w:rsidRPr="000931D5">
        <w:t xml:space="preserve"> predlagatelja - dužnika </w:t>
      </w:r>
      <w:r w:rsidRPr="000931D5">
        <w:t>sadrži sve elemente propisane člankom 27. Stečajnog zakona</w:t>
      </w:r>
      <w:r w:rsidR="00231C81" w:rsidRPr="000931D5">
        <w:t>, te da je predlagatelj – dužnik uz prijedlog za otvaranje predstečajnog postupka dost</w:t>
      </w:r>
      <w:r w:rsidR="00EA3D48" w:rsidRPr="000931D5">
        <w:t xml:space="preserve">avio sve potrebne podatke i dokumentaciju propisanu odredbom čl. </w:t>
      </w:r>
      <w:r w:rsidR="009C6C9D" w:rsidRPr="000931D5">
        <w:t>17. st 1. i 2. Stečajnog zakona</w:t>
      </w:r>
      <w:r w:rsidR="00EA3D48" w:rsidRPr="000931D5">
        <w:t>.</w:t>
      </w:r>
    </w:p>
    <w:p w:rsidRDefault="00A209E3" w:rsidP="00637959" w:rsidR="00A209E3" w:rsidRPr="000931D5">
      <w:pPr>
        <w:ind w:firstLine="708"/>
        <w:jc w:val="both"/>
      </w:pPr>
    </w:p>
    <w:p w:rsidRDefault="001D7C1D" w:rsidP="00944A19" w:rsidR="002C1B18" w:rsidRPr="000931D5">
      <w:pPr>
        <w:ind w:firstLine="708"/>
        <w:jc w:val="both"/>
      </w:pPr>
      <w:r w:rsidRPr="000931D5">
        <w:t xml:space="preserve">Odredbom članka </w:t>
      </w:r>
      <w:r w:rsidR="00E3002E" w:rsidRPr="000931D5">
        <w:t>33</w:t>
      </w:r>
      <w:r w:rsidRPr="000931D5">
        <w:t xml:space="preserve">. </w:t>
      </w:r>
      <w:r w:rsidR="00893D07" w:rsidRPr="000931D5">
        <w:t xml:space="preserve">st. 2. </w:t>
      </w:r>
      <w:r w:rsidR="00944A19" w:rsidRPr="000931D5">
        <w:t xml:space="preserve">SZ-a je određeno da </w:t>
      </w:r>
      <w:r w:rsidR="00E3002E" w:rsidRPr="000931D5">
        <w:t>će sud, ako utvrdi da su ispunjen</w:t>
      </w:r>
      <w:r w:rsidRPr="000931D5">
        <w:t>e</w:t>
      </w:r>
      <w:r w:rsidR="00E3002E" w:rsidRPr="000931D5">
        <w:t xml:space="preserve"> pretpostavke</w:t>
      </w:r>
      <w:r w:rsidRPr="000931D5">
        <w:t xml:space="preserve"> </w:t>
      </w:r>
      <w:r w:rsidR="002C1B18" w:rsidRPr="000931D5">
        <w:t>za otvaranje predstečajnog postupka, donijeti rješenje o otvaranju p</w:t>
      </w:r>
      <w:r w:rsidR="00893D07" w:rsidRPr="000931D5">
        <w:t xml:space="preserve">redstečajnog postupka, u čl. </w:t>
      </w:r>
      <w:r w:rsidR="00944A19" w:rsidRPr="000931D5">
        <w:t>33.</w:t>
      </w:r>
      <w:r w:rsidR="00893D07" w:rsidRPr="000931D5">
        <w:t xml:space="preserve"> st. 2. </w:t>
      </w:r>
      <w:r w:rsidR="00944A19" w:rsidRPr="000931D5">
        <w:t xml:space="preserve"> SZ-a određeno je da</w:t>
      </w:r>
      <w:r w:rsidR="00893D07" w:rsidRPr="000931D5">
        <w:t xml:space="preserve"> će sud imenovati povjerenika, a u čl. 34. SZ-a propisan je sadržaj rješenja o otvaranju predstečajnog postupka.</w:t>
      </w:r>
      <w:r w:rsidR="00231C81" w:rsidRPr="000931D5">
        <w:t xml:space="preserve"> </w:t>
      </w:r>
    </w:p>
    <w:p w:rsidRDefault="00944A19" w:rsidP="001D7C1D" w:rsidR="00944A19" w:rsidRPr="000931D5">
      <w:pPr>
        <w:jc w:val="both"/>
      </w:pPr>
    </w:p>
    <w:p w:rsidRDefault="00893D07" w:rsidP="00893D07" w:rsidR="001D7C1D" w:rsidRPr="000931D5">
      <w:pPr>
        <w:ind w:firstLine="708"/>
        <w:jc w:val="both"/>
      </w:pPr>
      <w:r w:rsidRPr="000931D5">
        <w:t>Temeljem svega navedenoga, riješeno je kao u izreci.</w:t>
      </w:r>
    </w:p>
    <w:p w:rsidRDefault="00944A19" w:rsidP="001D7C1D" w:rsidR="00944A19">
      <w:pPr>
        <w:jc w:val="center"/>
      </w:pPr>
    </w:p>
    <w:p w:rsidRDefault="009248F9" w:rsidP="001D7C1D" w:rsidR="009248F9" w:rsidRPr="000931D5">
      <w:pPr>
        <w:jc w:val="center"/>
      </w:pPr>
    </w:p>
    <w:p w:rsidRDefault="00944A19" w:rsidP="001D7C1D" w:rsidR="001D7C1D" w:rsidRPr="000931D5">
      <w:pPr>
        <w:jc w:val="center"/>
      </w:pPr>
      <w:r w:rsidRPr="000931D5">
        <w:t>U Varaždinu</w:t>
      </w:r>
      <w:r w:rsidR="00BF1BCF">
        <w:t xml:space="preserve"> 10</w:t>
      </w:r>
      <w:r w:rsidR="00A9705B">
        <w:t xml:space="preserve">. svibnja </w:t>
      </w:r>
      <w:r w:rsidR="00C76C2B" w:rsidRPr="000931D5">
        <w:t>2018</w:t>
      </w:r>
      <w:r w:rsidR="001D7C1D" w:rsidRPr="000931D5">
        <w:t>.</w:t>
      </w:r>
    </w:p>
    <w:p w:rsidRDefault="001D7C1D" w:rsidP="001D7C1D" w:rsidR="00494008" w:rsidRPr="000931D5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0931D5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931D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0931D5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0931D5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0931D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316E5C" w:rsidR="00316E5C"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="007256B3" w:rsidRPr="000931D5">
        <w:tab/>
        <w:t>Iris Hatvalić Nemec</w:t>
      </w:r>
    </w:p>
    <w:p w:rsidRDefault="00316E5C" w:rsidP="00316E5C" w:rsidR="00316E5C"/>
    <w:p w:rsidRDefault="00522CBB" w:rsidP="00316E5C" w:rsidR="00522CBB">
      <w:r>
        <w:t xml:space="preserve"> </w:t>
      </w:r>
    </w:p>
    <w:p w:rsidRDefault="00522CBB" w:rsidP="00522CBB" w:rsidR="00522CBB"/>
    <w:p w:rsidRDefault="004408B1" w:rsidP="00637959" w:rsidR="004408B1" w:rsidRPr="000931D5">
      <w:pPr>
        <w:ind w:firstLine="708" w:left="4248"/>
      </w:pPr>
    </w:p>
    <w:p w:rsidRDefault="001D7C1D" w:rsidP="001D7C1D" w:rsidR="001D7C1D" w:rsidRPr="000931D5">
      <w:r w:rsidRPr="000931D5">
        <w:lastRenderedPageBreak/>
        <w:t>UPUTA O PRAVNOM LIJEKU:</w:t>
      </w:r>
    </w:p>
    <w:p w:rsidRDefault="00FD24B4" w:rsidP="001576FE" w:rsidR="001576FE" w:rsidRPr="000931D5">
      <w:pPr>
        <w:jc w:val="both"/>
      </w:pPr>
      <w:r w:rsidRPr="000931D5">
        <w:t>Protiv ovog rješenja žalbu može podnijeti osoba ovlaštena za zastupanje dužnika po zakonu (čl. 33.</w:t>
      </w:r>
      <w:r w:rsidR="00944A19" w:rsidRPr="000931D5">
        <w:t xml:space="preserve"> </w:t>
      </w:r>
      <w:r w:rsidRPr="000931D5">
        <w:t>st.</w:t>
      </w:r>
      <w:r w:rsidR="00944A19" w:rsidRPr="000931D5">
        <w:t xml:space="preserve"> </w:t>
      </w:r>
      <w:r w:rsidRPr="000931D5">
        <w:t xml:space="preserve">4. Stečajnog zakona) </w:t>
      </w:r>
      <w:r w:rsidR="001576FE" w:rsidRPr="000931D5">
        <w:t xml:space="preserve">u roku od osam dana nakon isteka osam dana od njegove objave na e-oglasnoj ploči suda, pisano u tri primjerka, putem ovoga suda, Visokom trgovačkom sudu RH. </w:t>
      </w:r>
    </w:p>
    <w:p w:rsidRDefault="00FD24B4" w:rsidP="001D7C1D" w:rsidR="00FD24B4" w:rsidRPr="000931D5">
      <w:pPr>
        <w:rPr>
          <w:color w:val="FF0000"/>
        </w:rPr>
      </w:pPr>
    </w:p>
    <w:p w:rsidRDefault="008938F8" w:rsidP="009F6F19" w:rsidR="008938F8" w:rsidRPr="000931D5">
      <w:pPr>
        <w:rPr>
          <w:color w:val="FF0000"/>
        </w:rPr>
      </w:pPr>
    </w:p>
    <w:p w:rsidRDefault="009F6F19" w:rsidP="009F6F19" w:rsidR="009F6F19" w:rsidRPr="000931D5">
      <w:r w:rsidRPr="000931D5">
        <w:t>DNA:</w:t>
      </w:r>
    </w:p>
    <w:p w:rsidRDefault="009F6F19" w:rsidP="009F6F19" w:rsidR="009F6F19" w:rsidRPr="00CC524D">
      <w:r w:rsidRPr="000931D5">
        <w:t>-</w:t>
      </w:r>
      <w:r w:rsidRPr="000931D5">
        <w:tab/>
      </w:r>
      <w:r w:rsidRPr="00CC524D">
        <w:t>e-Oglasna ploča</w:t>
      </w:r>
    </w:p>
    <w:p w:rsidRDefault="00835F22" w:rsidP="009F6F19" w:rsidR="00D24BA7" w:rsidRPr="00CC524D">
      <w:r w:rsidRPr="00CC524D">
        <w:t>-</w:t>
      </w:r>
      <w:r w:rsidRPr="00CC524D">
        <w:tab/>
      </w:r>
      <w:r w:rsidRPr="00881B2B">
        <w:t>povjerenik</w:t>
      </w:r>
      <w:r w:rsidR="007256B3" w:rsidRPr="00881B2B">
        <w:t xml:space="preserve"> </w:t>
      </w:r>
      <w:r w:rsidR="009248F9" w:rsidRPr="009248F9">
        <w:t xml:space="preserve">Zvonko Hrain, Zagrebačka 51, </w:t>
      </w:r>
      <w:r w:rsidR="009248F9">
        <w:t xml:space="preserve">42000 </w:t>
      </w:r>
      <w:r w:rsidR="009248F9" w:rsidRPr="009248F9">
        <w:t>Varaždin</w:t>
      </w:r>
    </w:p>
    <w:p w:rsidRDefault="00B442D1" w:rsidP="009F6F19" w:rsidR="00C76C2B" w:rsidRPr="000931D5">
      <w:r w:rsidRPr="00CC524D">
        <w:t xml:space="preserve">- </w:t>
      </w:r>
      <w:r w:rsidRPr="00CC524D">
        <w:tab/>
        <w:t>dužnik</w:t>
      </w:r>
      <w:r w:rsidR="00052244" w:rsidRPr="00CC524D">
        <w:t xml:space="preserve"> </w:t>
      </w:r>
      <w:r w:rsidR="00A9705B" w:rsidRPr="00A9705B">
        <w:t>PRO FORO d.o.o.</w:t>
      </w:r>
      <w:r w:rsidR="00A9705B">
        <w:t xml:space="preserve">, Anina 13, </w:t>
      </w:r>
      <w:r w:rsidR="005D387C">
        <w:t xml:space="preserve">42000 </w:t>
      </w:r>
      <w:r w:rsidR="00A9705B">
        <w:t>Varaždin</w:t>
      </w:r>
    </w:p>
    <w:p w:rsidRDefault="00C76C2B" w:rsidP="00C76C2B" w:rsidR="00B3489E" w:rsidRPr="000931D5">
      <w:r w:rsidRPr="000931D5">
        <w:t>-</w:t>
      </w:r>
      <w:r w:rsidR="009F6F19" w:rsidRPr="000931D5">
        <w:t xml:space="preserve"> </w:t>
      </w:r>
      <w:r w:rsidR="009F6F19" w:rsidRPr="000931D5">
        <w:tab/>
        <w:t xml:space="preserve">FINA </w:t>
      </w:r>
      <w:r w:rsidR="005D387C">
        <w:t>Varaždin, A. Cesarca 2, 42000 Varaždin</w:t>
      </w:r>
    </w:p>
    <w:p w:rsidRDefault="00835F22" w:rsidP="009F6F19" w:rsidR="00835F22" w:rsidRPr="000931D5"/>
    <w:p w:rsidRDefault="00FD24B4" w:rsidP="001D7C1D" w:rsidR="00FD24B4" w:rsidRPr="000931D5">
      <w:pPr>
        <w:rPr>
          <w:color w:val="FF0000"/>
        </w:rPr>
      </w:pPr>
    </w:p>
    <w:p w:rsidRDefault="00873C16" w:rsidP="001D7C1D" w:rsidR="00873C16" w:rsidRPr="000931D5">
      <w:pPr>
        <w:rPr>
          <w:color w:val="FF0000"/>
        </w:rPr>
      </w:pPr>
    </w:p>
    <w:p w:rsidRDefault="00873C16" w:rsidP="001D7C1D" w:rsidR="00873C16" w:rsidRPr="000931D5"/>
    <w:sectPr w:rsidSect="00A9705B" w:rsidR="00873C16" w:rsidRPr="000931D5">
      <w:headerReference w:type="even" r:id="rId11"/>
      <w:headerReference w:type="default" r:id="rId12"/>
      <w:headerReference w:type="first" r:id="rId13"/>
      <w:pgSz w:h="15840" w:w="12240"/>
      <w:pgMar w:gutter="0" w:footer="964" w:header="709" w:left="1418" w:bottom="1418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E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7D0470" w:rsidP="00A9705B" w:rsidR="00A9705B">
    <w:pPr>
      <w:pStyle w:val="Zaglavlje"/>
      <w:jc w:val="right"/>
    </w:pPr>
    <w:r>
      <w:t>Poslovni broj: 4 St-137/18-5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E5C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7D0470">
      <w:t>137/18-5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84C7C"/>
    <w:rsid w:val="002A06C0"/>
    <w:rsid w:val="002B4154"/>
    <w:rsid w:val="002C1B18"/>
    <w:rsid w:val="002C4A56"/>
    <w:rsid w:val="002D0B70"/>
    <w:rsid w:val="00300E3D"/>
    <w:rsid w:val="00311D3C"/>
    <w:rsid w:val="00316E5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503716"/>
    <w:rsid w:val="00522CBB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D387C"/>
    <w:rsid w:val="005E1D4C"/>
    <w:rsid w:val="0063412E"/>
    <w:rsid w:val="006368B8"/>
    <w:rsid w:val="00637959"/>
    <w:rsid w:val="006560DD"/>
    <w:rsid w:val="00656AB1"/>
    <w:rsid w:val="006A0C5D"/>
    <w:rsid w:val="006C17E9"/>
    <w:rsid w:val="006C6D31"/>
    <w:rsid w:val="006C7720"/>
    <w:rsid w:val="006E5942"/>
    <w:rsid w:val="006F2E2D"/>
    <w:rsid w:val="007256B3"/>
    <w:rsid w:val="007C67A5"/>
    <w:rsid w:val="007D0470"/>
    <w:rsid w:val="00814CEB"/>
    <w:rsid w:val="00833454"/>
    <w:rsid w:val="00835F22"/>
    <w:rsid w:val="0085489D"/>
    <w:rsid w:val="00873338"/>
    <w:rsid w:val="00873C16"/>
    <w:rsid w:val="00881B2B"/>
    <w:rsid w:val="008938F8"/>
    <w:rsid w:val="00893D07"/>
    <w:rsid w:val="00894787"/>
    <w:rsid w:val="008B0344"/>
    <w:rsid w:val="008C17AB"/>
    <w:rsid w:val="008D31F8"/>
    <w:rsid w:val="009205CC"/>
    <w:rsid w:val="009248F9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A9705B"/>
    <w:rsid w:val="00B01329"/>
    <w:rsid w:val="00B06990"/>
    <w:rsid w:val="00B13F51"/>
    <w:rsid w:val="00B3489E"/>
    <w:rsid w:val="00B34C74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BF1BCF"/>
    <w:rsid w:val="00C22FB5"/>
    <w:rsid w:val="00C25555"/>
    <w:rsid w:val="00C73C08"/>
    <w:rsid w:val="00C76114"/>
    <w:rsid w:val="00C76C2B"/>
    <w:rsid w:val="00CC524D"/>
    <w:rsid w:val="00CD09E2"/>
    <w:rsid w:val="00CF05D0"/>
    <w:rsid w:val="00D03905"/>
    <w:rsid w:val="00D23CCC"/>
    <w:rsid w:val="00D24BA7"/>
    <w:rsid w:val="00D34D8D"/>
    <w:rsid w:val="00D64CC0"/>
    <w:rsid w:val="00D91CEA"/>
    <w:rsid w:val="00DA59F8"/>
    <w:rsid w:val="00DB7B7B"/>
    <w:rsid w:val="00DD38A5"/>
    <w:rsid w:val="00DF2240"/>
    <w:rsid w:val="00E1299C"/>
    <w:rsid w:val="00E3002E"/>
    <w:rsid w:val="00E540E1"/>
    <w:rsid w:val="00E90A71"/>
    <w:rsid w:val="00E9324A"/>
    <w:rsid w:val="00E9606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 FORO društvo s ograničenom odgovornošću za trgovinu i usluge</izvorni_sadrzaj>
    <derivirana_varijabla naziv="DomainObject.Predmet.StrankaFormated_1">  PRO FORO društvo s ograničenom odgovornošću za trgovinu i usluge</derivirana_varijabla>
  </DomainObject.Predmet.StrankaFormated>
  <DomainObject.Predmet.StrankaFormatedOIB>
    <izvorni_sadrzaj>  PRO FORO društvo s ograničenom odgovornošću za trgovinu i usluge, OIB 16997134607</izvorni_sadrzaj>
    <derivirana_varijabla naziv="DomainObject.Predmet.StrankaFormatedOIB_1">  PRO FORO društvo s ograničenom odgovornošću za trgovinu i usluge, OIB 16997134607</derivirana_varijabla>
  </DomainObject.Predmet.StrankaFormatedOIB>
  <DomainObject.Predmet.StrankaFormatedWithAdress>
    <izvorni_sadrzaj> PRO FORO društvo s ograničenom odgovornošću za trgovinu i usluge, Anina 13, 42000 Varaždin</izvorni_sadrzaj>
    <derivirana_varijabla naziv="DomainObject.Predmet.StrankaFormatedWithAdress_1"> PRO FORO društvo s ograničenom odgovornošću za trgovinu i usluge, Anina 13, 42000 Varaždin</derivirana_varijabla>
  </DomainObject.Predmet.StrankaFormatedWithAdress>
  <DomainObject.Predmet.StrankaFormatedWithAdressOIB>
    <izvorni_sadrzaj> PRO FORO društvo s ograničenom odgovornošću za trgovinu i usluge, OIB 16997134607, Anina 13, 42000 Varaždin</izvorni_sadrzaj>
    <derivirana_varijabla naziv="DomainObject.Predmet.StrankaFormatedWithAdressOIB_1"> PRO FORO društvo s ograničenom odgovornošću za trgovinu i usluge, OIB 16997134607, Anina 13, 42000 Varaždin</derivirana_varijabla>
  </DomainObject.Predmet.StrankaFormatedWithAdressOIB>
  <DomainObject.Predmet.StrankaWithAdress>
    <izvorni_sadrzaj>PRO FORO društvo s ograničenom odgovornošću za trgovinu i usluge Anina 13,42000 Varaždin</izvorni_sadrzaj>
    <derivirana_varijabla naziv="DomainObject.Predmet.StrankaWithAdress_1">PRO FORO društvo s ograničenom odgovornošću za trgovinu i usluge Anina 13,42000 Varaždin</derivirana_varijabla>
  </DomainObject.Predmet.StrankaWithAdress>
  <DomainObject.Predmet.StrankaWithAdressOIB>
    <izvorni_sadrzaj>PRO FORO društvo s ograničenom odgovornošću za trgovinu i usluge, OIB 16997134607, Anina 13,42000 Varaždin</izvorni_sadrzaj>
    <derivirana_varijabla naziv="DomainObject.Predmet.StrankaWithAdressOIB_1">PRO FORO društvo s ograničenom odgovornošću za trgovinu i usluge, OIB 16997134607, Anina 13,42000 Varaždin</derivirana_varijabla>
  </DomainObject.Predmet.StrankaWithAdressOIB>
  <DomainObject.Predmet.StrankaNazivFormated>
    <izvorni_sadrzaj>PRO FORO društvo s ograničenom odgovornošću za trgovinu i usluge</izvorni_sadrzaj>
    <derivirana_varijabla naziv="DomainObject.Predmet.StrankaNazivFormated_1">PRO FORO društvo s ograničenom odgovornošću za trgovinu i usluge</derivirana_varijabla>
  </DomainObject.Predmet.StrankaNazivFormated>
  <DomainObject.Predmet.StrankaNazivFormatedOIB>
    <izvorni_sadrzaj>PRO FORO društvo s ograničenom odgovornošću za trgovinu i usluge, OIB 16997134607</izvorni_sadrzaj>
    <derivirana_varijabla naziv="DomainObject.Predmet.StrankaNazivFormatedOIB_1">PRO FORO društvo s ograničenom odgovornošću za trgovinu i usluge, OIB 16997134607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PRO FORO društvo s ograničenom odgovornošću za trgovinu i usluge</item>
    </izvorni_sadrzaj>
    <derivirana_varijabla naziv="DomainObject.Predmet.StrankaListFormated_1">
      <item>PRO FORO društvo s ograničenom odgovornošću za trgovinu i usluge</item>
    </derivirana_varijabla>
  </DomainObject.Predmet.StrankaListFormated>
  <DomainObject.Predmet.StrankaListFormatedOIB>
    <izvorni_sadrzaj>
      <item>PRO FORO društvo s ograničenom odgovornošću za trgovinu i usluge, OIB 16997134607</item>
    </izvorni_sadrzaj>
    <derivirana_varijabla naziv="DomainObject.Predmet.StrankaListFormatedOIB_1">
      <item>PRO FORO društvo s ograničenom odgovornošću za trgovinu i usluge, OIB 16997134607</item>
    </derivirana_varijabla>
  </DomainObject.Predmet.StrankaListFormatedOIB>
  <DomainObject.Predmet.StrankaListFormatedWithAdress>
    <izvorni_sadrzaj>
      <item>PRO FORO društvo s ograničenom odgovornošću za trgovinu i usluge, Anina 13, 42000 Varaždin</item>
    </izvorni_sadrzaj>
    <derivirana_varijabla naziv="DomainObject.Predmet.StrankaListFormatedWithAdress_1">
      <item>PRO FORO društvo s ograničenom odgovornošću za trgovinu i usluge, Anina 13, 42000 Varaždin</item>
    </derivirana_varijabla>
  </DomainObject.Predmet.StrankaListFormatedWithAdress>
  <DomainObject.Predmet.StrankaListFormatedWithAdressOIB>
    <izvorni_sadrzaj>
      <item>PRO FORO društvo s ograničenom odgovornošću za trgovinu i usluge, OIB 16997134607, Anina 13, 42000 Varaždin</item>
    </izvorni_sadrzaj>
    <derivirana_varijabla naziv="DomainObject.Predmet.StrankaListFormatedWithAdressOIB_1">
      <item>PRO FORO društvo s ograničenom odgovornošću za trgovinu i usluge, OIB 16997134607, Anina 13, 42000 Varaždin</item>
    </derivirana_varijabla>
  </DomainObject.Predmet.StrankaListFormatedWithAdressOIB>
  <DomainObject.Predmet.StrankaListNazivFormated>
    <izvorni_sadrzaj>
      <item>PRO FORO društvo s ograničenom odgovornošću za trgovinu i usluge</item>
    </izvorni_sadrzaj>
    <derivirana_varijabla naziv="DomainObject.Predmet.StrankaListNazivFormated_1">
      <item>PRO FORO društvo s ograničenom odgovornošću za trgovinu i usluge</item>
    </derivirana_varijabla>
  </DomainObject.Predmet.StrankaListNazivFormated>
  <DomainObject.Predmet.StrankaListNazivFormatedOIB>
    <izvorni_sadrzaj>
      <item>PRO FORO društvo s ograničenom odgovornošću za trgovinu i usluge, OIB 16997134607</item>
    </izvorni_sadrzaj>
    <derivirana_varijabla naziv="DomainObject.Predmet.StrankaListNazivFormatedOIB_1">
      <item>PRO FORO društvo s ograničenom odgovornošću za trgovinu i usluge, OIB 16997134607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 FORO društvo s ograničenom odgovornošću za trgovinu i usluge</izvorni_sadrzaj>
    <derivirana_varijabla naziv="DomainObject.Predmet.StrankaIDrugi_1">PRO FORO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 FORO društvo s ograničenom odgovornošću za trgovinu i usluge, OIB 16997134607, Anina 13, 42000 Varaždin</izvorni_sadrzaj>
    <derivirana_varijabla naziv="DomainObject.Predmet.StrankaIDrugiAdressOIB_1">PRO FORO društvo s ograničenom odgovornošću za trgovinu i usluge, OIB 16997134607, Anina 13,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FORO društvo s ograničenom odgovornošću za trgovinu i usluge</item>
      <item>Sudski registar</item>
    </izvorni_sadrzaj>
    <derivirana_varijabla naziv="DomainObject.Predmet.SudioniciListNaziv_1">
      <item>PRO FORO društvo s ograničenom odgovornošću za trgovinu i usluge</item>
      <item>Sudski registar</item>
    </derivirana_varijabla>
  </DomainObject.Predmet.SudioniciListNaziv>
  <DomainObject.Predmet.SudioniciListAdressOIB>
    <izvorni_sadrzaj>
      <item>PRO FORO društvo s ograničenom odgovornošću za trgovinu i usluge, OIB 16997134607, Anina 13,42000 Varaždin</item>
      <item>Sudski registar</item>
    </izvorni_sadrzaj>
    <derivirana_varijabla naziv="DomainObject.Predmet.SudioniciListAdressOIB_1">
      <item>PRO FORO društvo s ograničenom odgovornošću za trgovinu i usluge, OIB 16997134607, Anina 13,42000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16997134607</item>
      <item>, OIB null</item>
    </izvorni_sadrzaj>
    <derivirana_varijabla naziv="DomainObject.Predmet.SudioniciListNazivOIB_1">
      <item>, OIB 16997134607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04D36-7E7D-4C65-8643-0ED505594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609</properties:Words>
  <properties:Characters>3270</properties:Characters>
  <properties:Lines>101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2018-05-10T11:07:00Z</dcterms:created>
  <dc:creator>nribaric</dc:creator>
  <cp:lastModifiedBy>Tihana Martinez</cp:lastModifiedBy>
  <cp:lastPrinted>2018-05-10T11:23:00Z</cp:lastPrinted>
  <dcterms:modified xmlns:xsi="http://www.w3.org/2001/XMLSchema-instance" xsi:type="dcterms:W3CDTF">2018-05-10T11:25:00Z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(St-137-18-4- Rješenje o otvaranju postupka predst. nagodbe Pro Foro-10.5.18..docx)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