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3f7f" w14:paraId="5503f7f" w:rsidRDefault="004B0742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St-471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ED5FDF">
        <w:rPr>
          <w:rFonts w:cs="Times New Roman" w:hAnsi="Times New Roman" w:ascii="Times New Roman"/>
          <w:sz w:val="24"/>
          <w:szCs w:val="24"/>
        </w:rPr>
        <w:t xml:space="preserve">"TRANSPORTI – PROTEGA" s </w:t>
      </w:r>
      <w:proofErr w:type="spellStart"/>
      <w:r w:rsidR="004B0742">
        <w:rPr>
          <w:rFonts w:cs="Times New Roman" w:hAnsi="Times New Roman" w:ascii="Times New Roman"/>
          <w:sz w:val="24"/>
          <w:szCs w:val="24"/>
        </w:rPr>
        <w:t>p.o</w:t>
      </w:r>
      <w:proofErr w:type="spellEnd"/>
      <w:r w:rsidR="004B0742">
        <w:rPr>
          <w:rFonts w:cs="Times New Roman" w:hAnsi="Times New Roman" w:ascii="Times New Roman"/>
          <w:sz w:val="24"/>
          <w:szCs w:val="24"/>
        </w:rPr>
        <w:t>. Šibenik, Dubrava 336, OIB: 38397950450</w:t>
      </w:r>
      <w:r w:rsidR="004A2D9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759E" w:rsidP="00B77702" w:rsidR="00EC75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ED5FDF">
        <w:rPr>
          <w:rFonts w:cs="Times New Roman" w:hAnsi="Times New Roman" w:ascii="Times New Roman"/>
          <w:sz w:val="24"/>
          <w:szCs w:val="24"/>
        </w:rPr>
        <w:t xml:space="preserve">"TRANSPORTI – PROTEGA" s </w:t>
      </w:r>
      <w:bookmarkStart w:name="_GoBack" w:id="0"/>
      <w:bookmarkEnd w:id="0"/>
      <w:r w:rsidR="004B0742">
        <w:rPr>
          <w:rFonts w:cs="Times New Roman" w:hAnsi="Times New Roman" w:ascii="Times New Roman"/>
          <w:sz w:val="24"/>
          <w:szCs w:val="24"/>
        </w:rPr>
        <w:t>p.o. Šibenik, Dubrava 336, OIB: 38397950450</w:t>
      </w:r>
      <w:r w:rsidR="00BD06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759E" w:rsidP="00B77702" w:rsidR="00EC75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759E" w:rsidP="00B77702" w:rsidR="00EC75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4A2D98">
        <w:rPr>
          <w:rFonts w:cs="Times New Roman" w:hAnsi="Times New Roman" w:ascii="Times New Roman"/>
          <w:sz w:val="24"/>
          <w:szCs w:val="24"/>
        </w:rPr>
        <w:t xml:space="preserve"> u Splitu pod poslovnim brojem R</w:t>
      </w:r>
      <w:r w:rsidR="00BD06D6">
        <w:rPr>
          <w:rFonts w:cs="Times New Roman" w:hAnsi="Times New Roman" w:ascii="Times New Roman"/>
          <w:sz w:val="24"/>
          <w:szCs w:val="24"/>
        </w:rPr>
        <w:t>-</w:t>
      </w:r>
      <w:r w:rsidR="004A2D98">
        <w:rPr>
          <w:rFonts w:cs="Times New Roman" w:hAnsi="Times New Roman" w:ascii="Times New Roman"/>
          <w:sz w:val="24"/>
          <w:szCs w:val="24"/>
        </w:rPr>
        <w:t>S</w:t>
      </w:r>
      <w:r w:rsidR="00F846F9">
        <w:rPr>
          <w:rFonts w:cs="Times New Roman" w:hAnsi="Times New Roman" w:ascii="Times New Roman"/>
          <w:sz w:val="24"/>
          <w:szCs w:val="24"/>
        </w:rPr>
        <w:t>L-</w:t>
      </w:r>
      <w:r w:rsidR="004B0742">
        <w:rPr>
          <w:rFonts w:cs="Times New Roman" w:hAnsi="Times New Roman" w:ascii="Times New Roman"/>
          <w:sz w:val="24"/>
          <w:szCs w:val="24"/>
        </w:rPr>
        <w:t>2001</w:t>
      </w:r>
      <w:r w:rsidR="00D30321">
        <w:rPr>
          <w:rFonts w:cs="Times New Roman" w:hAnsi="Times New Roman" w:ascii="Times New Roman"/>
          <w:sz w:val="24"/>
          <w:szCs w:val="24"/>
        </w:rPr>
        <w:t>/</w:t>
      </w:r>
      <w:r w:rsidR="004A2D98">
        <w:rPr>
          <w:rFonts w:cs="Times New Roman" w:hAnsi="Times New Roman" w:ascii="Times New Roman"/>
          <w:sz w:val="24"/>
          <w:szCs w:val="24"/>
        </w:rPr>
        <w:t>99-2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4B0742">
        <w:rPr>
          <w:rFonts w:cs="Times New Roman" w:hAnsi="Times New Roman" w:ascii="Times New Roman"/>
          <w:sz w:val="24"/>
          <w:szCs w:val="24"/>
        </w:rPr>
        <w:t>29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4B0742">
        <w:rPr>
          <w:rFonts w:cs="Times New Roman" w:hAnsi="Times New Roman" w:ascii="Times New Roman"/>
          <w:sz w:val="24"/>
          <w:szCs w:val="24"/>
        </w:rPr>
        <w:t>ožujka 2000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EC759E" w:rsidP="0081151E" w:rsidR="00EC75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759E" w:rsidP="0081151E" w:rsidR="00EC75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232" w:rsidP="00FC66B4" w:rsidR="00820232">
      <w:pPr>
        <w:spacing w:lineRule="auto" w:line="240" w:after="0"/>
      </w:pPr>
      <w:r>
        <w:separator/>
      </w:r>
    </w:p>
  </w:endnote>
  <w:endnote w:id="0" w:type="continuationSeparator">
    <w:p w:rsidRDefault="00820232" w:rsidP="00FC66B4" w:rsidR="008202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232" w:rsidP="00FC66B4" w:rsidR="00820232">
      <w:pPr>
        <w:spacing w:lineRule="auto" w:line="240" w:after="0"/>
      </w:pPr>
      <w:r>
        <w:separator/>
      </w:r>
    </w:p>
  </w:footnote>
  <w:footnote w:id="0" w:type="continuationSeparator">
    <w:p w:rsidRDefault="00820232" w:rsidP="00FC66B4" w:rsidR="008202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D5FD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4B0742">
          <w:rPr>
            <w:rFonts w:cs="Times New Roman" w:hAnsi="Times New Roman" w:ascii="Times New Roman"/>
            <w:sz w:val="24"/>
            <w:szCs w:val="24"/>
          </w:rPr>
          <w:t>9 St-471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77A47"/>
    <w:rsid w:val="0031025E"/>
    <w:rsid w:val="00362E8C"/>
    <w:rsid w:val="003E1F65"/>
    <w:rsid w:val="004A2D98"/>
    <w:rsid w:val="004A4C08"/>
    <w:rsid w:val="004B0742"/>
    <w:rsid w:val="004B5848"/>
    <w:rsid w:val="006004F2"/>
    <w:rsid w:val="00603F3C"/>
    <w:rsid w:val="0081151E"/>
    <w:rsid w:val="00820232"/>
    <w:rsid w:val="00A427DF"/>
    <w:rsid w:val="00AA3AA1"/>
    <w:rsid w:val="00B213A6"/>
    <w:rsid w:val="00B70C46"/>
    <w:rsid w:val="00B77702"/>
    <w:rsid w:val="00BD06D6"/>
    <w:rsid w:val="00C31D7D"/>
    <w:rsid w:val="00D30321"/>
    <w:rsid w:val="00EC759E"/>
    <w:rsid w:val="00ED5FDF"/>
    <w:rsid w:val="00F846F9"/>
    <w:rsid w:val="00F956AC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EC75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75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59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5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5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EC75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75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59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5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5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St-471/2015-4</izvorni_sadrzaj>
    <derivirana_varijabla naziv="DomainObject.Oznaka_1">St-471/2015-4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St-471/2015</izvorni_sadrzaj>
    <derivirana_varijabla naziv="DomainObject.Predmet.OznakaBroj_1">St-471/2015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'TRANSPORTI PROTEGA' PODUZEĆE ZA TRANSPORT,UNUTRAŠNJU I VANJSKU TRGOVINU P.O.</izvorni_sadrzaj>
    <derivirana_varijabla naziv="DomainObject.Predmet.ProtustrankaFormated_1">  'TRANSPORTI PROTEGA' PODUZEĆE ZA TRANSPORT,UNUTRAŠNJU I VANJSKU TRGOVINU P.O.</derivirana_varijabla>
  </DomainObject.Predmet.ProtustrankaFormated>
  <DomainObject.Predmet.ProtustrankaFormatedOIB>
    <izvorni_sadrzaj>  'TRANSPORTI PROTEGA' PODUZEĆE ZA TRANSPORT,UNUTRAŠNJU I VANJSKU TRGOVINU P.O., OIB 38397950450</izvorni_sadrzaj>
    <derivirana_varijabla naziv="DomainObject.Predmet.ProtustrankaFormatedOIB_1">  'TRANSPORTI PROTEGA' PODUZEĆE ZA TRANSPORT,UNUTRAŠNJU I VANJSKU TRGOVINU P.O., OIB 38397950450</derivirana_varijabla>
  </DomainObject.Predmet.ProtustrankaFormatedOIB>
  <DomainObject.Predmet.ProtustrankaFormatedWithAdress>
    <izvorni_sadrzaj> 'TRANSPORTI PROTEGA' PODUZEĆE ZA TRANSPORT,UNUTRAŠNJU I VANJSKU TRGOVINU P.O., Nepoznato 0, 22000 Dubrava Kod Šibenika</izvorni_sadrzaj>
    <derivirana_varijabla naziv="DomainObject.Predmet.ProtustrankaFormatedWithAdress_1"> 'TRANSPORTI PROTEGA' PODUZEĆE ZA TRANSPORT,UNUTRAŠNJU I VANJSKU TRGOVINU P.O., Nepoznato 0, 22000 Dubrava Kod Šibenika</derivirana_varijabla>
  </DomainObject.Predmet.ProtustrankaFormatedWithAdress>
  <DomainObject.Predmet.ProtustrankaFormatedWithAdressOIB>
    <izvorni_sadrzaj> 'TRANSPORTI PROTEGA' PODUZEĆE ZA TRANSPORT,UNUTRAŠNJU I VANJSKU TRGOVINU P.O., OIB 38397950450, Nepoznato 0, 22000 Dubrava Kod Šibenika</izvorni_sadrzaj>
    <derivirana_varijabla naziv="DomainObject.Predmet.ProtustrankaFormatedWithAdressOIB_1"> 'TRANSPORTI PROTEGA' PODUZEĆE ZA TRANSPORT,UNUTRAŠNJU I VANJSKU TRGOVINU P.O., OIB 38397950450, Nepoznato 0, 22000 Dubrava Kod Šibenika</derivirana_varijabla>
  </DomainObject.Predmet.ProtustrankaFormatedWithAdressOIB>
  <DomainObject.Predmet.ProtustrankaWithAdress>
    <izvorni_sadrzaj>'TRANSPORTI PROTEGA' PODUZEĆE ZA TRANSPORT,UNUTRAŠNJU I VANJSKU TRGOVINU P.O. Nepoznato 0, 22000 Dubrava Kod Šibenika</izvorni_sadrzaj>
    <derivirana_varijabla naziv="DomainObject.Predmet.ProtustrankaWithAdress_1">'TRANSPORTI PROTEGA' PODUZEĆE ZA TRANSPORT,UNUTRAŠNJU I VANJSKU TRGOVINU P.O. Nepoznato 0, 22000 Dubrava Kod Šibenika</derivirana_varijabla>
  </DomainObject.Predmet.ProtustrankaWithAdress>
  <DomainObject.Predmet.ProtustrankaWithAdressOIB>
    <izvorni_sadrzaj>'TRANSPORTI PROTEGA' PODUZEĆE ZA TRANSPORT,UNUTRAŠNJU I VANJSKU TRGOVINU P.O., OIB 38397950450, Nepoznato 0, 22000 Dubrava Kod Šibenika</izvorni_sadrzaj>
    <derivirana_varijabla naziv="DomainObject.Predmet.ProtustrankaWithAdressOIB_1">'TRANSPORTI PROTEGA' PODUZEĆE ZA TRANSPORT,UNUTRAŠNJU I VANJSKU TRGOVINU P.O., OIB 38397950450, Nepoznato 0, 22000 Dubrava Kod Šibenika</derivirana_varijabla>
  </DomainObject.Predmet.ProtustrankaWithAdressOIB>
  <DomainObject.Predmet.ProtustrankaNazivFormated>
    <izvorni_sadrzaj>'TRANSPORTI PROTEGA' PODUZEĆE ZA TRANSPORT,UNUTRAŠNJU I VANJSKU TRGOVINU P.O.</izvorni_sadrzaj>
    <derivirana_varijabla naziv="DomainObject.Predmet.ProtustrankaNazivFormated_1">'TRANSPORTI PROTEGA' PODUZEĆE ZA TRANSPORT,UNUTRAŠNJU I VANJSKU TRGOVINU P.O.</derivirana_varijabla>
  </DomainObject.Predmet.ProtustrankaNazivFormated>
  <DomainObject.Predmet.ProtustrankaNazivFormatedOIB>
    <izvorni_sadrzaj>'TRANSPORTI PROTEGA' PODUZEĆE ZA TRANSPORT,UNUTRAŠNJU I VANJSKU TRGOVINU P.O., OIB 38397950450</izvorni_sadrzaj>
    <derivirana_varijabla naziv="DomainObject.Predmet.ProtustrankaNazivFormatedOIB_1">'TRANSPORTI PROTEGA' PODUZEĆE ZA TRANSPORT,UNUTRAŠNJU I VANJSKU TRGOVINU P.O., OIB 38397950450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'TRANSPORTI PROTEGA' PODUZEĆE ZA TRANSPORT,UNUTRAŠNJU I VANJSKU TRGOVINU P.O.</item>
    </izvorni_sadrzaj>
    <derivirana_varijabla naziv="DomainObject.Predmet.ProtuStrankaListFormated_1">
      <item>'TRANSPORTI PROTEGA' PODUZEĆE ZA TRANSPORT,UNUTRAŠNJU I VANJSKU TRGOVINU P.O.</item>
    </derivirana_varijabla>
  </DomainObject.Predmet.ProtuStrankaListFormated>
  <DomainObject.Predmet.ProtuStrankaListFormatedOIB>
    <izvorni_sadrzaj>
      <item>'TRANSPORTI PROTEGA' PODUZEĆE ZA TRANSPORT,UNUTRAŠNJU I VANJSKU TRGOVINU P.O., OIB 38397950450</item>
    </izvorni_sadrzaj>
    <derivirana_varijabla naziv="DomainObject.Predmet.ProtuStrankaListFormatedOIB_1">
      <item>'TRANSPORTI PROTEGA' PODUZEĆE ZA TRANSPORT,UNUTRAŠNJU I VANJSKU TRGOVINU P.O., OIB 38397950450</item>
    </derivirana_varijabla>
  </DomainObject.Predmet.ProtuStrankaListFormatedOIB>
  <DomainObject.Predmet.ProtuStrankaListFormatedWithAdress>
    <izvorni_sadrzaj>
      <item>'TRANSPORTI PROTEGA' PODUZEĆE ZA TRANSPORT,UNUTRAŠNJU I VANJSKU TRGOVINU P.O., Nepoznato 0, 22000 Dubrava Kod Šibenika</item>
    </izvorni_sadrzaj>
    <derivirana_varijabla naziv="DomainObject.Predmet.ProtuStrankaListFormatedWithAdress_1">
      <item>'TRANSPORTI PROTEGA' PODUZEĆE ZA TRANSPORT,UNUTRAŠNJU I VANJSKU TRGOVINU P.O., Nepoznato 0, 22000 Dubrava Kod Šibenika</item>
    </derivirana_varijabla>
  </DomainObject.Predmet.ProtuStrankaListFormatedWithAdress>
  <DomainObject.Predmet.ProtuStrankaListFormatedWithAdressOIB>
    <izvorni_sadrzaj>
      <item>'TRANSPORTI PROTEGA' PODUZEĆE ZA TRANSPORT,UNUTRAŠNJU I VANJSKU TRGOVINU P.O., OIB 38397950450, Nepoznato 0, 22000 Dubrava Kod Šibenika</item>
    </izvorni_sadrzaj>
    <derivirana_varijabla naziv="DomainObject.Predmet.ProtuStrankaListFormatedWithAdressOIB_1">
      <item>'TRANSPORTI PROTEGA' PODUZEĆE ZA TRANSPORT,UNUTRAŠNJU I VANJSKU TRGOVINU P.O., OIB 38397950450, Nepoznato 0, 22000 Dubrava Kod Šibenika</item>
    </derivirana_varijabla>
  </DomainObject.Predmet.ProtuStrankaListFormatedWithAdressOIB>
  <DomainObject.Predmet.ProtuStrankaListNazivFormated>
    <izvorni_sadrzaj>
      <item>'TRANSPORTI PROTEGA' PODUZEĆE ZA TRANSPORT,UNUTRAŠNJU I VANJSKU TRGOVINU P.O.</item>
    </izvorni_sadrzaj>
    <derivirana_varijabla naziv="DomainObject.Predmet.ProtuStrankaListNazivFormated_1">
      <item>'TRANSPORTI PROTEGA' PODUZEĆE ZA TRANSPORT,UNUTRAŠNJU I VANJSKU TRGOVINU P.O.</item>
    </derivirana_varijabla>
  </DomainObject.Predmet.ProtuStrankaListNazivFormated>
  <DomainObject.Predmet.ProtuStrankaListNazivFormatedOIB>
    <izvorni_sadrzaj>
      <item>'TRANSPORTI PROTEGA' PODUZEĆE ZA TRANSPORT,UNUTRAŠNJU I VANJSKU TRGOVINU P.O., OIB 38397950450</item>
    </izvorni_sadrzaj>
    <derivirana_varijabla naziv="DomainObject.Predmet.ProtuStrankaListNazivFormatedOIB_1">
      <item>'TRANSPORTI PROTEGA' PODUZEĆE ZA TRANSPORT,UNUTRAŠNJU I VANJSKU TRGOVINU P.O., OIB 38397950450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St-471/2015-4</izvorni_sadrzaj>
    <derivirana_varijabla naziv="DomainObject.PoslovniBrojDokumenta_1">St-471/2015-4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'TRANSPORTI PROTEGA' PODUZEĆE ZA TRANSPORT,UNUTRAŠNJU I VANJSKU TRGOVINU P.O.</izvorni_sadrzaj>
    <derivirana_varijabla naziv="DomainObject.Predmet.ProtustrankaIDrugi_1">'TRANSPORTI PROTEGA' PODUZEĆE ZA TRANSPORT,UNUTRAŠNJU I VANJSKU TRGOVINU P.O.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'TRANSPORTI PROTEGA' PODUZEĆE ZA TRANSPORT,UNUTRAŠNJU I VANJSKU TRGOVINU P.O., OIB 38397950450, Nepoznato 0, 22000 Dubrava Kod Šibenika</izvorni_sadrzaj>
    <derivirana_varijabla naziv="DomainObject.Predmet.ProtustrankaIDrugiAdressOIB_1">'TRANSPORTI PROTEGA' PODUZEĆE ZA TRANSPORT,UNUTRAŠNJU I VANJSKU TRGOVINU P.O., OIB 38397950450, Nepoznato 0,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'TRANSPORTI PROTEGA' PODUZEĆE ZA TRANSPORT,UNUTRAŠNJU I VANJSKU TRGOVINU P.O.</item>
    </izvorni_sadrzaj>
    <derivirana_varijabla naziv="DomainObject.Predmet.SudioniciListNaziv_1">
      <item>FINA - Podružnica Šibenik</item>
      <item>'TRANSPORTI PROTEGA' PODUZEĆE ZA TRANSPORT,UNUTRAŠNJU I VANJSKU TRGOVINU P.O.</item>
    </derivirana_varijabla>
  </DomainObject.Predmet.SudioniciListNaziv>
  <DomainObject.Predmet.SudioniciListAdressOIB>
    <izvorni_sadrzaj>
      <item>FINA - Podružnica Šibenik, OIB 85821130368, Perivoj L. Marune 1,22000 Dubrava Kod Šibenika</item>
      <item>'TRANSPORTI PROTEGA' PODUZEĆE ZA TRANSPORT,UNUTRAŠNJU I VANJSKU TRGOVINU P.O., OIB 38397950450, Nepoznato 0,22000 Dubrava Kod Šibenika</item>
    </izvorni_sadrzaj>
    <derivirana_varijabla naziv="DomainObject.Predmet.SudioniciListAdressOIB_1">
      <item>FINA - Podružnica Šibenik, OIB 85821130368, Perivoj L. Marune 1,22000 Dubrava Kod Šibenika</item>
      <item>'TRANSPORTI PROTEGA' PODUZEĆE ZA TRANSPORT,UNUTRAŠNJU I VANJSKU TRGOVINU P.O., OIB 38397950450, Nepoznato 0,22000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38397950450</item>
    </izvorni_sadrzaj>
    <derivirana_varijabla naziv="DomainObject.Predmet.SudioniciListNazivOIB_1">
      <item>, OIB 85821130368</item>
      <item>, OIB 38397950450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2083</properties:Characters>
  <properties:Lines>75</properties:Lines>
  <properties:Paragraphs>22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2015-12-01T11:24:00Z</cp:lastPrinted>
  <dcterms:modified xmlns:xsi="http://www.w3.org/2001/XMLSchema-instance" xsi:type="dcterms:W3CDTF">2015-12-01T11:29:00Z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St-471/2015-4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