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6a76" w14:paraId="b4d6a76" w:rsidRDefault="00C82BA1" w:rsidP="00C82BA1" w:rsidR="00A9627C" w:rsidRPr="00F816E0">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Pr="00F816E0">
        <w:t>Posl</w:t>
      </w:r>
      <w:r w:rsidR="00F816E0" w:rsidRPr="00F816E0">
        <w:t>ovni broj:</w:t>
      </w:r>
      <w:r w:rsidRPr="00F816E0">
        <w:t xml:space="preserve"> 12. St-</w:t>
      </w:r>
      <w:r w:rsidR="00117E81" w:rsidRPr="00F816E0">
        <w:t>467</w:t>
      </w:r>
      <w:r w:rsidR="00162C41" w:rsidRPr="00F816E0">
        <w:t>/2018</w:t>
      </w:r>
      <w:r w:rsidR="00F816E0" w:rsidRPr="00F816E0">
        <w:t>-6</w:t>
      </w:r>
    </w:p>
    <w:p w:rsidRDefault="00C82BA1" w:rsidR="00C82BA1" w:rsidRPr="00F816E0">
      <w:pPr>
        <w:rPr>
          <w:szCs w:val="24"/>
        </w:rPr>
      </w:pPr>
      <w:r w:rsidRPr="00F816E0">
        <w:rPr>
          <w:szCs w:val="24"/>
        </w:rPr>
        <w:t>REPUBLIKA HRVATSKA</w:t>
      </w:r>
    </w:p>
    <w:p w:rsidRDefault="00C82BA1" w:rsidR="00C82BA1" w:rsidRPr="00F816E0">
      <w:pPr>
        <w:rPr>
          <w:szCs w:val="24"/>
        </w:rPr>
      </w:pPr>
      <w:r w:rsidRPr="00F816E0">
        <w:rPr>
          <w:szCs w:val="24"/>
        </w:rPr>
        <w:t>TRGOVAČKI SUD U SPLITU</w:t>
      </w:r>
    </w:p>
    <w:p w:rsidRDefault="00C82BA1" w:rsidR="00C82BA1" w:rsidRPr="00F816E0">
      <w:pPr>
        <w:rPr>
          <w:szCs w:val="24"/>
        </w:rPr>
      </w:pPr>
      <w:r w:rsidRPr="00F816E0">
        <w:rPr>
          <w:szCs w:val="24"/>
        </w:rPr>
        <w:t>Split, Sukoišanska br. 6</w:t>
      </w:r>
    </w:p>
    <w:p w:rsidRDefault="00C82BA1" w:rsidP="00C82BA1" w:rsidR="00C82BA1" w:rsidRPr="00F816E0">
      <w:pPr>
        <w:rPr>
          <w:sz w:val="20"/>
          <w:szCs w:val="20"/>
        </w:rPr>
      </w:pPr>
    </w:p>
    <w:p w:rsidRDefault="00C82BA1" w:rsidP="00C82BA1" w:rsidR="00C82BA1" w:rsidRPr="00F816E0">
      <w:pPr>
        <w:jc w:val="center"/>
      </w:pPr>
      <w:r w:rsidRPr="00F816E0">
        <w:t>R E P U B L I K A    H R V A T S K A</w:t>
      </w:r>
    </w:p>
    <w:p w:rsidRDefault="00C82BA1" w:rsidP="00C82BA1" w:rsidR="00C82BA1" w:rsidRPr="00F816E0">
      <w:pPr>
        <w:jc w:val="center"/>
      </w:pPr>
    </w:p>
    <w:p w:rsidRDefault="00C82BA1" w:rsidP="00C82BA1" w:rsidR="00C82BA1" w:rsidRPr="00F816E0">
      <w:pPr>
        <w:jc w:val="center"/>
      </w:pPr>
      <w:r w:rsidRPr="00F816E0">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17E81">
        <w:t>AMADEUS d.o.o. Split, Žnjanska 4, OIB: 23923774034</w:t>
      </w:r>
      <w:r>
        <w:t xml:space="preserve">, </w:t>
      </w:r>
      <w:r w:rsidR="00F816E0">
        <w:t>26. rujna</w:t>
      </w:r>
      <w:r w:rsidR="000F41F7">
        <w:t xml:space="preserve"> </w:t>
      </w:r>
      <w:r w:rsidR="007D34D8">
        <w:t>2018</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117E81" w:rsidRPr="00117E81">
        <w:t>Damir Bubalo iz Splita, Žnjanska 4, OIB: 73872760515</w:t>
      </w:r>
      <w:r w:rsidR="001D0CB7">
        <w:t xml:space="preserve">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117E81">
        <w:t>467</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117E81">
        <w:t>467</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117E81">
        <w:t>27</w:t>
      </w:r>
      <w:r w:rsidR="00015A20">
        <w:t>. lipnja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F816E0">
        <w:t>članka</w:t>
      </w:r>
      <w:r w:rsidRPr="007224A6">
        <w:t xml:space="preserve"> </w:t>
      </w:r>
      <w:r w:rsidR="00906F8F">
        <w:t>110</w:t>
      </w:r>
      <w:r w:rsidR="00F816E0">
        <w:t>. stavak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117E81" w:rsidRPr="00117E81">
        <w:t>AMADEUS d.o.o. Split</w:t>
      </w:r>
      <w:r w:rsidR="007224A6">
        <w:t>.</w:t>
      </w:r>
      <w:r w:rsidR="00702A5E">
        <w:t xml:space="preserve"> U prijedlogu je navedeno</w:t>
      </w:r>
      <w:r>
        <w:t xml:space="preserve"> da dužnik </w:t>
      </w:r>
      <w:r w:rsidR="00207F2D" w:rsidRPr="007224A6">
        <w:t xml:space="preserve">na dan </w:t>
      </w:r>
      <w:r w:rsidR="00117E81">
        <w:t>19</w:t>
      </w:r>
      <w:r w:rsidR="001D0CB7">
        <w:t>. lipnja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117E81">
        <w:t>36.988,47</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15A20">
        <w:t>1</w:t>
      </w:r>
      <w:r w:rsidR="005C3CB4">
        <w:t xml:space="preserve"> </w:t>
      </w:r>
      <w:r w:rsidR="007224A6">
        <w:t>zaposlen</w:t>
      </w:r>
      <w:r w:rsidR="00015A2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117E81">
        <w:t>467</w:t>
      </w:r>
      <w:r w:rsidR="00405ABA">
        <w:t>/201</w:t>
      </w:r>
      <w:r w:rsidR="00162C41">
        <w:t>8</w:t>
      </w:r>
      <w:r w:rsidRPr="007224A6">
        <w:t xml:space="preserve"> od</w:t>
      </w:r>
      <w:r w:rsidR="00405ABA">
        <w:t xml:space="preserve"> </w:t>
      </w:r>
      <w:r w:rsidR="00F816E0">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F816E0">
        <w:t>članka</w:t>
      </w:r>
      <w:r>
        <w:t xml:space="preserve"> 114. st</w:t>
      </w:r>
      <w:r w:rsidR="00F816E0">
        <w: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816E0" w:rsidP="00F816E0" w:rsidR="00F816E0">
      <w:pPr>
        <w:ind w:firstLine="708"/>
        <w:jc w:val="both"/>
      </w:pPr>
      <w: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F816E0" w:rsidP="00F816E0" w:rsidR="00F816E0">
      <w:pPr>
        <w:ind w:firstLine="708"/>
        <w:jc w:val="both"/>
      </w:pPr>
    </w:p>
    <w:p w:rsidRDefault="00F816E0" w:rsidP="00F816E0" w:rsidR="00F816E0">
      <w:pPr>
        <w:ind w:firstLine="708"/>
        <w:jc w:val="both"/>
      </w:pPr>
      <w: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117E81" w:rsidRPr="00117E81">
        <w:t>AMADEUS 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117E81">
        <w:t>19</w:t>
      </w:r>
      <w:r w:rsidR="001D0CB7">
        <w:t>. lipnja</w:t>
      </w:r>
      <w:r w:rsidR="00265317">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117E81">
        <w:t>36.988,47</w:t>
      </w:r>
      <w:r w:rsidR="00C87B28">
        <w:t xml:space="preserve"> </w:t>
      </w:r>
      <w:r w:rsidR="002A44DC">
        <w:t>kn</w:t>
      </w:r>
      <w:r w:rsidR="00043EB9">
        <w:t>,</w:t>
      </w:r>
      <w:r w:rsidR="00AE7BC7">
        <w:t xml:space="preserve"> </w:t>
      </w:r>
    </w:p>
    <w:p w:rsidRDefault="00FA098F" w:rsidP="00F816E0" w:rsidR="00F816E0">
      <w:pPr>
        <w:ind w:firstLine="708"/>
        <w:jc w:val="both"/>
      </w:pPr>
      <w:r>
        <w:t xml:space="preserve">- da </w:t>
      </w:r>
      <w:r w:rsidR="00117E81">
        <w:t>Damir Bubalo</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F816E0">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w:t>
      </w:r>
      <w:r w:rsidR="00F816E0" w:rsidRPr="007224A6">
        <w:t xml:space="preserve"> </w:t>
      </w:r>
      <w:r w:rsidR="00F816E0">
        <w:t>114. stavak 3. SZ-a oslobođena plaćanja predujma,</w:t>
      </w:r>
    </w:p>
    <w:p w:rsidRDefault="00FA098F" w:rsidP="00F816E0" w:rsidR="00FA098F">
      <w:pPr>
        <w:ind w:firstLine="708"/>
        <w:jc w:val="both"/>
      </w:pPr>
      <w:r>
        <w:t xml:space="preserve">to je stoga ovaj sud pozvao </w:t>
      </w:r>
      <w:r w:rsidR="00117E81">
        <w:t>Damira Bubala</w:t>
      </w:r>
      <w:r w:rsidR="0054062C">
        <w:t>, 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w:t>
      </w:r>
      <w:r w:rsidR="00F816E0">
        <w:t>članka 113. stavak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F816E0">
        <w:t>članka</w:t>
      </w:r>
      <w:r>
        <w:t xml:space="preserve"> 112., 113. i 114. SZ-a te </w:t>
      </w:r>
      <w:r w:rsidR="00F816E0">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rsidRPr="006C7B2A">
      <w:pPr>
        <w:jc w:val="center"/>
        <w:rPr>
          <w:szCs w:val="24"/>
        </w:rPr>
      </w:pPr>
      <w:r>
        <w:t xml:space="preserve">U Splitu, </w:t>
      </w:r>
      <w:r w:rsidR="00F816E0">
        <w:t xml:space="preserve">26. rujna </w:t>
      </w:r>
      <w:r w:rsidR="00405ABA" w:rsidRPr="006C7B2A">
        <w:rPr>
          <w:szCs w:val="24"/>
        </w:rPr>
        <w:t>2018</w:t>
      </w:r>
      <w:r w:rsidRPr="006C7B2A">
        <w:rPr>
          <w:szCs w:val="24"/>
        </w:rPr>
        <w:t xml:space="preserve">. </w:t>
      </w:r>
    </w:p>
    <w:p w:rsidRDefault="00FA098F" w:rsidP="00FA098F" w:rsidR="00FA098F" w:rsidRPr="006C7B2A">
      <w:pPr>
        <w:ind w:firstLine="708"/>
        <w:jc w:val="both"/>
        <w:rPr>
          <w:szCs w:val="24"/>
        </w:rPr>
      </w:pPr>
    </w:p>
    <w:p w:rsidRDefault="006C7B2A" w:rsidP="006C7B2A" w:rsidR="006C7B2A">
      <w:pPr>
        <w:ind w:left="4956"/>
        <w:jc w:val="center"/>
        <w:rPr>
          <w:szCs w:val="24"/>
        </w:rPr>
      </w:pPr>
      <w:r w:rsidRPr="00F049A9">
        <w:rPr>
          <w:szCs w:val="24"/>
        </w:rPr>
        <w:t>Sudac</w:t>
      </w:r>
    </w:p>
    <w:p w:rsidRDefault="006C7B2A" w:rsidP="006C7B2A" w:rsidR="006C7B2A" w:rsidRPr="00EF31D7">
      <w:pPr>
        <w:ind w:left="4956"/>
        <w:jc w:val="center"/>
        <w:rPr>
          <w:sz w:val="28"/>
          <w:szCs w:val="28"/>
        </w:rPr>
      </w:pPr>
    </w:p>
    <w:p w:rsidRDefault="006C7B2A" w:rsidP="006C7B2A" w:rsidR="006C7B2A" w:rsidRPr="00F049A9">
      <w:pPr>
        <w:ind w:left="4956"/>
        <w:jc w:val="center"/>
        <w:rPr>
          <w:szCs w:val="24"/>
        </w:rPr>
      </w:pPr>
      <w:r w:rsidRPr="00F049A9">
        <w:rPr>
          <w:szCs w:val="24"/>
        </w:rPr>
        <w:t>Paško Bačić</w:t>
      </w:r>
      <w:r>
        <w:t>, v.r.</w:t>
      </w:r>
    </w:p>
    <w:p w:rsidRDefault="006C7B2A" w:rsidP="006C7B2A" w:rsidR="006C7B2A" w:rsidRPr="00F049A9">
      <w:pPr>
        <w:ind w:left="4956"/>
        <w:jc w:val="center"/>
        <w:rPr>
          <w:szCs w:val="24"/>
        </w:rPr>
      </w:pPr>
      <w:r w:rsidRPr="00F049A9">
        <w:rPr>
          <w:szCs w:val="24"/>
        </w:rPr>
        <w:t>za točnost otpravka</w:t>
      </w:r>
      <w:r>
        <w:t>-</w:t>
      </w:r>
      <w:r w:rsidRPr="00F049A9">
        <w:rPr>
          <w:szCs w:val="24"/>
        </w:rPr>
        <w:t>ovlašteni službenik</w:t>
      </w:r>
    </w:p>
    <w:p w:rsidRDefault="006C7B2A" w:rsidP="006C7B2A" w:rsidR="00FA098F" w:rsidRPr="006C7B2A">
      <w:pPr>
        <w:ind w:left="6372"/>
        <w:rPr>
          <w:szCs w:val="24"/>
        </w:rPr>
      </w:pPr>
      <w:r>
        <w:rPr>
          <w:szCs w:val="24"/>
        </w:rPr>
        <w:t xml:space="preserve"> </w:t>
      </w:r>
      <w:r w:rsidRPr="00F049A9">
        <w:rPr>
          <w:szCs w:val="24"/>
        </w:rPr>
        <w:t>Katarina Raos</w:t>
      </w:r>
    </w:p>
    <w:p w:rsidRDefault="00FA098F" w:rsidP="00FA098F" w:rsidR="00FA098F" w:rsidRPr="006C7B2A">
      <w:pPr>
        <w:ind w:firstLine="708"/>
        <w:jc w:val="both"/>
        <w:rPr>
          <w:szCs w:val="24"/>
        </w:rPr>
      </w:pPr>
    </w:p>
    <w:p w:rsidRDefault="00FA098F" w:rsidP="00FA098F" w:rsidR="00FA098F" w:rsidRPr="006C7B2A">
      <w:pPr>
        <w:ind w:firstLine="708"/>
        <w:jc w:val="both"/>
        <w:rPr>
          <w:szCs w:val="24"/>
        </w:rPr>
      </w:pPr>
    </w:p>
    <w:p w:rsidRDefault="00F816E0" w:rsidP="00FA098F" w:rsidR="00FA098F" w:rsidRPr="006C7B2A">
      <w:pPr>
        <w:jc w:val="both"/>
        <w:rPr>
          <w:szCs w:val="24"/>
        </w:rPr>
      </w:pPr>
      <w:r w:rsidRPr="006C7B2A">
        <w:rPr>
          <w:szCs w:val="24"/>
        </w:rPr>
        <w:t>Pouka o pravnom lijeku:</w:t>
      </w:r>
    </w:p>
    <w:p w:rsidRDefault="00FA098F" w:rsidP="00FA098F" w:rsidR="00FA098F" w:rsidRPr="006C7B2A">
      <w:pPr>
        <w:jc w:val="both"/>
        <w:rPr>
          <w:szCs w:val="24"/>
        </w:rPr>
      </w:pPr>
      <w:r w:rsidRPr="006C7B2A">
        <w:rPr>
          <w:szCs w:val="24"/>
        </w:rPr>
        <w:t xml:space="preserve">Protiv ovog rješenja dopuštena je žalba Visokom trgovačkom sudu Republike Hrvatske u Zagrebu. Žalba se </w:t>
      </w:r>
      <w:r w:rsidR="009002A7" w:rsidRPr="006C7B2A">
        <w:rPr>
          <w:szCs w:val="24"/>
        </w:rPr>
        <w:t xml:space="preserve">podnosi putem ovog suda, pismeno u tri primjerka, </w:t>
      </w:r>
      <w:r w:rsidRPr="006C7B2A">
        <w:rPr>
          <w:szCs w:val="24"/>
        </w:rPr>
        <w:t>u roku od o</w:t>
      </w:r>
      <w:r w:rsidR="009002A7" w:rsidRPr="006C7B2A">
        <w:rPr>
          <w:szCs w:val="24"/>
        </w:rPr>
        <w:t xml:space="preserve">sam dana od dostave ovog rješenja. Dostava </w:t>
      </w:r>
      <w:r w:rsidRPr="006C7B2A">
        <w:rPr>
          <w:szCs w:val="24"/>
        </w:rPr>
        <w:t xml:space="preserve">ovog rješenja smatra se obavljenom istekom osmog dana od dana njegove objave na mrežnoj stranici e-Oglasna ploča sudova. </w:t>
      </w:r>
    </w:p>
    <w:p w:rsidRDefault="009002A7" w:rsidP="009002A7" w:rsidR="009002A7" w:rsidRPr="006C7B2A">
      <w:pPr>
        <w:jc w:val="both"/>
        <w:rPr>
          <w:szCs w:val="24"/>
        </w:rPr>
      </w:pPr>
    </w:p>
    <w:p w:rsidRDefault="0001635B" w:rsidP="006C7B2A" w:rsidR="0001635B" w:rsidRPr="00C82BA1">
      <w:pPr>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55BF8">
          <w:rPr>
            <w:noProof/>
          </w:rPr>
          <w:t>3</w:t>
        </w:r>
        <w:r>
          <w:fldChar w:fldCharType="end"/>
        </w:r>
      </w:sdtContent>
    </w:sdt>
    <w:r>
      <w:t>-</w:t>
    </w:r>
    <w:r>
      <w:tab/>
      <w:t xml:space="preserve">   </w:t>
    </w:r>
    <w:r w:rsidR="00F816E0">
      <w:t xml:space="preserve">Poslovni broj: </w:t>
    </w:r>
    <w:r>
      <w:t>12. St-</w:t>
    </w:r>
    <w:r w:rsidR="00117E81">
      <w:t>467</w:t>
    </w:r>
    <w:r w:rsidR="00162C41">
      <w:t>/2018</w:t>
    </w:r>
    <w:r w:rsidR="00F816E0">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17E81"/>
    <w:rsid w:val="00162C41"/>
    <w:rsid w:val="00191535"/>
    <w:rsid w:val="001D0CB7"/>
    <w:rsid w:val="00207F2D"/>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064F4"/>
    <w:rsid w:val="0054062C"/>
    <w:rsid w:val="0054524D"/>
    <w:rsid w:val="005A224A"/>
    <w:rsid w:val="005C3CB4"/>
    <w:rsid w:val="005E548B"/>
    <w:rsid w:val="006C7B2A"/>
    <w:rsid w:val="006F4A44"/>
    <w:rsid w:val="00702A5E"/>
    <w:rsid w:val="007224A6"/>
    <w:rsid w:val="00755BF8"/>
    <w:rsid w:val="00757C72"/>
    <w:rsid w:val="007974B8"/>
    <w:rsid w:val="007C380C"/>
    <w:rsid w:val="007D34D8"/>
    <w:rsid w:val="00870BE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73E77"/>
    <w:rsid w:val="00F816E0"/>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55BF8"/>
    <w:rPr>
      <w:color w:val="808080"/>
      <w:bdr w:space="0" w:sz="0" w:color="auto" w:val="none"/>
      <w:shd w:fill="auto" w:color="auto" w:val="clear"/>
    </w:rPr>
  </w:style>
  <w:style w:customStyle="true" w:styleId="eSPISCCParagraphDefaultFont" w:type="character">
    <w:name w:val="eSPIS_CC_Paragraph Default Font"/>
    <w:basedOn w:val="Zadanifontodlomka"/>
    <w:rsid w:val="00755B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5BF8"/>
    <w:rPr>
      <w:bdr w:space="0" w:sz="0" w:color="auto" w:val="none"/>
      <w:shd w:fill="FFFFCC" w:color="auto" w:val="clear"/>
      <w:lang w:val="hr-HR"/>
    </w:rPr>
  </w:style>
  <w:style w:customStyle="true" w:styleId="PozadinaSvijetloCrvena" w:type="character">
    <w:name w:val="Pozadina_SvijetloCrvena"/>
    <w:basedOn w:val="eSPISCCParagraphDefaultFont"/>
    <w:rsid w:val="00755B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5B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55BF8"/>
    <w:rPr>
      <w:color w:val="808080"/>
      <w:bdr w:color="auto" w:space="0" w:sz="0" w:val="none"/>
      <w:shd w:color="auto" w:fill="auto" w:val="clear"/>
    </w:rPr>
  </w:style>
  <w:style w:customStyle="1" w:styleId="eSPISCCParagraphDefaultFont" w:type="character">
    <w:name w:val="eSPIS_CC_Paragraph Default Font"/>
    <w:basedOn w:val="Zadanifontodlomka"/>
    <w:rsid w:val="00755B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5BF8"/>
    <w:rPr>
      <w:bdr w:color="auto" w:space="0" w:sz="0" w:val="none"/>
      <w:shd w:color="auto" w:fill="FFFFCC" w:val="clear"/>
      <w:lang w:val="hr-HR"/>
    </w:rPr>
  </w:style>
  <w:style w:customStyle="1" w:styleId="PozadinaSvijetloCrvena" w:type="character">
    <w:name w:val="Pozadina_SvijetloCrvena"/>
    <w:basedOn w:val="eSPISCCParagraphDefaultFont"/>
    <w:rsid w:val="00755B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5B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zvorni_sadrzaj>
    <derivirana_varijabla naziv="DomainObject.Predmet.Opis_1">Prijedlog za otvaranje stečajnog postupka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23923774034</izvorni_sadrzaj>
    <derivirana_varijabla naziv="DomainObject.Predmet.ProtustrankaFormatedOIB_1">  AMADEUS d.o.o. za trgovinu i usluge, OIB 23923774034</derivirana_varijabla>
  </DomainObject.Predmet.ProtustrankaFormatedOIB>
  <DomainObject.Predmet.ProtustrankaFormatedWithAdress>
    <izvorni_sadrzaj> AMADEUS d.o.o. za trgovinu i usluge, Žnjanska 4, 21000 Split</izvorni_sadrzaj>
    <derivirana_varijabla naziv="DomainObject.Predmet.ProtustrankaFormatedWithAdress_1"> AMADEUS d.o.o. za trgovinu i usluge, Žnjanska 4, 21000 Split</derivirana_varijabla>
  </DomainObject.Predmet.ProtustrankaFormatedWithAdress>
  <DomainObject.Predmet.ProtustrankaFormatedWithAdressOIB>
    <izvorni_sadrzaj> AMADEUS d.o.o. za trgovinu i usluge, OIB 23923774034, Žnjanska 4, 21000 Split</izvorni_sadrzaj>
    <derivirana_varijabla naziv="DomainObject.Predmet.ProtustrankaFormatedWithAdressOIB_1"> AMADEUS d.o.o. za trgovinu i usluge, OIB 23923774034, Žnjanska 4, 21000 Split</derivirana_varijabla>
  </DomainObject.Predmet.ProtustrankaFormatedWithAdressOIB>
  <DomainObject.Predmet.ProtustrankaWithAdress>
    <izvorni_sadrzaj>AMADEUS d.o.o. za trgovinu i usluge Žnjanska 4, 21000 Split</izvorni_sadrzaj>
    <derivirana_varijabla naziv="DomainObject.Predmet.ProtustrankaWithAdress_1">AMADEUS d.o.o. za trgovinu i usluge Žnjanska 4, 21000 Split</derivirana_varijabla>
  </DomainObject.Predmet.ProtustrankaWithAdress>
  <DomainObject.Predmet.ProtustrankaWithAdressOIB>
    <izvorni_sadrzaj>AMADEUS d.o.o. za trgovinu i usluge, OIB 23923774034, Žnjanska 4, 21000 Split</izvorni_sadrzaj>
    <derivirana_varijabla naziv="DomainObject.Predmet.ProtustrankaWithAdressOIB_1">AMADEUS d.o.o. za trgovinu i usluge, OIB 23923774034, Žnjanska 4, 21000 Split</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23923774034</izvorni_sadrzaj>
    <derivirana_varijabla naziv="DomainObject.Predmet.ProtustrankaNazivFormatedOIB_1">AMADEUS d.o.o. za trgovinu i usluge, OIB 23923774034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36988.47</izvorni_sadrzaj>
    <derivirana_varijabla naziv="DomainObject.Predmet.TrenutnaVrijednost_1">36988.47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23923774034</item>
    </izvorni_sadrzaj>
    <derivirana_varijabla naziv="DomainObject.Predmet.ProtuStrankaListFormatedOIB_1">
      <item>AMADEUS d.o.o. za trgovinu i usluge, OIB 23923774034</item>
    </derivirana_varijabla>
  </DomainObject.Predmet.ProtuStrankaListFormatedOIB>
  <DomainObject.Predmet.ProtuStrankaListFormatedWithAdress>
    <izvorni_sadrzaj>
      <item>AMADEUS d.o.o. za trgovinu i usluge, Žnjanska 4, 21000 Split</item>
    </izvorni_sadrzaj>
    <derivirana_varijabla naziv="DomainObject.Predmet.ProtuStrankaListFormatedWithAdress_1">
      <item>AMADEUS d.o.o. za trgovinu i usluge, Žnjanska 4, 21000 Split</item>
    </derivirana_varijabla>
  </DomainObject.Predmet.ProtuStrankaListFormatedWithAdress>
  <DomainObject.Predmet.ProtuStrankaListFormatedWithAdressOIB>
    <izvorni_sadrzaj>
      <item>AMADEUS d.o.o. za trgovinu i usluge, OIB 23923774034, Žnjanska 4, 21000 Split</item>
    </izvorni_sadrzaj>
    <derivirana_varijabla naziv="DomainObject.Predmet.ProtuStrankaListFormatedWithAdressOIB_1">
      <item>AMADEUS d.o.o. za trgovinu i usluge, OIB 23923774034, Žnjanska 4, 21000 Split</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23923774034</item>
    </izvorni_sadrzaj>
    <derivirana_varijabla naziv="DomainObject.Predmet.ProtuStrankaListNazivFormatedOIB_1">
      <item>AMADEUS d.o.o. za trgovinu i usluge, OIB 23923774034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AMADEUS d.o.o. za trgovinu i usluge, OIB 23923774034, Žnjanska 4, 21000 Split</izvorni_sadrzaj>
    <derivirana_varijabla naziv="DomainObject.Predmet.ProtustrankaIDrugiAdressOIB_1">AMADEUS d.o.o. za trgovinu i usluge, OIB 23923774034, Žnjanska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AMADEUS d.o.o. za trgovinu i usluge</item>
      <item>FINANCIJSKA AGENCIJA, RC SPLIT</item>
    </izvorni_sadrzaj>
    <derivirana_varijabla naziv="DomainObject.Predmet.SudioniciListNaziv_1">
      <item>AMADEUS d.o.o. za trgovinu i usluge</item>
      <item>FINANCIJSKA AGENCIJA, RC SPLIT</item>
    </derivirana_varijabla>
  </DomainObject.Predmet.SudioniciListNaziv>
  <DomainObject.Predmet.SudioniciListAdressOIB>
    <izvorni_sadrzaj>
      <item>AMADEUS d.o.o. za trgovinu i usluge, OIB 23923774034, Žnjanska 4,21000 Split</item>
      <item>FINANCIJSKA AGENCIJA, RC SPLIT, OIB 85821130368, Mažuranićevo šetalište 24 b,21000 Split</item>
    </izvorni_sadrzaj>
    <derivirana_varijabla naziv="DomainObject.Predmet.SudioniciListAdressOIB_1">
      <item>AMADEUS d.o.o. za trgovinu i usluge, OIB 23923774034, Žnjanska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23923774034</item>
      <item>, OIB 85821130368</item>
    </izvorni_sadrzaj>
    <derivirana_varijabla naziv="DomainObject.Predmet.SudioniciListNazivOIB_1">
      <item>, OIB 23923774034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1045</properties:Words>
  <properties:Characters>5734</properties:Characters>
  <properties:Lines>119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2018-09-26T07:34:00Z</dcterms:created>
  <dc:creator>Paško Bačić</dc:creator>
  <cp:lastModifiedBy>Paško Bačić</cp:lastModifiedBy>
  <cp:lastPrinted>2018-09-26T06:16:00Z</cp:lastPrinted>
  <dcterms:modified xmlns:xsi="http://www.w3.org/2001/XMLSchema-instance" xsi:type="dcterms:W3CDTF">2018-09-26T07:36:00Z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