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bfe2" w14:paraId="f69bfe2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BLUE GAME           j.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Pirovcu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Pirovačke</w:t>
      </w:r>
      <w:proofErr w:type="spellEnd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 satnije 5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16272588709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Tomislavu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Hanževačk</w:t>
      </w:r>
      <w:r w:rsidR="008F165E">
        <w:rPr>
          <w:rFonts w:eastAsia="Times New Roman" w:hAnsi="Times New Roman" w:ascii="Times New Roman"/>
          <w:sz w:val="24"/>
          <w:szCs w:val="24"/>
          <w:lang w:eastAsia="hr-HR"/>
        </w:rPr>
        <w:t>om</w:t>
      </w:r>
      <w:proofErr w:type="spellEnd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Dramlja</w:t>
      </w:r>
      <w:proofErr w:type="spellEnd"/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 19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10,00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6652C8">
        <w:rPr>
          <w:rFonts w:eastAsia="Times New Roman" w:hAnsi="Times New Roman" w:ascii="Times New Roman"/>
          <w:sz w:val="24"/>
          <w:szCs w:val="24"/>
          <w:lang w:eastAsia="hr-HR"/>
        </w:rPr>
        <w:t xml:space="preserve">. izreke ovog zaključka poziva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se osoba ovlaštena za zastupanje dužnika po zakonu 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Tomislav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Hanževački</w:t>
      </w:r>
      <w:proofErr w:type="spellEnd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Dramlja</w:t>
      </w:r>
      <w:proofErr w:type="spellEnd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Tomislav </w:t>
      </w:r>
      <w:proofErr w:type="spellStart"/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>Hanževački</w:t>
      </w:r>
      <w:proofErr w:type="spellEnd"/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</w:t>
      </w:r>
      <w:proofErr w:type="spellStart"/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>Dramlja</w:t>
      </w:r>
      <w:proofErr w:type="spellEnd"/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453011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Tomislavu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Hanževački</w:t>
      </w:r>
      <w:proofErr w:type="spellEnd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Dramlja</w:t>
      </w:r>
      <w:proofErr w:type="spellEnd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, Milovana </w:t>
      </w:r>
      <w:proofErr w:type="spellStart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Muževića</w:t>
      </w:r>
      <w:proofErr w:type="spellEnd"/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 94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523" w:rsidP="00742F5A" w:rsidR="000F252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Republika Hrvatska po ŽDO-u Šibenik, Petra Grubišića 3 </w:t>
      </w:r>
    </w:p>
    <w:p w:rsidRDefault="00B8172B" w:rsidR="00B8172B"/>
    <w:sectPr w:rsidSect="00742F5A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5B6A53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</w:t>
        </w:r>
        <w:r w:rsidR="00D112BB">
          <w:rPr>
            <w:rFonts w:hAnsi="Times New Roman" w:ascii="Times New Roman"/>
            <w:sz w:val="24"/>
            <w:szCs w:val="24"/>
          </w:rPr>
          <w:t>528/2017-3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60C84"/>
    <w:rsid w:val="000F2523"/>
    <w:rsid w:val="00453011"/>
    <w:rsid w:val="00574929"/>
    <w:rsid w:val="005B6A53"/>
    <w:rsid w:val="006652C8"/>
    <w:rsid w:val="00742F5A"/>
    <w:rsid w:val="008F165E"/>
    <w:rsid w:val="00B8172B"/>
    <w:rsid w:val="00D112BB"/>
    <w:rsid w:val="00E2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B6A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A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6A5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6A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6A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B6A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A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6A5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6A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6A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GAME jednostavno društvo s ograničenom odgovornošću za turističke usluge</izvorni_sadrzaj>
    <derivirana_varijabla naziv="DomainObject.Predmet.ProtustrankaFormated_1">  BLUE GAME jednostavno društvo s ograničenom odgovornošću za turističke usluge</derivirana_varijabla>
  </DomainObject.Predmet.ProtustrankaFormated>
  <DomainObject.Predmet.ProtustrankaFormatedOIB>
    <izvorni_sadrzaj>  BLUE GAME jednostavno društvo s ograničenom odgovornošću za turističke usluge, OIB 16272588709</izvorni_sadrzaj>
    <derivirana_varijabla naziv="DomainObject.Predmet.ProtustrankaFormatedOIB_1">  BLUE GAME jednostavno društvo s ograničenom odgovornošću za turističke usluge, OIB 16272588709</derivirana_varijabla>
  </DomainObject.Predmet.ProtustrankaFormatedOIB>
  <DomainObject.Predmet.ProtustrankaFormatedWithAdress>
    <izvorni_sadrzaj> BLUE GAME jednostavno društvo s ograničenom odgovornošću za turističke usluge, Pirovačke satnije 5 , 22213 Pirovac</izvorni_sadrzaj>
    <derivirana_varijabla naziv="DomainObject.Predmet.ProtustrankaFormatedWithAdress_1"> BLUE GAME jednostavno društvo s ograničenom odgovornošću za turističke usluge, Pirovačke satnije 5 , 22213 Pirovac</derivirana_varijabla>
  </DomainObject.Predmet.ProtustrankaFormatedWithAdress>
  <DomainObject.Predmet.ProtustrankaFormatedWithAdressOIB>
    <izvorni_sadrzaj> BLUE GAME jednostavno društvo s ograničenom odgovornošću za turističke usluge, OIB 16272588709, Pirovačke satnije 5 , 22213 Pirovac</izvorni_sadrzaj>
    <derivirana_varijabla naziv="DomainObject.Predmet.ProtustrankaFormatedWithAdressOIB_1"> BLUE GAME jednostavno društvo s ograničenom odgovornošću za turističke usluge, OIB 16272588709, Pirovačke satnije 5 , 22213 Pirovac</derivirana_varijabla>
  </DomainObject.Predmet.ProtustrankaFormatedWithAdressOIB>
  <DomainObject.Predmet.ProtustrankaWithAdress>
    <izvorni_sadrzaj>BLUE GAME jednostavno društvo s ograničenom odgovornošću za turističke usluge Pirovačke satnije 5 , 22213 Pirovac</izvorni_sadrzaj>
    <derivirana_varijabla naziv="DomainObject.Predmet.ProtustrankaWithAdress_1">BLUE GAME jednostavno društvo s ograničenom odgovornošću za turističke usluge Pirovačke satnije 5 , 22213 Pirovac</derivirana_varijabla>
  </DomainObject.Predmet.ProtustrankaWithAdress>
  <DomainObject.Predmet.ProtustrankaWithAdressOIB>
    <izvorni_sadrzaj>BLUE GAME jednostavno društvo s ograničenom odgovornošću za turističke usluge, OIB 16272588709, Pirovačke satnije 5 , 22213 Pirovac</izvorni_sadrzaj>
    <derivirana_varijabla naziv="DomainObject.Predmet.ProtustrankaWithAdressOIB_1">BLUE GAME jednostavno društvo s ograničenom odgovornošću za turističke usluge, OIB 16272588709, Pirovačke satnije 5 , 22213 Pirovac</derivirana_varijabla>
  </DomainObject.Predmet.ProtustrankaWithAdressOIB>
  <DomainObject.Predmet.ProtustrankaNazivFormated>
    <izvorni_sadrzaj>BLUE GAME jednostavno društvo s ograničenom odgovornošću za turističke usluge</izvorni_sadrzaj>
    <derivirana_varijabla naziv="DomainObject.Predmet.ProtustrankaNazivFormated_1">BLUE GAME jednostavno društvo s ograničenom odgovornošću za turističke usluge</derivirana_varijabla>
  </DomainObject.Predmet.ProtustrankaNazivFormated>
  <DomainObject.Predmet.ProtustrankaNazivFormatedOIB>
    <izvorni_sadrzaj>BLUE GAME jednostavno društvo s ograničenom odgovornošću za turističke usluge, OIB 16272588709</izvorni_sadrzaj>
    <derivirana_varijabla naziv="DomainObject.Predmet.ProtustrankaNazivFormatedOIB_1">BLUE GAME jednostavno društvo s ograničenom odgovornošću za turističke usluge, OIB 16272588709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Tomislav Hanževački</izvorni_sadrzaj>
    <derivirana_varijabla naziv="DomainObject.Predmet.StrankaFormated_1">  FINA - Podružnica Šibenik; Tomislav Hanževački</derivirana_varijabla>
  </DomainObject.Predmet.StrankaFormated>
  <DomainObject.Predmet.StrankaFormatedOIB>
    <izvorni_sadrzaj>  FINA - Podružnica Šibenik, OIB 85821130368; Tomislav Hanževački, OIB 99308170431</izvorni_sadrzaj>
    <derivirana_varijabla naziv="DomainObject.Predmet.StrankaFormatedOIB_1">  FINA - Podružnica Šibenik, OIB 85821130368; Tomislav Hanževački, OIB 99308170431</derivirana_varijabla>
  </DomainObject.Predmet.StrankaFormatedOIB>
  <DomainObject.Predmet.StrankaFormatedWithAdress>
    <izvorni_sadrzaj> FINA - Podružnica Šibenik, Perivoj L. Marune 1, 22000 Šibenik; Tomislav Hanževački, Milovana Muževića 94, 51260 Dramalj</izvorni_sadrzaj>
    <derivirana_varijabla naziv="DomainObject.Predmet.StrankaFormatedWithAdress_1"> FINA - Podružnica Šibenik, Perivoj L. Marune 1, 22000 Šibenik; Tomislav Hanževački, Milovana Muževića 94, 51260 Dramalj</derivirana_varijabla>
  </DomainObject.Predmet.StrankaFormatedWithAdress>
  <DomainObject.Predmet.StrankaFormatedWithAdressOIB>
    <izvorni_sadrzaj> FINA - Podružnica Šibenik, OIB 85821130368, Perivoj L. Marune 1, 22000 Šibenik; Tomislav Hanževački, OIB 99308170431, Milovana Muževića 94, 51260 Dramalj</izvorni_sadrzaj>
    <derivirana_varijabla naziv="DomainObject.Predmet.StrankaFormatedWithAdressOIB_1"> FINA - Podružnica Šibenik, OIB 85821130368, Perivoj L. Marune 1, 22000 Šibenik; Tomislav Hanževački, OIB 99308170431, Milovana Muževića 94, 51260 Dramalj</derivirana_varijabla>
  </DomainObject.Predmet.StrankaFormatedWithAdressOIB>
  <DomainObject.Predmet.StrankaWithAdress>
    <izvorni_sadrzaj>FINA - Podružnica Šibenik Perivoj L. Marune 1,22000 Šibenik,Tomislav Hanževački Milovana Muževića 94,51260 Dramalj</izvorni_sadrzaj>
    <derivirana_varijabla naziv="DomainObject.Predmet.StrankaWithAdress_1">FINA - Podružnica Šibenik Perivoj L. Marune 1,22000 Šibenik,Tomislav Hanževački Milovana Muževića 94,51260 Dramalj</derivirana_varijabla>
  </DomainObject.Predmet.StrankaWithAdress>
  <DomainObject.Predmet.StrankaWithAdressOIB>
    <izvorni_sadrzaj>FINA - Podružnica Šibenik, OIB 85821130368, Perivoj L. Marune 1,22000 Šibenik,Tomislav Hanževački, OIB 99308170431, Milovana Muževića 94,51260 Dramalj</izvorni_sadrzaj>
    <derivirana_varijabla naziv="DomainObject.Predmet.StrankaWithAdressOIB_1">FINA - Podružnica Šibenik, OIB 85821130368, Perivoj L. Marune 1,22000 Šibenik,Tomislav Hanževački, OIB 99308170431, Milovana Muževića 94,51260 Dramalj</derivirana_varijabla>
  </DomainObject.Predmet.StrankaWithAdressOIB>
  <DomainObject.Predmet.StrankaNazivFormated>
    <izvorni_sadrzaj>FINA - Podružnica Šibenik,Tomislav Hanževački</izvorni_sadrzaj>
    <derivirana_varijabla naziv="DomainObject.Predmet.StrankaNazivFormated_1">FINA - Podružnica Šibenik,Tomislav Hanževački</derivirana_varijabla>
  </DomainObject.Predmet.StrankaNazivFormated>
  <DomainObject.Predmet.StrankaNazivFormatedOIB>
    <izvorni_sadrzaj>FINA - Podružnica Šibenik, OIB 85821130368,Tomislav Hanževački, OIB 99308170431</izvorni_sadrzaj>
    <derivirana_varijabla naziv="DomainObject.Predmet.StrankaNazivFormatedOIB_1">FINA - Podružnica Šibenik, OIB 85821130368,Tomislav Hanževački, OIB 99308170431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Tomislav Hanževački</item>
    </izvorni_sadrzaj>
    <derivirana_varijabla naziv="DomainObject.Predmet.StrankaListFormated_1">
      <item>FINA - Podružnica Šibenik</item>
      <item>Tomislav Hanževački</item>
    </derivirana_varijabla>
  </DomainObject.Predmet.StrankaListFormated>
  <DomainObject.Predmet.StrankaListFormatedOIB>
    <izvorni_sadrzaj>
      <item>FINA - Podružnica Šibenik, OIB 85821130368</item>
      <item>Tomislav Hanževački, OIB 99308170431</item>
    </izvorni_sadrzaj>
    <derivirana_varijabla naziv="DomainObject.Predmet.StrankaListFormatedOIB_1">
      <item>FINA - Podružnica Šibenik, OIB 85821130368</item>
      <item>Tomislav Hanževački, OIB 99308170431</item>
    </derivirana_varijabla>
  </DomainObject.Predmet.StrankaListFormatedOIB>
  <DomainObject.Predmet.StrankaListFormatedWithAdress>
    <izvorni_sadrzaj>
      <item>FINA - Podružnica Šibenik, Perivoj L. Marune 1, 22000 Šibenik</item>
      <item>Tomislav Hanževački, Milovana Muževića 94, 51260 Dramalj</item>
    </izvorni_sadrzaj>
    <derivirana_varijabla naziv="DomainObject.Predmet.StrankaListFormatedWithAdress_1">
      <item>FINA - Podružnica Šibenik, Perivoj L. Marune 1, 22000 Šibenik</item>
      <item>Tomislav Hanževački, Milovana Muževića 94, 51260 Dramalj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Tomislav Hanževački, OIB 99308170431, Milovana Muževića 94, 51260 Dramalj</item>
    </izvorni_sadrzaj>
    <derivirana_varijabla naziv="DomainObject.Predmet.StrankaListFormatedWithAdressOIB_1">
      <item>FINA - Podružnica Šibenik, OIB 85821130368, Perivoj L. Marune 1, 22000 Šibenik</item>
      <item>Tomislav Hanževački, OIB 99308170431, Milovana Muževića 94, 51260 Dramalj</item>
    </derivirana_varijabla>
  </DomainObject.Predmet.StrankaListFormatedWithAdressOIB>
  <DomainObject.Predmet.StrankaListNazivFormated>
    <izvorni_sadrzaj>
      <item>FINA - Podružnica Šibenik</item>
      <item>Tomislav Hanževački</item>
    </izvorni_sadrzaj>
    <derivirana_varijabla naziv="DomainObject.Predmet.StrankaListNazivFormated_1">
      <item>FINA - Podružnica Šibenik</item>
      <item>Tomislav Hanževački</item>
    </derivirana_varijabla>
  </DomainObject.Predmet.StrankaListNazivFormated>
  <DomainObject.Predmet.StrankaListNazivFormatedOIB>
    <izvorni_sadrzaj>
      <item>FINA - Podružnica Šibenik, OIB 85821130368</item>
      <item>Tomislav Hanževački, OIB 99308170431</item>
    </izvorni_sadrzaj>
    <derivirana_varijabla naziv="DomainObject.Predmet.StrankaListNazivFormatedOIB_1">
      <item>FINA - Podružnica Šibenik, OIB 85821130368</item>
      <item>Tomislav Hanževački, OIB 99308170431</item>
    </derivirana_varijabla>
  </DomainObject.Predmet.StrankaListNazivFormatedOIB>
  <DomainObject.Predmet.ProtuStrankaListFormated>
    <izvorni_sadrzaj>
      <item>BLUE GAME jednostavno društvo s ograničenom odgovornošću za turističke usluge</item>
    </izvorni_sadrzaj>
    <derivirana_varijabla naziv="DomainObject.Predmet.ProtuStrankaListFormated_1">
      <item>BLUE GAME jednostavno društvo s ograničenom odgovornošću za turističke usluge</item>
    </derivirana_varijabla>
  </DomainObject.Predmet.ProtuStrankaListFormated>
  <DomainObject.Predmet.ProtuStrankaListFormatedOIB>
    <izvorni_sadrzaj>
      <item>BLUE GAME jednostavno društvo s ograničenom odgovornošću za turističke usluge, OIB 16272588709</item>
    </izvorni_sadrzaj>
    <derivirana_varijabla naziv="DomainObject.Predmet.ProtuStrankaListFormatedOIB_1">
      <item>BLUE GAME jednostavno društvo s ograničenom odgovornošću za turističke usluge, OIB 16272588709</item>
    </derivirana_varijabla>
  </DomainObject.Predmet.ProtuStrankaListFormatedOIB>
  <DomainObject.Predmet.ProtuStrankaListFormatedWithAdress>
    <izvorni_sadrzaj>
      <item>BLUE GAME jednostavno društvo s ograničenom odgovornošću za turističke usluge, Pirovačke satnije 5 , 22213 Pirovac</item>
    </izvorni_sadrzaj>
    <derivirana_varijabla naziv="DomainObject.Predmet.ProtuStrankaListFormatedWithAdress_1">
      <item>BLUE GAME jednostavno društvo s ograničenom odgovornošću za turističke usluge, Pirovačke satnije 5 , 22213 Pirovac</item>
    </derivirana_varijabla>
  </DomainObject.Predmet.ProtuStrankaListFormatedWithAdress>
  <DomainObject.Predmet.ProtuStrankaListFormatedWithAdressOIB>
    <izvorni_sadrzaj>
      <item>BLUE GAME jednostavno društvo s ograničenom odgovornošću za turističke usluge, OIB 16272588709, Pirovačke satnije 5 , 22213 Pirovac</item>
    </izvorni_sadrzaj>
    <derivirana_varijabla naziv="DomainObject.Predmet.ProtuStrankaListFormatedWithAdressOIB_1">
      <item>BLUE GAME jednostavno društvo s ograničenom odgovornošću za turističke usluge, OIB 16272588709, Pirovačke satnije 5 , 22213 Pirovac</item>
    </derivirana_varijabla>
  </DomainObject.Predmet.ProtuStrankaListFormatedWithAdressOIB>
  <DomainObject.Predmet.ProtuStrankaListNazivFormated>
    <izvorni_sadrzaj>
      <item>BLUE GAME jednostavno društvo s ograničenom odgovornošću za turističke usluge</item>
    </izvorni_sadrzaj>
    <derivirana_varijabla naziv="DomainObject.Predmet.ProtuStrankaListNazivFormated_1">
      <item>BLUE GAME jednostavno društvo s ograničenom odgovornošću za turističke usluge</item>
    </derivirana_varijabla>
  </DomainObject.Predmet.ProtuStrankaListNazivFormated>
  <DomainObject.Predmet.ProtuStrankaListNazivFormatedOIB>
    <izvorni_sadrzaj>
      <item>BLUE GAME jednostavno društvo s ograničenom odgovornošću za turističke usluge, OIB 16272588709</item>
    </izvorni_sadrzaj>
    <derivirana_varijabla naziv="DomainObject.Predmet.ProtuStrankaListNazivFormatedOIB_1">
      <item>BLUE GAME jednostavno društvo s ograničenom odgovornošću za turističke usluge, OIB 16272588709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BLUE GAME jednostavno društvo s ograničenom odgovornošću za turističke usluge</izvorni_sadrzaj>
    <derivirana_varijabla naziv="DomainObject.Predmet.ProtustrankaIDrugi_1">BLUE GAME jednostavno društvo s ograničenom odgovornošću za turističke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BLUE GAME jednostavno društvo s ograničenom odgovornošću za turističke usluge, OIB 16272588709, Pirovačke satnije 5 , 22213 Pirovac</izvorni_sadrzaj>
    <derivirana_varijabla naziv="DomainObject.Predmet.ProtustrankaIDrugiAdressOIB_1">BLUE GAME jednostavno društvo s ograničenom odgovornošću za turističke usluge, OIB 16272588709, Pirovačke satnije 5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GAME jednostavno društvo s ograničenom odgovornošću za turističke usluge</item>
      <item>FINA - Podružnica Šibenik</item>
      <item>Tomislav Hanževački</item>
    </izvorni_sadrzaj>
    <derivirana_varijabla naziv="DomainObject.Predmet.SudioniciListNaziv_1">
      <item>BLUE GAME jednostavno društvo s ograničenom odgovornošću za turističke usluge</item>
      <item>FINA - Podružnica Šibenik</item>
      <item>Tomislav Hanževački</item>
    </derivirana_varijabla>
  </DomainObject.Predmet.SudioniciListNaziv>
  <DomainObject.Predmet.SudioniciListAdressOIB>
    <izvorni_sadrzaj>
      <item>BLUE GAME jednostavno društvo s ograničenom odgovornošću za turističke usluge, OIB 16272588709, Pirovačke satnije 5 ,22213 Pirovac</item>
      <item>FINA - Podružnica Šibenik, OIB 85821130368, Perivoj L. Marune 1,22000 Šibenik</item>
      <item>Tomislav Hanževački, OIB 99308170431, Milovana Muževića 94,51260 Dramalj</item>
    </izvorni_sadrzaj>
    <derivirana_varijabla naziv="DomainObject.Predmet.SudioniciListAdressOIB_1">
      <item>BLUE GAME jednostavno društvo s ograničenom odgovornošću za turističke usluge, OIB 16272588709, Pirovačke satnije 5 ,22213 Pirovac</item>
      <item>FINA - Podružnica Šibenik, OIB 85821130368, Perivoj L. Marune 1,22000 Šibenik</item>
      <item>Tomislav Hanževački, OIB 99308170431, Milovana Muževića 94,51260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16272588709</item>
      <item>, OIB 85821130368</item>
      <item>, OIB 99308170431</item>
    </izvorni_sadrzaj>
    <derivirana_varijabla naziv="DomainObject.Predmet.SudioniciListNazivOIB_1">
      <item>, OIB 16272588709</item>
      <item>, OIB 85821130368</item>
      <item>, OIB 99308170431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1868</properties:Characters>
  <properties:Lines>56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Nena Mužanović</cp:lastModifiedBy>
  <cp:lastPrinted>2018-01-19T13:14:00Z</cp:lastPrinted>
  <dcterms:modified xmlns:xsi="http://www.w3.org/2001/XMLSchema-instance" xsi:type="dcterms:W3CDTF">2018-01-19T13:15:00Z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