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4e3b8" w14:paraId="014e3b8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B306E1">
        <w:rPr>
          <w:sz w:val="24"/>
        </w:rPr>
        <w:t>2792</w:t>
      </w:r>
      <w:r w:rsidR="00B150FB">
        <w:rPr>
          <w:sz w:val="24"/>
        </w:rPr>
        <w:t>/16</w:t>
      </w:r>
      <w:r w:rsidR="00A96A2B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r w:rsidR="00B150FB">
        <w:rPr>
          <w:sz w:val="24"/>
          <w:szCs w:val="24"/>
        </w:rPr>
        <w:t>mr.sc.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1D7A00">
        <w:rPr>
          <w:sz w:val="24"/>
          <w:szCs w:val="24"/>
          <w:lang w:val="pt-BR"/>
        </w:rPr>
        <w:t xml:space="preserve">NORIS TRGOVINA d.o.o., </w:t>
      </w:r>
      <w:r w:rsidR="00144DEB">
        <w:rPr>
          <w:sz w:val="24"/>
          <w:szCs w:val="24"/>
          <w:lang w:val="pt-BR"/>
        </w:rPr>
        <w:t xml:space="preserve">Sveta Nedelja, Kerestinec, Rimski trg 2, OIB: </w:t>
      </w:r>
      <w:r w:rsidR="00F920AF" w:rsidRPr="00F920AF">
        <w:rPr>
          <w:sz w:val="24"/>
          <w:szCs w:val="24"/>
        </w:rPr>
        <w:t>45579556202</w:t>
      </w:r>
      <w:r w:rsidR="008D742D">
        <w:rPr>
          <w:sz w:val="24"/>
          <w:szCs w:val="24"/>
        </w:rPr>
        <w:t xml:space="preserve">, </w:t>
      </w:r>
      <w:r w:rsidR="00C57D63">
        <w:rPr>
          <w:sz w:val="24"/>
          <w:szCs w:val="24"/>
        </w:rPr>
        <w:t xml:space="preserve"> </w:t>
      </w:r>
      <w:r w:rsidR="00BA6BAE">
        <w:rPr>
          <w:sz w:val="24"/>
          <w:szCs w:val="24"/>
        </w:rPr>
        <w:t>10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201</w:t>
      </w:r>
      <w:r w:rsidR="003B731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3D0D39" w:rsidP="00CF56FE" w:rsidR="003D0D3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>z a k l</w:t>
      </w:r>
      <w:r w:rsidR="00123529" w:rsidRPr="0073632A">
        <w:rPr>
          <w:sz w:val="24"/>
          <w:szCs w:val="24"/>
        </w:rPr>
        <w:t>j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C4C40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D86AC6">
        <w:rPr>
          <w:sz w:val="24"/>
          <w:szCs w:val="24"/>
          <w:lang w:val="pt-BR"/>
        </w:rPr>
        <w:t xml:space="preserve">NORIS TRGOVINA d.o.o., Sveta Nedelja, Kerestinec, Rimski trg 2, OIB: </w:t>
      </w:r>
      <w:r w:rsidR="00D86AC6" w:rsidRPr="00F920AF">
        <w:rPr>
          <w:sz w:val="24"/>
          <w:szCs w:val="24"/>
        </w:rPr>
        <w:t>45579556202</w:t>
      </w:r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6E1A31" w:rsidR="006E1A31" w:rsidRPr="00D77E5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3C4C32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28475C">
        <w:rPr>
          <w:sz w:val="24"/>
          <w:szCs w:val="24"/>
          <w:lang w:val="pt-BR"/>
        </w:rPr>
        <w:t xml:space="preserve">NORIS TRGOVINA d.o.o., Sveta Nedelja, Kerestinec, Rimski trg 2, OIB: </w:t>
      </w:r>
      <w:r w:rsidR="0028475C" w:rsidRPr="00F920AF">
        <w:rPr>
          <w:sz w:val="24"/>
          <w:szCs w:val="24"/>
        </w:rPr>
        <w:t>45579556202</w:t>
      </w:r>
      <w:r w:rsidR="006E1A31" w:rsidRPr="00D77E5B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71/15, dalje: SZ)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>sud po službenoj dužnosti utvrđuje sve činjenice koje su važne za predstečajni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>(čl. 6. st. 2. SZ)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>čije se postojanje dokazuje potvrdom iz čl. 6. st. 4. SZ-a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11.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SZ-a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Odluka iz točke II. izreke ovog zaključka temelji se na odredbi čl. 112. st. 5. SZ-a.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BA6BAE">
        <w:rPr>
          <w:sz w:val="24"/>
          <w:szCs w:val="24"/>
        </w:rPr>
        <w:t>10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A96A2B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F95ABA">
        <w:rPr>
          <w:rFonts w:hAnsi="Times New Roman" w:ascii="Times New Roman"/>
          <w:b w:val="false"/>
          <w:color w:val="auto"/>
          <w:szCs w:val="24"/>
        </w:rPr>
        <w:t>mr.sc.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8408BB">
        <w:rPr>
          <w:sz w:val="24"/>
        </w:rPr>
        <w:t>9.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>. SZ</w:t>
      </w:r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A96A2B" w:rsidP="00A96A2B" w:rsidR="00A96A2B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A96A2B" w:rsidP="00A96A2B" w:rsidR="00A96A2B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A96A2B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6DC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75D5F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8C4"/>
    <w:rsid w:val="000E6E2E"/>
    <w:rsid w:val="000E6F7E"/>
    <w:rsid w:val="000F329D"/>
    <w:rsid w:val="000F3B59"/>
    <w:rsid w:val="000F682E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4DEB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0F0E"/>
    <w:rsid w:val="001D1C82"/>
    <w:rsid w:val="001D2E02"/>
    <w:rsid w:val="001D7A00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475C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1DF3"/>
    <w:rsid w:val="003C28D7"/>
    <w:rsid w:val="003C4C32"/>
    <w:rsid w:val="003C7FA1"/>
    <w:rsid w:val="003D0D39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8B5"/>
    <w:rsid w:val="00414A26"/>
    <w:rsid w:val="0042340E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2CCD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4058"/>
    <w:rsid w:val="004E5638"/>
    <w:rsid w:val="0050050B"/>
    <w:rsid w:val="0050747A"/>
    <w:rsid w:val="00511A78"/>
    <w:rsid w:val="0052330E"/>
    <w:rsid w:val="00523599"/>
    <w:rsid w:val="005459AC"/>
    <w:rsid w:val="00546DDA"/>
    <w:rsid w:val="0055060B"/>
    <w:rsid w:val="0055329A"/>
    <w:rsid w:val="0056094F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97D0E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45586"/>
    <w:rsid w:val="00654CD3"/>
    <w:rsid w:val="0066091E"/>
    <w:rsid w:val="00671B25"/>
    <w:rsid w:val="00673881"/>
    <w:rsid w:val="00676F68"/>
    <w:rsid w:val="0067706E"/>
    <w:rsid w:val="0068519E"/>
    <w:rsid w:val="0069606C"/>
    <w:rsid w:val="00696E20"/>
    <w:rsid w:val="006A0FE2"/>
    <w:rsid w:val="006B33A1"/>
    <w:rsid w:val="006B4A8A"/>
    <w:rsid w:val="006B50D8"/>
    <w:rsid w:val="006B6249"/>
    <w:rsid w:val="006B6CB9"/>
    <w:rsid w:val="006D0F4C"/>
    <w:rsid w:val="006D242B"/>
    <w:rsid w:val="006D5AD8"/>
    <w:rsid w:val="006D7505"/>
    <w:rsid w:val="006E00A2"/>
    <w:rsid w:val="006E1A31"/>
    <w:rsid w:val="006E45D2"/>
    <w:rsid w:val="006E5584"/>
    <w:rsid w:val="006F70FF"/>
    <w:rsid w:val="006F7DFB"/>
    <w:rsid w:val="007005D5"/>
    <w:rsid w:val="00700A97"/>
    <w:rsid w:val="007028E2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360B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01984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8D742D"/>
    <w:rsid w:val="00901AD6"/>
    <w:rsid w:val="0090567E"/>
    <w:rsid w:val="00913598"/>
    <w:rsid w:val="00913A5E"/>
    <w:rsid w:val="00915BED"/>
    <w:rsid w:val="009166F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32C5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34ED"/>
    <w:rsid w:val="009A4F06"/>
    <w:rsid w:val="009C4B0C"/>
    <w:rsid w:val="009C507F"/>
    <w:rsid w:val="009C6DC0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6A2B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D54E7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06E1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61DF0"/>
    <w:rsid w:val="00B75AE6"/>
    <w:rsid w:val="00B763CD"/>
    <w:rsid w:val="00B851F4"/>
    <w:rsid w:val="00B86452"/>
    <w:rsid w:val="00B94E3D"/>
    <w:rsid w:val="00BA3BA0"/>
    <w:rsid w:val="00BA547B"/>
    <w:rsid w:val="00BA6BAE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4A3E"/>
    <w:rsid w:val="00CC4C40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256A2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AC6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A2B65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22F"/>
    <w:rsid w:val="00DD1AFA"/>
    <w:rsid w:val="00DD2B2F"/>
    <w:rsid w:val="00DE2012"/>
    <w:rsid w:val="00DE3206"/>
    <w:rsid w:val="00DE38BC"/>
    <w:rsid w:val="00DE4439"/>
    <w:rsid w:val="00DE73BD"/>
    <w:rsid w:val="00DE7492"/>
    <w:rsid w:val="00DE7639"/>
    <w:rsid w:val="00DF357C"/>
    <w:rsid w:val="00DF5AD2"/>
    <w:rsid w:val="00DF71D5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1370"/>
    <w:rsid w:val="00E86BB8"/>
    <w:rsid w:val="00E87384"/>
    <w:rsid w:val="00E91BC3"/>
    <w:rsid w:val="00E93AAB"/>
    <w:rsid w:val="00EA206D"/>
    <w:rsid w:val="00EA221F"/>
    <w:rsid w:val="00EB6F5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09ED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20AF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5DBB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28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8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8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8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8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28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8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8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8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8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St-2792/2016-2</izvorni_sadrzaj>
    <derivirana_varijabla naziv="DomainObject.Oznaka_1">St-2792/2016-2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2792</izvorni_sadrzaj>
    <derivirana_varijabla naziv="DomainObject.Predmet.Broj_1">2792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St-2792/2016</izvorni_sadrzaj>
    <derivirana_varijabla naziv="DomainObject.Predmet.OznakaBroj_1">St-2792/2016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NORIS TRGOVINA d.o.o.</izvorni_sadrzaj>
    <derivirana_varijabla naziv="DomainObject.Predmet.ProtustrankaFormated_1">  NORIS TRGOVINA d.o.o.</derivirana_varijabla>
  </DomainObject.Predmet.ProtustrankaFormated>
  <DomainObject.Predmet.ProtustrankaFormatedOIB>
    <izvorni_sadrzaj>  NORIS TRGOVINA d.o.o., OIB 45579556202</izvorni_sadrzaj>
    <derivirana_varijabla naziv="DomainObject.Predmet.ProtustrankaFormatedOIB_1">  NORIS TRGOVINA d.o.o., OIB 45579556202</derivirana_varijabla>
  </DomainObject.Predmet.ProtustrankaFormatedOIB>
  <DomainObject.Predmet.ProtustrankaFormatedWithAdress>
    <izvorni_sadrzaj> NORIS TRGOVINA d.o.o., Kerestinec,Rimski trg 2, 10431 Sveta Nedelja</izvorni_sadrzaj>
    <derivirana_varijabla naziv="DomainObject.Predmet.ProtustrankaFormatedWithAdress_1"> NORIS TRGOVINA d.o.o., Kerestinec,Rimski trg 2, 10431 Sveta Nedelja</derivirana_varijabla>
  </DomainObject.Predmet.ProtustrankaFormatedWithAdress>
  <DomainObject.Predmet.ProtustrankaFormatedWithAdressOIB>
    <izvorni_sadrzaj> NORIS TRGOVINA d.o.o., OIB 45579556202, Kerestinec,Rimski trg 2, 10431 Sveta Nedelja</izvorni_sadrzaj>
    <derivirana_varijabla naziv="DomainObject.Predmet.ProtustrankaFormatedWithAdressOIB_1"> NORIS TRGOVINA d.o.o., OIB 45579556202, Kerestinec,Rimski trg 2, 10431 Sveta Nedelja</derivirana_varijabla>
  </DomainObject.Predmet.ProtustrankaFormatedWithAdressOIB>
  <DomainObject.Predmet.ProtustrankaWithAdress>
    <izvorni_sadrzaj>NORIS TRGOVINA d.o.o. Kerestinec,Rimski trg 2, 10431 Sveta Nedelja</izvorni_sadrzaj>
    <derivirana_varijabla naziv="DomainObject.Predmet.ProtustrankaWithAdress_1">NORIS TRGOVINA d.o.o. Kerestinec,Rimski trg 2, 10431 Sveta Nedelja</derivirana_varijabla>
  </DomainObject.Predmet.ProtustrankaWithAdress>
  <DomainObject.Predmet.ProtustrankaWithAdressOIB>
    <izvorni_sadrzaj>NORIS TRGOVINA d.o.o., OIB 45579556202, Kerestinec,Rimski trg 2, 10431 Sveta Nedelja</izvorni_sadrzaj>
    <derivirana_varijabla naziv="DomainObject.Predmet.ProtustrankaWithAdressOIB_1">NORIS TRGOVINA d.o.o., OIB 45579556202, Kerestinec,Rimski trg 2, 10431 Sveta Nedelja</derivirana_varijabla>
  </DomainObject.Predmet.ProtustrankaWithAdressOIB>
  <DomainObject.Predmet.ProtustrankaNazivFormated>
    <izvorni_sadrzaj>NORIS TRGOVINA d.o.o.</izvorni_sadrzaj>
    <derivirana_varijabla naziv="DomainObject.Predmet.ProtustrankaNazivFormated_1">NORIS TRGOVINA d.o.o.</derivirana_varijabla>
  </DomainObject.Predmet.ProtustrankaNazivFormated>
  <DomainObject.Predmet.ProtustrankaNazivFormatedOIB>
    <izvorni_sadrzaj>NORIS TRGOVINA d.o.o., OIB 45579556202</izvorni_sadrzaj>
    <derivirana_varijabla naziv="DomainObject.Predmet.ProtustrankaNazivFormatedOIB_1">NORIS TRGOVINA d.o.o., OIB 45579556202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NORIS TRGOVINA d.o.o.</item>
    </izvorni_sadrzaj>
    <derivirana_varijabla naziv="DomainObject.Predmet.ProtuStrankaListFormated_1">
      <item>NORIS TRGOVINA d.o.o.</item>
    </derivirana_varijabla>
  </DomainObject.Predmet.ProtuStrankaListFormated>
  <DomainObject.Predmet.ProtuStrankaListFormatedOIB>
    <izvorni_sadrzaj>
      <item>NORIS TRGOVINA d.o.o., OIB 45579556202</item>
    </izvorni_sadrzaj>
    <derivirana_varijabla naziv="DomainObject.Predmet.ProtuStrankaListFormatedOIB_1">
      <item>NORIS TRGOVINA d.o.o., OIB 45579556202</item>
    </derivirana_varijabla>
  </DomainObject.Predmet.ProtuStrankaListFormatedOIB>
  <DomainObject.Predmet.ProtuStrankaListFormatedWithAdress>
    <izvorni_sadrzaj>
      <item>NORIS TRGOVINA d.o.o., Kerestinec,Rimski trg 2, 10431 Sveta Nedelja</item>
    </izvorni_sadrzaj>
    <derivirana_varijabla naziv="DomainObject.Predmet.ProtuStrankaListFormatedWithAdress_1">
      <item>NORIS TRGOVINA d.o.o., Kerestinec,Rimski trg 2, 10431 Sveta Nedelja</item>
    </derivirana_varijabla>
  </DomainObject.Predmet.ProtuStrankaListFormatedWithAdress>
  <DomainObject.Predmet.ProtuStrankaListFormatedWithAdressOIB>
    <izvorni_sadrzaj>
      <item>NORIS TRGOVINA d.o.o., OIB 45579556202, Kerestinec,Rimski trg 2, 10431 Sveta Nedelja</item>
    </izvorni_sadrzaj>
    <derivirana_varijabla naziv="DomainObject.Predmet.ProtuStrankaListFormatedWithAdressOIB_1">
      <item>NORIS TRGOVINA d.o.o., OIB 45579556202, Kerestinec,Rimski trg 2, 10431 Sveta Nedelja</item>
    </derivirana_varijabla>
  </DomainObject.Predmet.ProtuStrankaListFormatedWithAdressOIB>
  <DomainObject.Predmet.ProtuStrankaListNazivFormated>
    <izvorni_sadrzaj>
      <item>NORIS TRGOVINA d.o.o.</item>
    </izvorni_sadrzaj>
    <derivirana_varijabla naziv="DomainObject.Predmet.ProtuStrankaListNazivFormated_1">
      <item>NORIS TRGOVINA d.o.o.</item>
    </derivirana_varijabla>
  </DomainObject.Predmet.ProtuStrankaListNazivFormated>
  <DomainObject.Predmet.ProtuStrankaListNazivFormatedOIB>
    <izvorni_sadrzaj>
      <item>NORIS TRGOVINA d.o.o., OIB 45579556202</item>
    </izvorni_sadrzaj>
    <derivirana_varijabla naziv="DomainObject.Predmet.ProtuStrankaListNazivFormatedOIB_1">
      <item>NORIS TRGOVINA d.o.o., OIB 45579556202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St-2792/2016-2</izvorni_sadrzaj>
    <derivirana_varijabla naziv="DomainObject.PoslovniBrojDokumenta_1">St-2792/2016-2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NORIS TRGOVINA d.o.o.</izvorni_sadrzaj>
    <derivirana_varijabla naziv="DomainObject.Predmet.ProtustrankaIDrugi_1">NORIS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NORIS TRGOVINA d.o.o., OIB 45579556202, Kerestinec,Rimski trg 2, 10431 Sveta Nedelja</izvorni_sadrzaj>
    <derivirana_varijabla naziv="DomainObject.Predmet.ProtustrankaIDrugiAdressOIB_1">NORIS TRGOVINA d.o.o., OIB 45579556202, Kerestinec,Rimski trg 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NORIS TRGOVINA d.o.o.</item>
    </izvorni_sadrzaj>
    <derivirana_varijabla naziv="DomainObject.Predmet.SudioniciListNaziv_1">
      <item>FINA Regionalni centar Zagreb</item>
      <item>NORIS TRGOVINA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NORIS TRGOVINA d.o.o., OIB 45579556202, Kerestinec,Rimski trg 2,10431 Sveta Nedelja</item>
    </izvorni_sadrzaj>
    <derivirana_varijabla naziv="DomainObject.Predmet.SudioniciListAdressOIB_1">
      <item>FINA Regionalni centar Zagreb, OIB 85821130368, Trg svibanjskih žrtava 1995. br. 1,10000 Zagreb</item>
      <item>NORIS TRGOVINA d.o.o., OIB 45579556202, Kerestinec,Rimski trg 2,10431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45579556202</item>
    </izvorni_sadrzaj>
    <derivirana_varijabla naziv="DomainObject.Predmet.SudioniciListNazivOIB_1">
      <item>, OIB 85821130368</item>
      <item>, OIB 45579556202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283</properties:Words>
  <properties:Characters>1419</properties:Characters>
  <properties:Lines>45</properties:Lines>
  <properties:Paragraphs>20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2017-02-10T08:16:00Z</dcterms:created>
  <dc:creator>Korisnik</dc:creator>
  <cp:lastModifiedBy>Ivana Koštarić Fegeš</cp:lastModifiedBy>
  <cp:lastPrinted>2017-02-10T09:37:00Z</cp:lastPrinted>
  <dcterms:modified xmlns:xsi="http://www.w3.org/2001/XMLSchema-instance" xsi:type="dcterms:W3CDTF">2017-02-10T09:55:00Z</dcterms:modified>
  <cp:revision>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St-2792/2016-2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