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d5c5" w14:paraId="00ad5c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9E3A78" w:rsidRPr="009E3A78">
        <w:t>MELTEMI d.o.o., OIB: 21748710625, Split, Bosanska 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E3A78" w:rsidRPr="009E3A78">
        <w:t>MELTEMI d.o.o., OIB: 21748710625, Split, Bosanska 1</w:t>
      </w:r>
      <w:r w:rsidR="006B3ED2">
        <w:t xml:space="preserve">, </w:t>
      </w:r>
      <w:r>
        <w:t xml:space="preserve">na dan </w:t>
      </w:r>
      <w:r w:rsidR="008958FF">
        <w:t>28. listopada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8958FF">
        <w:t xml:space="preserve"> u neprekinutom razdoblju od 1</w:t>
      </w:r>
      <w:r w:rsidR="00C77A61">
        <w:t>2</w:t>
      </w:r>
      <w:r w:rsidR="008958FF">
        <w:t>0</w:t>
      </w:r>
      <w:r w:rsidR="008A558F" w:rsidRPr="008A558F">
        <w:t xml:space="preserve"> dana, u ukupnom iznosu od </w:t>
      </w:r>
      <w:r w:rsidR="009E3A78">
        <w:t>3.491,22</w:t>
      </w:r>
      <w:r w:rsidR="008958FF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E3A78">
      <w:t>1500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6BF4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3A78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St-1500/2015</izvorni_sadrzaj>
    <derivirana_varijabla naziv="DomainObject.Predmet.OznakaBroj_1">St-1500/2015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MELTEMI d.o.o. za trgovinu i usluge</izvorni_sadrzaj>
    <derivirana_varijabla naziv="DomainObject.Predmet.ProtustrankaFormated_1">  MELTEMI d.o.o. za trgovinu i usluge</derivirana_varijabla>
  </DomainObject.Predmet.ProtustrankaFormated>
  <DomainObject.Predmet.ProtustrankaFormatedOIB>
    <izvorni_sadrzaj>  MELTEMI d.o.o. za trgovinu i usluge, OIB 21748710625</izvorni_sadrzaj>
    <derivirana_varijabla naziv="DomainObject.Predmet.ProtustrankaFormatedOIB_1">  MELTEMI d.o.o. za trgovinu i usluge, OIB 21748710625</derivirana_varijabla>
  </DomainObject.Predmet.ProtustrankaFormatedOIB>
  <DomainObject.Predmet.ProtustrankaFormatedWithAdress>
    <izvorni_sadrzaj> MELTEMI d.o.o. za trgovinu i usluge, Bosanska 1, 21000 Split</izvorni_sadrzaj>
    <derivirana_varijabla naziv="DomainObject.Predmet.ProtustrankaFormatedWithAdress_1"> MELTEMI d.o.o. za trgovinu i usluge, Bosanska 1, 21000 Split</derivirana_varijabla>
  </DomainObject.Predmet.ProtustrankaFormatedWithAdress>
  <DomainObject.Predmet.ProtustrankaFormatedWithAdressOIB>
    <izvorni_sadrzaj> MELTEMI d.o.o. za trgovinu i usluge, OIB 21748710625, Bosanska 1, 21000 Split</izvorni_sadrzaj>
    <derivirana_varijabla naziv="DomainObject.Predmet.ProtustrankaFormatedWithAdressOIB_1"> MELTEMI d.o.o. za trgovinu i usluge, OIB 21748710625, Bosanska 1, 21000 Split</derivirana_varijabla>
  </DomainObject.Predmet.ProtustrankaFormatedWithAdressOIB>
  <DomainObject.Predmet.ProtustrankaWithAdress>
    <izvorni_sadrzaj>MELTEMI d.o.o. za trgovinu i usluge Bosanska 1, 21000 Split</izvorni_sadrzaj>
    <derivirana_varijabla naziv="DomainObject.Predmet.ProtustrankaWithAdress_1">MELTEMI d.o.o. za trgovinu i usluge Bosanska 1, 21000 Split</derivirana_varijabla>
  </DomainObject.Predmet.ProtustrankaWithAdress>
  <DomainObject.Predmet.ProtustrankaWithAdressOIB>
    <izvorni_sadrzaj>MELTEMI d.o.o. za trgovinu i usluge, OIB 21748710625, Bosanska 1, 21000 Split</izvorni_sadrzaj>
    <derivirana_varijabla naziv="DomainObject.Predmet.ProtustrankaWithAdressOIB_1">MELTEMI d.o.o. za trgovinu i usluge, OIB 21748710625, Bosanska 1, 21000 Split</derivirana_varijabla>
  </DomainObject.Predmet.ProtustrankaWithAdressOIB>
  <DomainObject.Predmet.ProtustrankaNazivFormated>
    <izvorni_sadrzaj>MELTEMI d.o.o. za trgovinu i usluge</izvorni_sadrzaj>
    <derivirana_varijabla naziv="DomainObject.Predmet.ProtustrankaNazivFormated_1">MELTEMI d.o.o. za trgovinu i usluge</derivirana_varijabla>
  </DomainObject.Predmet.ProtustrankaNazivFormated>
  <DomainObject.Predmet.ProtustrankaNazivFormatedOIB>
    <izvorni_sadrzaj>MELTEMI d.o.o. za trgovinu i usluge, OIB 21748710625</izvorni_sadrzaj>
    <derivirana_varijabla naziv="DomainObject.Predmet.ProtustrankaNazivFormatedOIB_1">MELTEMI d.o.o. za trgovinu i usluge, OIB 21748710625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3491.22</izvorni_sadrzaj>
    <derivirana_varijabla naziv="DomainObject.Predmet.TrenutnaVrijednost_1">3491.22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MELTEMI d.o.o. za trgovinu i usluge</item>
    </izvorni_sadrzaj>
    <derivirana_varijabla naziv="DomainObject.Predmet.ProtuStrankaListFormated_1">
      <item>MELTEMI d.o.o. za trgovinu i usluge</item>
    </derivirana_varijabla>
  </DomainObject.Predmet.ProtuStrankaListFormated>
  <DomainObject.Predmet.ProtuStrankaListFormatedOIB>
    <izvorni_sadrzaj>
      <item>MELTEMI d.o.o. za trgovinu i usluge, OIB 21748710625</item>
    </izvorni_sadrzaj>
    <derivirana_varijabla naziv="DomainObject.Predmet.ProtuStrankaListFormatedOIB_1">
      <item>MELTEMI d.o.o. za trgovinu i usluge, OIB 21748710625</item>
    </derivirana_varijabla>
  </DomainObject.Predmet.ProtuStrankaListFormatedOIB>
  <DomainObject.Predmet.ProtuStrankaListFormatedWithAdress>
    <izvorni_sadrzaj>
      <item>MELTEMI d.o.o. za trgovinu i usluge, Bosanska 1, 21000 Split</item>
    </izvorni_sadrzaj>
    <derivirana_varijabla naziv="DomainObject.Predmet.ProtuStrankaListFormatedWithAdress_1">
      <item>MELTEMI d.o.o. za trgovinu i usluge, Bosanska 1, 21000 Split</item>
    </derivirana_varijabla>
  </DomainObject.Predmet.ProtuStrankaListFormatedWithAdress>
  <DomainObject.Predmet.ProtuStrankaListFormatedWithAdressOIB>
    <izvorni_sadrzaj>
      <item>MELTEMI d.o.o. za trgovinu i usluge, OIB 21748710625, Bosanska 1, 21000 Split</item>
    </izvorni_sadrzaj>
    <derivirana_varijabla naziv="DomainObject.Predmet.ProtuStrankaListFormatedWithAdressOIB_1">
      <item>MELTEMI d.o.o. za trgovinu i usluge, OIB 21748710625, Bosanska 1, 21000 Split</item>
    </derivirana_varijabla>
  </DomainObject.Predmet.ProtuStrankaListFormatedWithAdressOIB>
  <DomainObject.Predmet.ProtuStrankaListNazivFormated>
    <izvorni_sadrzaj>
      <item>MELTEMI d.o.o. za trgovinu i usluge</item>
    </izvorni_sadrzaj>
    <derivirana_varijabla naziv="DomainObject.Predmet.ProtuStrankaListNazivFormated_1">
      <item>MELTEMI d.o.o. za trgovinu i usluge</item>
    </derivirana_varijabla>
  </DomainObject.Predmet.ProtuStrankaListNazivFormated>
  <DomainObject.Predmet.ProtuStrankaListNazivFormatedOIB>
    <izvorni_sadrzaj>
      <item>MELTEMI d.o.o. za trgovinu i usluge, OIB 21748710625</item>
    </izvorni_sadrzaj>
    <derivirana_varijabla naziv="DomainObject.Predmet.ProtuStrankaListNazivFormatedOIB_1">
      <item>MELTEMI d.o.o. za trgovinu i usluge, OIB 21748710625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MELTEMI d.o.o. za trgovinu i usluge</izvorni_sadrzaj>
    <derivirana_varijabla naziv="DomainObject.Predmet.ProtustrankaIDrugi_1">MELTEMI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MELTEMI d.o.o. za trgovinu i usluge, OIB 21748710625, Bosanska 1, 21000 Split</izvorni_sadrzaj>
    <derivirana_varijabla naziv="DomainObject.Predmet.ProtustrankaIDrugiAdressOIB_1">MELTEMI d.o.o. za trgovinu i usluge, OIB 21748710625, Bosanska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MELTEMI d.o.o. za trgovinu i usluge</item>
      <item>FINANCIJSKA AGENCIJA,RC SPLIT</item>
    </izvorni_sadrzaj>
    <derivirana_varijabla naziv="DomainObject.Predmet.SudioniciListNaziv_1">
      <item>MELTEMI d.o.o. za trgovinu i usluge</item>
      <item>FINANCIJSKA AGENCIJA,RC SPLIT</item>
    </derivirana_varijabla>
  </DomainObject.Predmet.SudioniciListNaziv>
  <DomainObject.Predmet.SudioniciListAdressOIB>
    <izvorni_sadrzaj>
      <item>MELTEMI d.o.o. za trgovinu i usluge, OIB 21748710625, Bosanska 1,21000 Split</item>
      <item>FINANCIJSKA AGENCIJA,RC SPLIT, OIB 85821130368, Mažuranićevo šetalište 24b,21000 Split</item>
    </izvorni_sadrzaj>
    <derivirana_varijabla naziv="DomainObject.Predmet.SudioniciListAdressOIB_1">
      <item>MELTEMI d.o.o. za trgovinu i usluge, OIB 21748710625, Bosanska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21748710625</item>
      <item>, OIB 85821130368</item>
    </izvorni_sadrzaj>
    <derivirana_varijabla naziv="DomainObject.Predmet.SudioniciListNazivOIB_1">
      <item>, OIB 21748710625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F1D7D-F4DF-4457-BF20-97709127E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2016-11-16T08:33:00Z</dcterms:created>
  <dc:creator>nmarkovic</dc:creator>
  <cp:lastModifiedBy>Ana Golub Gruić</cp:lastModifiedBy>
  <cp:lastPrinted>2016-11-16T08:33:00Z</cp:lastPrinted>
  <dcterms:modified xmlns:xsi="http://www.w3.org/2001/XMLSchema-instance" xsi:type="dcterms:W3CDTF">2016-11-16T09:22:00Z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