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b9d2" w14:paraId="634b9d2"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D97253">
        <w:rPr>
          <w:szCs w:val="24"/>
          <w:lang w:val="hr-HR"/>
        </w:rPr>
        <w:t>342</w:t>
      </w:r>
      <w:r w:rsidR="00B73A06" w:rsidRPr="00FE7FBF">
        <w:rPr>
          <w:szCs w:val="24"/>
          <w:lang w:val="hr-HR"/>
        </w:rPr>
        <w:t>/2015-</w:t>
      </w:r>
      <w:r w:rsidR="00D97253">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D97253">
        <w:rPr>
          <w:szCs w:val="24"/>
          <w:lang w:val="hr-HR"/>
        </w:rPr>
        <w:t xml:space="preserve">sudskom savjetniku Miroslavu Lovrekoviću </w:t>
      </w:r>
      <w:r w:rsidRPr="00FE7FBF">
        <w:rPr>
          <w:szCs w:val="24"/>
          <w:lang w:val="hr-HR"/>
        </w:rPr>
        <w:t xml:space="preserve">u skraćenom </w:t>
      </w:r>
      <w:r w:rsidR="00602B0B">
        <w:rPr>
          <w:szCs w:val="24"/>
          <w:lang w:val="hr-HR"/>
        </w:rPr>
        <w:t xml:space="preserve">stečajnom postupku nad dužnikom </w:t>
      </w:r>
      <w:r w:rsidR="00D97253">
        <w:rPr>
          <w:lang w:val="hr-HR"/>
        </w:rPr>
        <w:t xml:space="preserve">GAREŠĆANKA društvo s ograničenom odgovornošću za trgovinu i ugostiteljstvo, Garešnica, Kolodvorska 22, </w:t>
      </w:r>
      <w:r w:rsidR="00D97253" w:rsidRPr="000664E3">
        <w:rPr>
          <w:lang w:val="hr-HR"/>
        </w:rPr>
        <w:t>MB</w:t>
      </w:r>
      <w:r w:rsidR="00D97253">
        <w:rPr>
          <w:lang w:val="hr-HR"/>
        </w:rPr>
        <w:t>S:, 010009625, OIB: 25724310586</w:t>
      </w:r>
      <w:r w:rsidR="00D823F0" w:rsidRPr="000664E3">
        <w:rPr>
          <w:lang w:val="hr-HR"/>
        </w:rPr>
        <w:t>,</w:t>
      </w:r>
      <w:r w:rsidRPr="00FE7FBF">
        <w:rPr>
          <w:lang w:val="hr-HR"/>
        </w:rPr>
        <w:t xml:space="preserve"> </w:t>
      </w:r>
      <w:r w:rsidR="00AA2E47">
        <w:rPr>
          <w:lang w:val="hr-HR"/>
        </w:rPr>
        <w:t xml:space="preserve">dana </w:t>
      </w:r>
      <w:r w:rsidR="00F818B9">
        <w:rPr>
          <w:lang w:val="hr-HR"/>
        </w:rPr>
        <w:t>04</w:t>
      </w:r>
      <w:r w:rsidR="00AA2E47">
        <w:rPr>
          <w:lang w:val="hr-HR"/>
        </w:rPr>
        <w:t xml:space="preserve">. </w:t>
      </w:r>
      <w:r w:rsidR="00F818B9">
        <w:rPr>
          <w:lang w:val="hr-HR"/>
        </w:rPr>
        <w:t>travnja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Financijska agencija RC Zagreb, Podružnica Bjelovar je dana 17. studenog 2015.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GAREŠĆANKA društvo s ograničenom odgovornošću za trgovinu i ugostiteljstvo, Garešnica, Kolodvorska 22, </w:t>
      </w:r>
      <w:r w:rsidRPr="000664E3">
        <w:rPr>
          <w:lang w:val="hr-HR"/>
        </w:rPr>
        <w:t>MB</w:t>
      </w:r>
      <w:r>
        <w:rPr>
          <w:lang w:val="hr-HR"/>
        </w:rPr>
        <w:t>S:, 010009625, OIB: 25724310586</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Pr>
          <w:lang w:val="hr-HR"/>
        </w:rPr>
        <w:t>62.172,24</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23. studenog 2015. godine </w:t>
      </w:r>
      <w:r w:rsidRPr="000664E3">
        <w:rPr>
          <w:lang w:val="hr-HR"/>
        </w:rPr>
        <w:t>Trgovački sud u Bjelovaru, u skraćenom stečajnom p</w:t>
      </w:r>
      <w:r>
        <w:rPr>
          <w:lang w:val="hr-HR"/>
        </w:rPr>
        <w:t xml:space="preserve">ostupku nad stečajnim dužnikom GAREŠĆANKA društvo s ograničenom odgovornošću za trgovinu i ugostiteljstvo, Garešnica, Kolodvorska 22, </w:t>
      </w:r>
      <w:r w:rsidRPr="000664E3">
        <w:rPr>
          <w:lang w:val="hr-HR"/>
        </w:rPr>
        <w:t>MB</w:t>
      </w:r>
      <w:r>
        <w:rPr>
          <w:lang w:val="hr-HR"/>
        </w:rPr>
        <w:t>S:, 010009625, OIB: 25724310586</w:t>
      </w:r>
      <w:r w:rsidRPr="000664E3">
        <w:rPr>
          <w:lang w:val="hr-HR"/>
        </w:rPr>
        <w:t>, koji se vod</w:t>
      </w:r>
      <w:r>
        <w:rPr>
          <w:lang w:val="hr-HR"/>
        </w:rPr>
        <w:t>i kod ovoga suda pod brojem St-342</w:t>
      </w:r>
      <w:r w:rsidRPr="000664E3">
        <w:rPr>
          <w:lang w:val="hr-HR"/>
        </w:rPr>
        <w:t xml:space="preserve">/2015,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Pr>
          <w:lang w:val="hr-HR"/>
        </w:rPr>
        <w:t>62.172,24</w:t>
      </w:r>
      <w:r w:rsidRPr="000664E3">
        <w:rPr>
          <w:lang w:val="hr-HR"/>
        </w:rPr>
        <w:t xml:space="preserve"> 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 xml:space="preserve">Podneskom od 10. veljače 2016. godine dužnik je dostavio dokumentaciju i to uplatnicu i potvrdu Financijske agencije iz koje proizlazi da na dan 10. veljače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766CB0">
        <w:rPr>
          <w:lang w:val="hr-HR"/>
        </w:rPr>
        <w:t>10</w:t>
      </w:r>
      <w:r>
        <w:rPr>
          <w:lang w:val="hr-HR"/>
        </w:rPr>
        <w:t xml:space="preserve">) iz koje proizlazi </w:t>
      </w:r>
      <w:r w:rsidR="00766CB0">
        <w:rPr>
          <w:lang w:val="hr-HR"/>
        </w:rPr>
        <w:t xml:space="preserve">da  dužnik na </w:t>
      </w:r>
      <w:r>
        <w:rPr>
          <w:lang w:val="hr-HR"/>
        </w:rPr>
        <w:t xml:space="preserve">dan </w:t>
      </w:r>
      <w:r w:rsidR="00766CB0">
        <w:rPr>
          <w:lang w:val="hr-HR"/>
        </w:rPr>
        <w:t>10</w:t>
      </w:r>
      <w:r w:rsidR="000C2046">
        <w:rPr>
          <w:lang w:val="hr-HR"/>
        </w:rPr>
        <w:t>. veljače 2016</w:t>
      </w:r>
      <w:r>
        <w:rPr>
          <w:lang w:val="hr-HR"/>
        </w:rPr>
        <w:t xml:space="preserve">. godine 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10)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04</w:t>
      </w:r>
      <w:r w:rsidR="00230207">
        <w:rPr>
          <w:szCs w:val="24"/>
          <w:lang w:val="hr-HR"/>
        </w:rPr>
        <w:t xml:space="preserve">. </w:t>
      </w:r>
      <w:r w:rsidR="000C2046">
        <w:rPr>
          <w:szCs w:val="24"/>
          <w:lang w:val="hr-HR"/>
        </w:rPr>
        <w:t>travnja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1. DNA:-predlagatelju FINI,</w:t>
      </w:r>
    </w:p>
    <w:p w:rsidRDefault="00B76B36" w:rsidP="00CA6F86" w:rsidR="00B76B36">
      <w:pPr>
        <w:rPr>
          <w:lang w:val="hr-HR"/>
        </w:rPr>
      </w:pPr>
      <w:r>
        <w:rPr>
          <w:lang w:val="hr-HR"/>
        </w:rPr>
        <w:t xml:space="preserve">              -dužniku i zak. zastupnika dužnika putem pošte i e-oglasne ploče</w:t>
      </w:r>
    </w:p>
    <w:p w:rsidRDefault="00B76B36" w:rsidP="00CA6F86" w:rsidR="00B76B36">
      <w:pPr>
        <w:rPr>
          <w:lang w:val="hr-HR"/>
        </w:rPr>
      </w:pPr>
      <w:r>
        <w:rPr>
          <w:lang w:val="hr-HR"/>
        </w:rPr>
        <w:t xml:space="preserve">              -stečajnom upravitelju-putem e-oglasne ploče suda i putem pošte</w:t>
      </w:r>
    </w:p>
    <w:p w:rsidRDefault="00B76B36" w:rsidP="00CA6F86" w:rsidR="00B76B36">
      <w:pPr>
        <w:rPr>
          <w:lang w:val="hr-HR"/>
        </w:rPr>
      </w:pPr>
      <w:r>
        <w:rPr>
          <w:lang w:val="hr-HR"/>
        </w:rPr>
        <w:t>II. Kal. pravomoćnost</w:t>
      </w:r>
    </w:p>
    <w:p w:rsidRDefault="00B76B36" w:rsidP="00CA6F86" w:rsidR="00B76B36" w:rsidRPr="00FE7FBF">
      <w:pPr>
        <w:rPr>
          <w:lang w:val="hr-HR"/>
        </w:rPr>
      </w:pPr>
      <w:r>
        <w:rPr>
          <w:lang w:val="hr-HR"/>
        </w:rPr>
        <w:t>Bjelovar, 11.04.2016.g.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57D" w:rsidR="00E8357D">
      <w:r>
        <w:separator/>
      </w:r>
    </w:p>
  </w:endnote>
  <w:endnote w:id="0" w:type="continuationSeparator">
    <w:p w:rsidRDefault="00E8357D" w:rsidR="00E8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57D" w:rsidR="00E8357D">
      <w:r>
        <w:separator/>
      </w:r>
    </w:p>
  </w:footnote>
  <w:footnote w:id="0" w:type="continuationSeparator">
    <w:p w:rsidRDefault="00E8357D" w:rsidR="00E8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461D">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F818B9">
      <w:t>3</w:t>
    </w:r>
    <w:r w:rsidR="00766CB0">
      <w:t>42</w:t>
    </w:r>
    <w:r w:rsidR="00864F33">
      <w:t>/2015-</w:t>
    </w:r>
    <w:r w:rsidR="002D597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1461D"/>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30A81"/>
    <w:rsid w:val="00E31EE1"/>
    <w:rsid w:val="00E55D53"/>
    <w:rsid w:val="00E55DF6"/>
    <w:rsid w:val="00E672E5"/>
    <w:rsid w:val="00E8357D"/>
    <w:rsid w:val="00E83A47"/>
    <w:rsid w:val="00E870EC"/>
    <w:rsid w:val="00E87E62"/>
    <w:rsid w:val="00E92386"/>
    <w:rsid w:val="00E93F44"/>
    <w:rsid w:val="00EA1CE3"/>
    <w:rsid w:val="00EA25A4"/>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B1461D"/>
    <w:rPr>
      <w:color w:val="808080"/>
      <w:bdr w:space="0" w:sz="0" w:color="auto" w:val="none"/>
      <w:shd w:fill="auto" w:color="auto" w:val="clear"/>
    </w:rPr>
  </w:style>
  <w:style w:customStyle="true" w:styleId="eSPISCCParagraphDefaultFont" w:type="character">
    <w:name w:val="eSPIS_CC_Paragraph Default Font"/>
    <w:basedOn w:val="Zadanifontodlomka"/>
    <w:rsid w:val="00B146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461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146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46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B1461D"/>
    <w:rPr>
      <w:color w:val="808080"/>
      <w:bdr w:color="auto" w:space="0" w:sz="0" w:val="none"/>
      <w:shd w:color="auto" w:fill="auto" w:val="clear"/>
    </w:rPr>
  </w:style>
  <w:style w:customStyle="1" w:styleId="eSPISCCParagraphDefaultFont" w:type="character">
    <w:name w:val="eSPIS_CC_Paragraph Default Font"/>
    <w:basedOn w:val="Zadanifontodlomka"/>
    <w:rsid w:val="00B146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461D"/>
    <w:rPr>
      <w:szCs w:val="24"/>
      <w:bdr w:color="auto" w:space="0" w:sz="0" w:val="none"/>
      <w:shd w:color="auto" w:fill="FFFFCC" w:val="clear"/>
      <w:lang w:val="hr-HR"/>
    </w:rPr>
  </w:style>
  <w:style w:customStyle="1" w:styleId="PozadinaSvijetloCrvena" w:type="character">
    <w:name w:val="Pozadina_SvijetloCrvena"/>
    <w:basedOn w:val="eSPISCCParagraphDefaultFont"/>
    <w:rsid w:val="00B146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46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St-342/2015</izvorni_sadrzaj>
    <derivirana_varijabla naziv="DomainObject.Predmet.OznakaBroj_1">St-342/2015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GAREŠĆANKA društvo s ograničenom odgovornošću za trgovinu i ugostiteljstvo, Garešnica zastupanog po punomoćniku Bojana Začkaj; Đuro Začkaj</izvorni_sadrzaj>
    <derivirana_varijabla naziv="DomainObject.Predmet.ProtustrankaFormated_1">  GAREŠĆANKA društvo s ograničenom odgovornošću za trgovinu i ugostiteljstvo, Garešnica zastupanog po punomoćniku Bojana Začkaj; Đuro Začkaj</derivirana_varijabla>
  </DomainObject.Predmet.ProtustrankaFormated>
  <DomainObject.Predmet.ProtustrankaFormatedOIB>
    <izvorni_sadrzaj>  GAREŠĆANKA društvo s ograničenom odgovornošću za trgovinu i ugostiteljstvo, Garešnica, OIB 25724310586 zastupanog po punomoćniku Bojana Začkaj; Đuro Začkaj</izvorni_sadrzaj>
    <derivirana_varijabla naziv="DomainObject.Predmet.ProtustrankaFormatedOIB_1">  GAREŠĆANKA društvo s ograničenom odgovornošću za trgovinu i ugostiteljstvo, Garešnica, OIB 25724310586 zastupanog po punomoćniku Bojana Začkaj; Đuro Začkaj</derivirana_varijabla>
  </DomainObject.Predmet.ProtustrankaFormatedOIB>
  <DomainObject.Predmet.ProtustrankaFormatedWithAdress>
    <izvorni_sadrzaj> GAREŠĆANKA društvo s ograničenom odgovornošću za trgovinu i ugostiteljstvo, Garešnica, Kolodvorska 22, 43280 Garešnica zastupanog po punomoćniku Bojana Začkaj; Đuro Začkaj</izvorni_sadrzaj>
    <derivirana_varijabla naziv="DomainObject.Predmet.ProtustrankaFormatedWithAdress_1"> GAREŠĆANKA društvo s ograničenom odgovornošću za trgovinu i ugostiteljstvo, Garešnica, Kolodvorska 22, 43280 Garešnica zastupanog po punomoćniku Bojana Začkaj; Đuro Začkaj</derivirana_varijabla>
  </DomainObject.Predmet.ProtustrankaFormatedWithAdress>
  <DomainObject.Predmet.ProtustrankaFormatedWithAdressOIB>
    <izvorni_sadrzaj> GAREŠĆANKA društvo s ograničenom odgovornošću za trgovinu i ugostiteljstvo, Garešnica, OIB 25724310586, Kolodvorska 22, 43280 Garešnica zastupanog po punomoćniku Bojana Začkaj; Đuro Začkaj</izvorni_sadrzaj>
    <derivirana_varijabla naziv="DomainObject.Predmet.ProtustrankaFormatedWithAdressOIB_1"> GAREŠĆANKA društvo s ograničenom odgovornošću za trgovinu i ugostiteljstvo, Garešnica, OIB 25724310586, Kolodvorska 22, 43280 Garešnica zastupanog po punomoćniku Bojana Začkaj; Đuro Začkaj</derivirana_varijabla>
  </DomainObject.Predmet.ProtustrankaFormatedWithAdressOIB>
  <DomainObject.Predmet.ProtustrankaWithAdress>
    <izvorni_sadrzaj>GAREŠĆANKA društvo s ograničenom odgovornošću za trgovinu i ugostiteljstvo, Garešnica Kolodvorska 22, 43280 Garešnica</izvorni_sadrzaj>
    <derivirana_varijabla naziv="DomainObject.Predmet.ProtustrankaWithAdress_1">GAREŠĆANKA društvo s ograničenom odgovornošću za trgovinu i ugostiteljstvo, Garešnica Kolodvorska 22, 43280 Garešnica</derivirana_varijabla>
  </DomainObject.Predmet.ProtustrankaWithAdress>
  <DomainObject.Predmet.ProtustrankaWithAdressOIB>
    <izvorni_sadrzaj>GAREŠĆANKA društvo s ograničenom odgovornošću za trgovinu i ugostiteljstvo, Garešnica, OIB 25724310586, Kolodvorska 22, 43280 Garešnica</izvorni_sadrzaj>
    <derivirana_varijabla naziv="DomainObject.Predmet.ProtustrankaWithAdressOIB_1">GAREŠĆANKA društvo s ograničenom odgovornošću za trgovinu i ugostiteljstvo, Garešnica, OIB 25724310586, Kolodvorska 22, 43280 Garešnica</derivirana_varijabla>
  </DomainObject.Predmet.ProtustrankaWithAdressOIB>
  <DomainObject.Predmet.ProtustrankaNazivFormated>
    <izvorni_sadrzaj>GAREŠĆANKA društvo s ograničenom odgovornošću za trgovinu i ugostiteljstvo, Garešnica</izvorni_sadrzaj>
    <derivirana_varijabla naziv="DomainObject.Predmet.ProtustrankaNazivFormated_1">GAREŠĆANKA društvo s ograničenom odgovornošću za trgovinu i ugostiteljstvo, Garešnica</derivirana_varijabla>
  </DomainObject.Predmet.ProtustrankaNazivFormated>
  <DomainObject.Predmet.ProtustrankaNazivFormatedOIB>
    <izvorni_sadrzaj>GAREŠĆANKA društvo s ograničenom odgovornošću za trgovinu i ugostiteljstvo, Garešnica, OIB 25724310586</izvorni_sadrzaj>
    <derivirana_varijabla naziv="DomainObject.Predmet.ProtustrankaNazivFormatedOIB_1">GAREŠĆANKA društvo s ograničenom odgovornošću za trgovinu i ugostiteljstvo, Garešnica, OIB 25724310586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GAREŠĆANKA društvo s ograničenom odgovornošću za trgovinu i ugostiteljstvo, Garešnica zastupanog po punomoćniku Bojana Začkaj; Đuro Začkaj</item>
    </izvorni_sadrzaj>
    <derivirana_varijabla naziv="DomainObject.Predmet.ProtuStrankaListFormated_1">
      <item>GAREŠĆANKA društvo s ograničenom odgovornošću za trgovinu i ugostiteljstvo, Garešnica zastupanog po punomoćniku Bojana Začkaj; Đuro Začkaj</item>
    </derivirana_varijabla>
  </DomainObject.Predmet.ProtuStrankaListFormated>
  <DomainObject.Predmet.ProtuStrankaListFormatedOIB>
    <izvorni_sadrzaj>
      <item>GAREŠĆANKA društvo s ograničenom odgovornošću za trgovinu i ugostiteljstvo, Garešnica, OIB 25724310586 zastupanog po punomoćniku Bojana Začkaj; Đuro Začkaj</item>
    </izvorni_sadrzaj>
    <derivirana_varijabla naziv="DomainObject.Predmet.ProtuStrankaListFormatedOIB_1">
      <item>GAREŠĆANKA društvo s ograničenom odgovornošću za trgovinu i ugostiteljstvo, Garešnica, OIB 25724310586 zastupanog po punomoćniku Bojana Začkaj; Đuro Začkaj</item>
    </derivirana_varijabla>
  </DomainObject.Predmet.ProtuStrankaListFormatedOIB>
  <DomainObject.Predmet.ProtuStrankaListFormatedWithAdress>
    <izvorni_sadrzaj>
      <item>GAREŠĆANKA društvo s ograničenom odgovornošću za trgovinu i ugostiteljstvo, Garešnica, Kolodvorska 22, 43280 Garešnica zastupanog po punomoćniku Bojana Začkaj; Đuro Začkaj</item>
    </izvorni_sadrzaj>
    <derivirana_varijabla naziv="DomainObject.Predmet.ProtuStrankaListFormatedWithAdress_1">
      <item>GAREŠĆANKA društvo s ograničenom odgovornošću za trgovinu i ugostiteljstvo, Garešnica, Kolodvorska 22, 43280 Garešnica zastupanog po punomoćniku Bojana Začkaj; Đuro Začkaj</item>
    </derivirana_varijabla>
  </DomainObject.Predmet.ProtuStrankaListFormatedWithAdress>
  <DomainObject.Predmet.ProtuStrankaListFormatedWithAdressOIB>
    <izvorni_sadrzaj>
      <item>GAREŠĆANKA društvo s ograničenom odgovornošću za trgovinu i ugostiteljstvo, Garešnica, OIB 25724310586, Kolodvorska 22, 43280 Garešnica zastupanog po punomoćniku Bojana Začkaj; Đuro Začkaj</item>
    </izvorni_sadrzaj>
    <derivirana_varijabla naziv="DomainObject.Predmet.ProtuStrankaListFormatedWithAdressOIB_1">
      <item>GAREŠĆANKA društvo s ograničenom odgovornošću za trgovinu i ugostiteljstvo, Garešnica, OIB 25724310586, Kolodvorska 22, 43280 Garešnica zastupanog po punomoćniku Bojana Začkaj; Đuro Začkaj</item>
    </derivirana_varijabla>
  </DomainObject.Predmet.ProtuStrankaListFormatedWithAdressOIB>
  <DomainObject.Predmet.ProtuStrankaListNazivFormated>
    <izvorni_sadrzaj>
      <item>GAREŠĆANKA društvo s ograničenom odgovornošću za trgovinu i ugostiteljstvo, Garešnica</item>
    </izvorni_sadrzaj>
    <derivirana_varijabla naziv="DomainObject.Predmet.ProtuStrankaListNazivFormated_1">
      <item>GAREŠĆANKA društvo s ograničenom odgovornošću za trgovinu i ugostiteljstvo, Garešnica</item>
    </derivirana_varijabla>
  </DomainObject.Predmet.ProtuStrankaListNazivFormated>
  <DomainObject.Predmet.ProtuStrankaListNazivFormatedOIB>
    <izvorni_sadrzaj>
      <item>GAREŠĆANKA društvo s ograničenom odgovornošću za trgovinu i ugostiteljstvo, Garešnica, OIB 25724310586</item>
    </izvorni_sadrzaj>
    <derivirana_varijabla naziv="DomainObject.Predmet.ProtuStrankaListNazivFormatedOIB_1">
      <item>GAREŠĆANKA društvo s ograničenom odgovornošću za trgovinu i ugostiteljstvo, Garešnica, OIB 25724310586</item>
    </derivirana_varijabla>
  </DomainObject.Predmet.ProtuStrankaListNazivFormatedOIB>
  <DomainObject.Predmet.OstaliListFormated>
    <izvorni_sadrzaj>
      <item>Đuro Začkaj punomoćnik sudionika u postupku GAREŠĆANKA društvo s ograničenom odgovornošću za trgovinu i ugostiteljstvo, Garešnica</item>
      <item>Bojana Začkaj punomoćnik sudionika u postupku GAREŠĆANKA društvo s ograničenom odgovornošću za trgovinu i ugostiteljstvo, Garešnica</item>
    </izvorni_sadrzaj>
    <derivirana_varijabla naziv="DomainObject.Predmet.OstaliListFormated_1">
      <item>Đuro Začkaj punomoćnik sudionika u postupku GAREŠĆANKA društvo s ograničenom odgovornošću za trgovinu i ugostiteljstvo, Garešnica</item>
      <item>Bojana Začkaj punomoćnik sudionika u postupku GAREŠĆANKA društvo s ograničenom odgovornošću za trgovinu i ugostiteljstvo, Garešnica</item>
    </derivirana_varijabla>
  </DomainObject.Predmet.OstaliListFormated>
  <DomainObject.Predmet.OstaliListFormatedOIB>
    <izvorni_sadrzaj>
      <item>Đuro Začkaj punomoćnik sudionika u postupku GAREŠĆANKA društvo s ograničenom odgovornošću za trgovinu i ugostiteljstvo, Garešnica</item>
      <item>Bojana Začkaj, OIB 83213199909 punomoćnik sudionika u postupku GAREŠĆANKA društvo s ograničenom odgovornošću za trgovinu i ugostiteljstvo, Garešnica</item>
    </izvorni_sadrzaj>
    <derivirana_varijabla naziv="DomainObject.Predmet.OstaliListFormatedOIB_1">
      <item>Đuro Začkaj punomoćnik sudionika u postupku GAREŠĆANKA društvo s ograničenom odgovornošću za trgovinu i ugostiteljstvo, Garešnica</item>
      <item>Bojana Začkaj, OIB 83213199909 punomoćnik sudionika u postupku GAREŠĆANKA društvo s ograničenom odgovornošću za trgovinu i ugostiteljstvo, Garešnica</item>
    </derivirana_varijabla>
  </DomainObject.Predmet.OstaliListFormatedOIB>
  <DomainObject.Predmet.OstaliListFormatedWithAdress>
    <izvorni_sadrzaj>
      <item>Đuro Začkaj, Kapelica 12 a, 43280 Kapelica punomoćnik sudionika u postupku GAREŠĆANKA društvo s ograničenom odgovornošću za trgovinu i ugostiteljstvo, Garešnica</item>
      <item>Bojana Začkaj, Kapelica 12 a, 43280 Kapelica punomoćnik sudionika u postupku GAREŠĆANKA društvo s ograničenom odgovornošću za trgovinu i ugostiteljstvo, Garešnica</item>
    </izvorni_sadrzaj>
    <derivirana_varijabla naziv="DomainObject.Predmet.OstaliListFormatedWithAdress_1">
      <item>Đuro Začkaj, Kapelica 12 a, 43280 Kapelica punomoćnik sudionika u postupku GAREŠĆANKA društvo s ograničenom odgovornošću za trgovinu i ugostiteljstvo, Garešnica</item>
      <item>Bojana Začkaj, Kapelica 12 a, 43280 Kapelica punomoćnik sudionika u postupku GAREŠĆANKA društvo s ograničenom odgovornošću za trgovinu i ugostiteljstvo, Garešnica</item>
    </derivirana_varijabla>
  </DomainObject.Predmet.OstaliListFormatedWithAdress>
  <DomainObject.Predmet.OstaliListFormatedWithAdressOIB>
    <izvorni_sadrzaj>
      <item>Đuro Začkaj, Kapelica 12 a, 43280 Kapelica punomoćnik sudionika u postupku GAREŠĆANKA društvo s ograničenom odgovornošću za trgovinu i ugostiteljstvo, Garešnica</item>
      <item>Bojana Začkaj, OIB 83213199909, Kapelica 12 a, 43280 Kapelica punomoćnik sudionika u postupku GAREŠĆANKA društvo s ograničenom odgovornošću za trgovinu i ugostiteljstvo, Garešnica</item>
    </izvorni_sadrzaj>
    <derivirana_varijabla naziv="DomainObject.Predmet.OstaliListFormatedWithAdressOIB_1">
      <item>Đuro Začkaj, Kapelica 12 a, 43280 Kapelica punomoćnik sudionika u postupku GAREŠĆANKA društvo s ograničenom odgovornošću za trgovinu i ugostiteljstvo, Garešnica</item>
      <item>Bojana Začkaj, OIB 83213199909, Kapelica 12 a, 43280 Kapelica punomoćnik sudionika u postupku GAREŠĆANKA društvo s ograničenom odgovornošću za trgovinu i ugostiteljstvo, Garešnica</item>
    </derivirana_varijabla>
  </DomainObject.Predmet.OstaliListFormatedWithAdressOIB>
  <DomainObject.Predmet.OstaliListNazivFormated>
    <izvorni_sadrzaj>
      <item>Đuro Začkaj</item>
      <item>Bojana Začkaj</item>
    </izvorni_sadrzaj>
    <derivirana_varijabla naziv="DomainObject.Predmet.OstaliListNazivFormated_1">
      <item>Đuro Začkaj</item>
      <item>Bojana Začkaj</item>
    </derivirana_varijabla>
  </DomainObject.Predmet.OstaliListNazivFormated>
  <DomainObject.Predmet.OstaliListNazivFormatedOIB>
    <izvorni_sadrzaj>
      <item>Đuro Začkaj</item>
      <item>Bojana Začkaj, OIB 83213199909</item>
    </izvorni_sadrzaj>
    <derivirana_varijabla naziv="DomainObject.Predmet.OstaliListNazivFormatedOIB_1">
      <item>Đuro Začkaj</item>
      <item>Bojana Začkaj, OIB 83213199909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GAREŠĆANKA društvo s ograničenom odgovornošću za trgovinu i ugostiteljstvo, Garešnica</izvorni_sadrzaj>
    <derivirana_varijabla naziv="DomainObject.Predmet.ProtustrankaIDrugi_1">GAREŠĆANKA društvo s ograničenom odgovornošću za trgovinu i ugostiteljstvo,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GAREŠĆANKA društvo s ograničenom odgovornošću za trgovinu i ugostiteljstvo, Garešnica, OIB 25724310586, Kolodvorska 22, 43280 Garešnica</izvorni_sadrzaj>
    <derivirana_varijabla naziv="DomainObject.Predmet.ProtustrankaIDrugiAdressOIB_1">GAREŠĆANKA društvo s ograničenom odgovornošću za trgovinu i ugostiteljstvo, Garešnica, OIB 25724310586, Kolodvorska 22,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GAREŠĆANKA društvo s ograničenom odgovornošću za trgovinu i ugostiteljstvo, Garešnica</item>
      <item>Đuro Začkaj</item>
      <item>Bojana Začkaj</item>
    </izvorni_sadrzaj>
    <derivirana_varijabla naziv="DomainObject.Predmet.SudioniciListNaziv_1">
      <item>FINA, RC ZAGREB, Podružnica Bjelovar</item>
      <item>GAREŠĆANKA društvo s ograničenom odgovornošću za trgovinu i ugostiteljstvo, Garešnica</item>
      <item>Đuro Začkaj</item>
      <item>Bojana Začkaj</item>
    </derivirana_varijabla>
  </DomainObject.Predmet.SudioniciListNaziv>
  <DomainObject.Predmet.SudioniciListAdressOIB>
    <izvorni_sadrzaj>
      <item>FINA, RC ZAGREB, Podružnica Bjelovar, OIB 85821130368, F. Supila 4,43000 Bjelovar</item>
      <item>GAREŠĆANKA društvo s ograničenom odgovornošću za trgovinu i ugostiteljstvo, Garešnica, OIB 25724310586, Kolodvorska 22,43280 Garešnica</item>
      <item>Đuro Začkaj, Kapelica 12 a,43280 Kapelica</item>
      <item>Bojana Začkaj, OIB 83213199909, Kapelica 12 a,43280 Kapelica</item>
    </izvorni_sadrzaj>
    <derivirana_varijabla naziv="DomainObject.Predmet.SudioniciListAdressOIB_1">
      <item>FINA, RC ZAGREB, Podružnica Bjelovar, OIB 85821130368, F. Supila 4,43000 Bjelovar</item>
      <item>GAREŠĆANKA društvo s ograničenom odgovornošću za trgovinu i ugostiteljstvo, Garešnica, OIB 25724310586, Kolodvorska 22,43280 Garešnica</item>
      <item>Đuro Začkaj, Kapelica 12 a,43280 Kapelica</item>
      <item>Bojana Začkaj, OIB 83213199909, Kapelica 12 a,43280 Kapelica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25724310586</item>
      <item>, OIB null</item>
      <item>, OIB 83213199909</item>
    </izvorni_sadrzaj>
    <derivirana_varijabla naziv="DomainObject.Predmet.SudioniciListNazivOIB_1">
      <item>, OIB 85821130368</item>
      <item>, OIB 25724310586</item>
      <item>, OIB null</item>
      <item>, OIB 83213199909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EA6BF-F955-4B82-BAC0-C308EF8A8E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661</properties:Words>
  <properties:Characters>3650</properties:Characters>
  <properties:Lines>99</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2016-04-11T11:00:00Z</dcterms:created>
  <dc:creator>553y7k3</dc:creator>
  <cp:lastModifiedBy>Miroslav Lovreković</cp:lastModifiedBy>
  <cp:lastPrinted>2016-04-12T06:05:00Z</cp:lastPrinted>
  <dcterms:modified xmlns:xsi="http://www.w3.org/2001/XMLSchema-instance" xsi:type="dcterms:W3CDTF">2016-04-12T06:09:00Z</dcterms:modified>
  <cp:revision>9</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