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3447" w14:paraId="eda3447" w:rsidRDefault="00305C5E" w:rsidP="00305C5E" w:rsidR="00305C5E" w:rsidRPr="0025201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52012">
      <w:r w:rsidRPr="00252012">
        <w:t xml:space="preserve">          </w:t>
      </w:r>
      <w:r w:rsidRPr="00252012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52012">
      <w:pPr>
        <w:pStyle w:val="Zaglavlje"/>
        <w:rPr>
          <w:rFonts w:hAnsi="Times New Roman" w:ascii="Times New Roman"/>
          <w:lang w:val="hr-HR"/>
        </w:rPr>
      </w:pPr>
      <w:r w:rsidRPr="00252012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52012">
      <w:pPr>
        <w:pStyle w:val="Zaglavlje"/>
        <w:rPr>
          <w:rFonts w:hAnsi="Times New Roman" w:ascii="Times New Roman"/>
          <w:lang w:val="hr-HR"/>
        </w:rPr>
      </w:pPr>
      <w:r w:rsidRPr="00252012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52012">
      <w:pPr>
        <w:pStyle w:val="Zaglavlje"/>
        <w:rPr>
          <w:rFonts w:hAnsi="Times New Roman" w:ascii="Times New Roman"/>
          <w:lang w:val="hr-HR"/>
        </w:rPr>
      </w:pPr>
      <w:r w:rsidRPr="00252012">
        <w:rPr>
          <w:rFonts w:hAnsi="Times New Roman" w:ascii="Times New Roman"/>
          <w:lang w:val="hr-HR"/>
        </w:rPr>
        <w:t>Zagreb</w:t>
      </w:r>
      <w:r w:rsidR="001B552E" w:rsidRPr="00252012">
        <w:rPr>
          <w:rFonts w:hAnsi="Times New Roman" w:ascii="Times New Roman"/>
          <w:lang w:val="hr-HR"/>
        </w:rPr>
        <w:t>, Amruševa 2/II, desno (p.p. 432</w:t>
      </w:r>
      <w:r w:rsidRPr="00252012">
        <w:rPr>
          <w:rFonts w:hAnsi="Times New Roman" w:ascii="Times New Roman"/>
          <w:lang w:val="hr-HR"/>
        </w:rPr>
        <w:t>)</w:t>
      </w:r>
    </w:p>
    <w:p w:rsidRDefault="00DB028D" w:rsidP="00DB028D" w:rsidR="00DB028D" w:rsidRPr="00252012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52012">
      <w:pPr>
        <w:ind w:firstLine="708" w:left="5664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6.</w:t>
      </w:r>
      <w:r w:rsidR="00023773" w:rsidRPr="00252012">
        <w:rPr>
          <w:sz w:val="24"/>
          <w:szCs w:val="24"/>
          <w:lang w:val="hr-HR"/>
        </w:rPr>
        <w:t>St-</w:t>
      </w:r>
      <w:r w:rsidR="00985FD2" w:rsidRPr="00252012">
        <w:rPr>
          <w:sz w:val="24"/>
          <w:szCs w:val="24"/>
          <w:lang w:val="hr-HR"/>
        </w:rPr>
        <w:t>6666/2015</w:t>
      </w:r>
    </w:p>
    <w:p w:rsidRDefault="00305C5E" w:rsidP="00305C5E" w:rsidR="00305C5E" w:rsidRPr="00252012">
      <w:pPr>
        <w:rPr>
          <w:sz w:val="24"/>
          <w:szCs w:val="24"/>
          <w:lang w:val="hr-HR"/>
        </w:rPr>
      </w:pPr>
    </w:p>
    <w:p w:rsidRDefault="00305C5E" w:rsidP="00305C5E" w:rsidR="00305C5E" w:rsidRPr="00252012">
      <w:pPr>
        <w:rPr>
          <w:sz w:val="24"/>
          <w:szCs w:val="24"/>
          <w:lang w:val="hr-HR"/>
        </w:rPr>
      </w:pPr>
    </w:p>
    <w:p w:rsidRDefault="007878CA" w:rsidP="008968A1" w:rsidR="007878CA" w:rsidRPr="00252012">
      <w:pPr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R J E Š E N J E</w:t>
      </w: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52012">
        <w:rPr>
          <w:sz w:val="24"/>
          <w:szCs w:val="24"/>
          <w:lang w:val="hr-HR"/>
        </w:rPr>
        <w:t>Miljenku Dolenc</w:t>
      </w:r>
      <w:r w:rsidRPr="00252012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252012">
        <w:rPr>
          <w:sz w:val="24"/>
          <w:szCs w:val="24"/>
          <w:lang w:val="hr-HR"/>
        </w:rPr>
        <w:t xml:space="preserve"> </w:t>
      </w:r>
      <w:r w:rsidR="00985FD2" w:rsidRPr="00252012">
        <w:rPr>
          <w:sz w:val="22"/>
        </w:rPr>
        <w:t>STIL PROGRES j.d.o.o. za trgovinu i ugostiteljstvo, Donja Zelina, Dragutina Stažimira 46, OIB: 32547169904</w:t>
      </w:r>
      <w:r w:rsidR="009A7D23" w:rsidRPr="00252012">
        <w:rPr>
          <w:sz w:val="24"/>
          <w:szCs w:val="24"/>
          <w:lang w:val="hr-HR"/>
        </w:rPr>
        <w:t xml:space="preserve"> ,</w:t>
      </w:r>
      <w:r w:rsidRPr="00252012">
        <w:rPr>
          <w:sz w:val="24"/>
          <w:szCs w:val="24"/>
          <w:lang w:val="hr-HR"/>
        </w:rPr>
        <w:t xml:space="preserve"> </w:t>
      </w:r>
      <w:r w:rsidR="00252012" w:rsidRPr="00252012">
        <w:rPr>
          <w:sz w:val="24"/>
          <w:szCs w:val="24"/>
          <w:lang w:val="hr-HR"/>
        </w:rPr>
        <w:t xml:space="preserve">dana </w:t>
      </w:r>
      <w:r w:rsidR="00252012" w:rsidRPr="00252012">
        <w:rPr>
          <w:sz w:val="24"/>
          <w:szCs w:val="24"/>
          <w:lang w:val="hr-HR"/>
        </w:rPr>
        <w:t xml:space="preserve">12.siječnja 2017. </w:t>
      </w:r>
      <w:r w:rsidRPr="00252012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201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52012">
        <w:rPr>
          <w:rFonts w:hAnsi="Times New Roman" w:ascii="Times New Roman"/>
          <w:szCs w:val="24"/>
        </w:rPr>
        <w:t>Otvara se stečajni postupak nad dužnikom</w:t>
      </w:r>
      <w:r w:rsidR="009A7D23" w:rsidRPr="00252012">
        <w:rPr>
          <w:rFonts w:hAnsi="Times New Roman" w:ascii="Times New Roman"/>
          <w:szCs w:val="24"/>
        </w:rPr>
        <w:t xml:space="preserve"> </w:t>
      </w:r>
      <w:r w:rsidR="00985FD2" w:rsidRPr="00252012">
        <w:rPr>
          <w:rFonts w:hAnsi="Times New Roman" w:ascii="Times New Roman"/>
          <w:sz w:val="22"/>
        </w:rPr>
        <w:t>STIL PROGRES j.d.o.o. za trgovinu i ugostiteljstvo, Donja Zelina, Dragutina Stažimira 46, OIB: 32547169904</w:t>
      </w:r>
      <w:r w:rsidR="009A7D23" w:rsidRPr="00252012">
        <w:rPr>
          <w:rFonts w:hAnsi="Times New Roman" w:ascii="Times New Roman"/>
          <w:szCs w:val="24"/>
        </w:rPr>
        <w:t>,</w:t>
      </w:r>
      <w:r w:rsidRPr="00252012">
        <w:rPr>
          <w:rFonts w:hAnsi="Times New Roman" w:ascii="Times New Roman"/>
          <w:szCs w:val="24"/>
        </w:rPr>
        <w:t xml:space="preserve"> Stečajni postupak otvoren je dana</w:t>
      </w:r>
      <w:r w:rsidR="00F2639A" w:rsidRPr="00252012">
        <w:rPr>
          <w:rFonts w:hAnsi="Times New Roman" w:ascii="Times New Roman"/>
          <w:szCs w:val="24"/>
        </w:rPr>
        <w:t xml:space="preserve"> </w:t>
      </w:r>
      <w:r w:rsidR="00252012" w:rsidRPr="00252012">
        <w:rPr>
          <w:rFonts w:hAnsi="Times New Roman" w:ascii="Times New Roman"/>
          <w:szCs w:val="24"/>
        </w:rPr>
        <w:t xml:space="preserve">12.siječnja 2017. </w:t>
      </w:r>
      <w:r w:rsidR="00F2639A" w:rsidRPr="00252012">
        <w:rPr>
          <w:rFonts w:hAnsi="Times New Roman" w:ascii="Times New Roman"/>
          <w:szCs w:val="24"/>
        </w:rPr>
        <w:t xml:space="preserve">u </w:t>
      </w:r>
      <w:r w:rsidR="00252012">
        <w:rPr>
          <w:rFonts w:hAnsi="Times New Roman" w:ascii="Times New Roman"/>
          <w:szCs w:val="24"/>
        </w:rPr>
        <w:t xml:space="preserve"> 09 </w:t>
      </w:r>
      <w:r w:rsidR="00F2639A" w:rsidRPr="00252012">
        <w:rPr>
          <w:rFonts w:hAnsi="Times New Roman" w:ascii="Times New Roman"/>
          <w:szCs w:val="24"/>
        </w:rPr>
        <w:t xml:space="preserve">sati i </w:t>
      </w:r>
      <w:r w:rsidR="00252012">
        <w:rPr>
          <w:rFonts w:hAnsi="Times New Roman" w:ascii="Times New Roman"/>
          <w:szCs w:val="24"/>
        </w:rPr>
        <w:t xml:space="preserve">50 </w:t>
      </w:r>
      <w:r w:rsidR="00F2639A" w:rsidRPr="00252012">
        <w:rPr>
          <w:rFonts w:hAnsi="Times New Roman" w:ascii="Times New Roman"/>
          <w:szCs w:val="24"/>
        </w:rPr>
        <w:t>minuta</w:t>
      </w:r>
      <w:r w:rsidRPr="0025201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520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5201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52012">
        <w:rPr>
          <w:rFonts w:hAnsi="Times New Roman" w:ascii="Times New Roman"/>
          <w:szCs w:val="24"/>
        </w:rPr>
        <w:t>Za stečajnog upravitelja imenuje se</w:t>
      </w:r>
      <w:r w:rsidR="00F2639A" w:rsidRPr="00252012">
        <w:rPr>
          <w:rFonts w:hAnsi="Times New Roman" w:ascii="Times New Roman"/>
          <w:szCs w:val="24"/>
        </w:rPr>
        <w:t xml:space="preserve">  </w:t>
      </w:r>
      <w:r w:rsidR="00252012" w:rsidRPr="00252012">
        <w:rPr>
          <w:rFonts w:hAnsi="Times New Roman" w:ascii="Times New Roman"/>
          <w:szCs w:val="24"/>
        </w:rPr>
        <w:t>Petra Gjurašić iz Zagreba, Petrinjska 28, OIB 42344632101</w:t>
      </w:r>
    </w:p>
    <w:p w:rsidRDefault="007878CA" w:rsidP="007878CA" w:rsidR="007878CA" w:rsidRPr="0025201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5201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Zaključuje se stečajni postupak nad dužnikom</w:t>
      </w:r>
      <w:r w:rsidR="00985FD2" w:rsidRPr="00252012">
        <w:rPr>
          <w:sz w:val="24"/>
          <w:szCs w:val="24"/>
          <w:lang w:val="hr-HR"/>
        </w:rPr>
        <w:t xml:space="preserve">  </w:t>
      </w:r>
      <w:r w:rsidR="00985FD2" w:rsidRPr="00252012">
        <w:rPr>
          <w:sz w:val="22"/>
        </w:rPr>
        <w:t>STIL PROGRES j.d.o.o. za trgovinu i ugostiteljstvo, Donja Zelina, Dragutina Stažimira 46, OIB: 32547169904.</w:t>
      </w:r>
    </w:p>
    <w:p w:rsidRDefault="007878CA" w:rsidP="007878CA" w:rsidR="007878CA" w:rsidRPr="002520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5201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ind w:left="360"/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Obrazloženje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985FD2" w:rsidRPr="00252012">
        <w:rPr>
          <w:sz w:val="24"/>
          <w:szCs w:val="24"/>
          <w:lang w:val="hr-HR"/>
        </w:rPr>
        <w:t>18.11.2015.</w:t>
      </w:r>
      <w:r w:rsidR="000C2429" w:rsidRPr="00252012">
        <w:rPr>
          <w:sz w:val="24"/>
          <w:szCs w:val="24"/>
          <w:lang w:val="hr-HR"/>
        </w:rPr>
        <w:t xml:space="preserve">  </w:t>
      </w:r>
      <w:r w:rsidRPr="00252012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985FD2" w:rsidRPr="00252012">
        <w:rPr>
          <w:sz w:val="24"/>
          <w:szCs w:val="24"/>
          <w:lang w:val="hr-HR"/>
        </w:rPr>
        <w:t>09.02.2016.</w:t>
      </w:r>
      <w:r w:rsidR="000C2429" w:rsidRPr="00252012">
        <w:rPr>
          <w:sz w:val="24"/>
          <w:szCs w:val="24"/>
          <w:lang w:val="hr-HR"/>
        </w:rPr>
        <w:t xml:space="preserve"> </w:t>
      </w:r>
      <w:r w:rsidRPr="00252012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ab/>
        <w:t xml:space="preserve">Zaključkom od </w:t>
      </w:r>
      <w:r w:rsidR="00985FD2" w:rsidRPr="00252012">
        <w:rPr>
          <w:sz w:val="24"/>
          <w:szCs w:val="24"/>
          <w:lang w:val="hr-HR"/>
        </w:rPr>
        <w:t xml:space="preserve">09.02.2016.  </w:t>
      </w:r>
      <w:r w:rsidR="00F2639A" w:rsidRPr="00252012">
        <w:rPr>
          <w:sz w:val="24"/>
          <w:szCs w:val="24"/>
          <w:lang w:val="hr-HR"/>
        </w:rPr>
        <w:t>,</w:t>
      </w:r>
      <w:r w:rsidRPr="0025201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52012">
        <w:rPr>
          <w:sz w:val="24"/>
          <w:szCs w:val="24"/>
          <w:lang w:val="hr-HR"/>
        </w:rPr>
        <w:t xml:space="preserve"> </w:t>
      </w:r>
      <w:r w:rsidRPr="00252012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58768D" w:rsidRPr="00252012">
        <w:rPr>
          <w:sz w:val="24"/>
          <w:szCs w:val="24"/>
          <w:lang w:val="hr-HR"/>
        </w:rPr>
        <w:t xml:space="preserve"> 31.03.2016.</w:t>
      </w:r>
      <w:r w:rsidR="00F2639A" w:rsidRPr="00252012">
        <w:rPr>
          <w:sz w:val="24"/>
          <w:szCs w:val="24"/>
          <w:lang w:val="hr-HR"/>
        </w:rPr>
        <w:t>,</w:t>
      </w:r>
      <w:r w:rsidRPr="00252012">
        <w:rPr>
          <w:sz w:val="24"/>
          <w:szCs w:val="24"/>
          <w:lang w:val="hr-HR"/>
        </w:rPr>
        <w:t xml:space="preserve"> međutim po istom nije</w:t>
      </w:r>
      <w:r w:rsidR="00252012" w:rsidRPr="00252012">
        <w:rPr>
          <w:sz w:val="24"/>
          <w:szCs w:val="24"/>
          <w:lang w:val="hr-HR"/>
        </w:rPr>
        <w:t xml:space="preserve"> postupljeno.</w:t>
      </w:r>
    </w:p>
    <w:p w:rsidRDefault="000C2429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ab/>
        <w:t xml:space="preserve">Zaključkom od </w:t>
      </w:r>
      <w:r w:rsidR="0058768D" w:rsidRPr="00252012">
        <w:rPr>
          <w:sz w:val="24"/>
          <w:szCs w:val="24"/>
          <w:lang w:val="hr-HR"/>
        </w:rPr>
        <w:t>09.02.2016.</w:t>
      </w:r>
      <w:r w:rsidRPr="00252012">
        <w:rPr>
          <w:sz w:val="24"/>
          <w:szCs w:val="24"/>
          <w:lang w:val="hr-HR"/>
        </w:rPr>
        <w:t xml:space="preserve"> </w:t>
      </w:r>
      <w:r w:rsidR="00B83CC6" w:rsidRPr="00252012">
        <w:rPr>
          <w:sz w:val="24"/>
          <w:szCs w:val="24"/>
          <w:lang w:val="hr-HR"/>
        </w:rPr>
        <w:t xml:space="preserve"> </w:t>
      </w:r>
      <w:r w:rsidR="007878CA" w:rsidRPr="0025201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5201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201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2012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252012">
      <w:pPr>
        <w:ind w:firstLine="708" w:left="3540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2</w:t>
      </w:r>
      <w:r w:rsidRPr="00252012">
        <w:rPr>
          <w:sz w:val="24"/>
          <w:szCs w:val="24"/>
          <w:lang w:val="hr-HR"/>
        </w:rPr>
        <w:tab/>
      </w:r>
      <w:r w:rsidRPr="00252012">
        <w:rPr>
          <w:sz w:val="24"/>
          <w:szCs w:val="24"/>
          <w:lang w:val="hr-HR"/>
        </w:rPr>
        <w:tab/>
      </w:r>
      <w:r w:rsidRPr="00252012">
        <w:rPr>
          <w:sz w:val="24"/>
          <w:szCs w:val="24"/>
          <w:lang w:val="hr-HR"/>
        </w:rPr>
        <w:tab/>
      </w:r>
      <w:r w:rsidRPr="00252012">
        <w:rPr>
          <w:sz w:val="24"/>
          <w:szCs w:val="24"/>
          <w:lang w:val="hr-HR"/>
        </w:rPr>
        <w:tab/>
      </w:r>
    </w:p>
    <w:p w:rsidRDefault="0058768D" w:rsidP="0058768D" w:rsidR="0058768D" w:rsidRPr="00252012">
      <w:pPr>
        <w:ind w:firstLine="708" w:left="5664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6.St-6666/2015</w:t>
      </w:r>
    </w:p>
    <w:p w:rsidRDefault="00AD018D" w:rsidP="007878CA" w:rsidR="00AD018D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 xml:space="preserve"> </w:t>
      </w:r>
      <w:r w:rsidR="00AD018D" w:rsidRPr="00252012">
        <w:rPr>
          <w:sz w:val="24"/>
          <w:szCs w:val="24"/>
          <w:lang w:val="hr-HR"/>
        </w:rPr>
        <w:tab/>
      </w:r>
      <w:r w:rsidRPr="0025201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>U Zagrebu</w:t>
      </w:r>
      <w:r w:rsidR="00F2639A" w:rsidRPr="00252012">
        <w:rPr>
          <w:sz w:val="24"/>
          <w:szCs w:val="24"/>
          <w:lang w:val="hr-HR"/>
        </w:rPr>
        <w:t xml:space="preserve">,   </w:t>
      </w:r>
      <w:r w:rsidR="000C2429" w:rsidRPr="00252012">
        <w:rPr>
          <w:sz w:val="24"/>
          <w:szCs w:val="24"/>
          <w:lang w:val="hr-HR"/>
        </w:rPr>
        <w:t xml:space="preserve"> </w:t>
      </w:r>
      <w:r w:rsidR="00252012" w:rsidRPr="00252012">
        <w:rPr>
          <w:sz w:val="24"/>
          <w:szCs w:val="24"/>
          <w:lang w:val="hr-HR"/>
        </w:rPr>
        <w:t>12.siječnja 2017.</w:t>
      </w:r>
    </w:p>
    <w:p w:rsidRDefault="007878CA" w:rsidP="007878CA" w:rsidR="007878CA" w:rsidRPr="0025201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2012">
      <w:pPr>
        <w:ind w:firstLine="720" w:left="5040"/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52012">
      <w:pPr>
        <w:ind w:firstLine="720" w:left="5040"/>
        <w:jc w:val="center"/>
        <w:rPr>
          <w:sz w:val="24"/>
          <w:szCs w:val="24"/>
          <w:lang w:val="hr-HR"/>
        </w:rPr>
      </w:pPr>
      <w:r w:rsidRPr="00252012">
        <w:rPr>
          <w:sz w:val="24"/>
          <w:szCs w:val="24"/>
          <w:lang w:val="hr-HR"/>
        </w:rPr>
        <w:t xml:space="preserve">Miljenko Dolenc </w:t>
      </w:r>
      <w:r w:rsidR="00252012">
        <w:rPr>
          <w:sz w:val="24"/>
          <w:szCs w:val="24"/>
          <w:lang w:val="hr-HR"/>
        </w:rPr>
        <w:t>,v.r.</w:t>
      </w:r>
      <w:r w:rsidRPr="00252012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25201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201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201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52012">
      <w:pPr>
        <w:jc w:val="both"/>
        <w:rPr>
          <w:i/>
          <w:sz w:val="24"/>
          <w:szCs w:val="24"/>
          <w:lang w:val="hr-HR"/>
        </w:rPr>
      </w:pPr>
      <w:r w:rsidRPr="0025201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52012">
      <w:pPr>
        <w:jc w:val="both"/>
        <w:rPr>
          <w:i/>
          <w:sz w:val="24"/>
          <w:szCs w:val="24"/>
          <w:lang w:val="hr-HR"/>
        </w:rPr>
      </w:pPr>
      <w:r w:rsidRPr="0025201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5201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52012">
      <w:pPr>
        <w:jc w:val="both"/>
        <w:rPr>
          <w:i/>
          <w:sz w:val="24"/>
          <w:szCs w:val="24"/>
          <w:lang w:val="hr-HR"/>
        </w:rPr>
      </w:pPr>
      <w:r w:rsidRPr="00252012">
        <w:rPr>
          <w:sz w:val="24"/>
          <w:szCs w:val="24"/>
        </w:rPr>
        <w:t xml:space="preserve"> </w:t>
      </w:r>
    </w:p>
    <w:p w:rsidRDefault="00252012" w:rsidP="009A2924" w:rsidR="0025201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52012" w:rsidP="009A2924" w:rsidR="00252012">
      <w:pPr>
        <w:rPr>
          <w:sz w:val="24"/>
          <w:szCs w:val="24"/>
        </w:rPr>
      </w:pPr>
    </w:p>
    <w:p w:rsidRDefault="00252012" w:rsidP="009A2924" w:rsidR="0025201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52012" w:rsidP="009A2924" w:rsidR="0025201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52012" w:rsidP="004320E8" w:rsidR="0025201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5201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201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5201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52012">
      <w:pPr>
        <w:jc w:val="center"/>
        <w:rPr>
          <w:sz w:val="24"/>
          <w:szCs w:val="24"/>
          <w:lang w:val="hr-HR"/>
        </w:rPr>
      </w:pPr>
    </w:p>
    <w:sectPr w:rsidSect="0032230D" w:rsidR="00023773" w:rsidRPr="0025201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52012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58768D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85FD2"/>
    <w:rsid w:val="009A7D23"/>
    <w:rsid w:val="009C45DC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2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0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5201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2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0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5201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6666</izvorni_sadrzaj>
    <derivirana_varijabla naziv="DomainObject.Predmet.Broj_1">6666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St-6666/2015</izvorni_sadrzaj>
    <derivirana_varijabla naziv="DomainObject.Predmet.OznakaBroj_1">St-6666/2015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PROGRES  j.d.o.o.</izvorni_sadrzaj>
    <derivirana_varijabla naziv="DomainObject.Predmet.ProtustrankaFormated_1">  STIL PROGRES  j.d.o.o.</derivirana_varijabla>
  </DomainObject.Predmet.ProtustrankaFormated>
  <DomainObject.Predmet.ProtustrankaFormatedOIB>
    <izvorni_sadrzaj>  STIL PROGRES  j.d.o.o., OIB 32547169904</izvorni_sadrzaj>
    <derivirana_varijabla naziv="DomainObject.Predmet.ProtustrankaFormatedOIB_1">  STIL PROGRES  j.d.o.o., OIB 32547169904</derivirana_varijabla>
  </DomainObject.Predmet.ProtustrankaFormatedOIB>
  <DomainObject.Predmet.ProtustrankaFormatedWithAdress>
    <izvorni_sadrzaj> STIL PROGRES  j.d.o.o., Dragutina Stražimira 46, 10382 Donja Zelina</izvorni_sadrzaj>
    <derivirana_varijabla naziv="DomainObject.Predmet.ProtustrankaFormatedWithAdress_1"> STIL PROGRES  j.d.o.o., Dragutina Stražimira 46, 10382 Donja Zelina</derivirana_varijabla>
  </DomainObject.Predmet.ProtustrankaFormatedWithAdress>
  <DomainObject.Predmet.ProtustrankaFormatedWithAdressOIB>
    <izvorni_sadrzaj> STIL PROGRES  j.d.o.o., OIB 32547169904, Dragutina Stražimira 46, 10382 Donja Zelina</izvorni_sadrzaj>
    <derivirana_varijabla naziv="DomainObject.Predmet.ProtustrankaFormatedWithAdressOIB_1"> STIL PROGRES  j.d.o.o., OIB 32547169904, Dragutina Stražimira 46, 10382 Donja Zelina</derivirana_varijabla>
  </DomainObject.Predmet.ProtustrankaFormatedWithAdressOIB>
  <DomainObject.Predmet.ProtustrankaWithAdress>
    <izvorni_sadrzaj>STIL PROGRES  j.d.o.o. Dragutina Stražimira 46, 10382 Donja Zelina</izvorni_sadrzaj>
    <derivirana_varijabla naziv="DomainObject.Predmet.ProtustrankaWithAdress_1">STIL PROGRES  j.d.o.o. Dragutina Stražimira 46, 10382 Donja Zelina</derivirana_varijabla>
  </DomainObject.Predmet.ProtustrankaWithAdress>
  <DomainObject.Predmet.ProtustrankaWithAdressOIB>
    <izvorni_sadrzaj>STIL PROGRES  j.d.o.o., OIB 32547169904, Dragutina Stražimira 46, 10382 Donja Zelina</izvorni_sadrzaj>
    <derivirana_varijabla naziv="DomainObject.Predmet.ProtustrankaWithAdressOIB_1">STIL PROGRES  j.d.o.o., OIB 32547169904, Dragutina Stražimira 46, 10382 Donja Zelina</derivirana_varijabla>
  </DomainObject.Predmet.ProtustrankaWithAdressOIB>
  <DomainObject.Predmet.ProtustrankaNazivFormated>
    <izvorni_sadrzaj>STIL PROGRES  j.d.o.o.</izvorni_sadrzaj>
    <derivirana_varijabla naziv="DomainObject.Predmet.ProtustrankaNazivFormated_1">STIL PROGRES  j.d.o.o.</derivirana_varijabla>
  </DomainObject.Predmet.ProtustrankaNazivFormated>
  <DomainObject.Predmet.ProtustrankaNazivFormatedOIB>
    <izvorni_sadrzaj>STIL PROGRES  j.d.o.o., OIB 32547169904</izvorni_sadrzaj>
    <derivirana_varijabla naziv="DomainObject.Predmet.ProtustrankaNazivFormatedOIB_1">STIL PROGRES  j.d.o.o., OIB 32547169904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PROGRES  j.d.o.o.</item>
    </izvorni_sadrzaj>
    <derivirana_varijabla naziv="DomainObject.Predmet.ProtuStrankaListFormated_1">
      <item>STIL PROGRES  j.d.o.o.</item>
    </derivirana_varijabla>
  </DomainObject.Predmet.ProtuStrankaListFormated>
  <DomainObject.Predmet.ProtuStrankaListFormatedOIB>
    <izvorni_sadrzaj>
      <item>STIL PROGRES  j.d.o.o., OIB 32547169904</item>
    </izvorni_sadrzaj>
    <derivirana_varijabla naziv="DomainObject.Predmet.ProtuStrankaListFormatedOIB_1">
      <item>STIL PROGRES  j.d.o.o., OIB 32547169904</item>
    </derivirana_varijabla>
  </DomainObject.Predmet.ProtuStrankaListFormatedOIB>
  <DomainObject.Predmet.ProtuStrankaListFormatedWithAdress>
    <izvorni_sadrzaj>
      <item>STIL PROGRES  j.d.o.o., Dragutina Stražimira 46, 10382 Donja Zelina</item>
    </izvorni_sadrzaj>
    <derivirana_varijabla naziv="DomainObject.Predmet.ProtuStrankaListFormatedWithAdress_1">
      <item>STIL PROGRES  j.d.o.o., Dragutina Stražimira 46, 10382 Donja Zelina</item>
    </derivirana_varijabla>
  </DomainObject.Predmet.ProtuStrankaListFormatedWithAdress>
  <DomainObject.Predmet.ProtuStrankaListFormatedWithAdressOIB>
    <izvorni_sadrzaj>
      <item>STIL PROGRES  j.d.o.o., OIB 32547169904, Dragutina Stražimira 46, 10382 Donja Zelina</item>
    </izvorni_sadrzaj>
    <derivirana_varijabla naziv="DomainObject.Predmet.ProtuStrankaListFormatedWithAdressOIB_1">
      <item>STIL PROGRES  j.d.o.o., OIB 32547169904, Dragutina Stražimira 46, 10382 Donja Zelina</item>
    </derivirana_varijabla>
  </DomainObject.Predmet.ProtuStrankaListFormatedWithAdressOIB>
  <DomainObject.Predmet.ProtuStrankaListNazivFormated>
    <izvorni_sadrzaj>
      <item>STIL PROGRES  j.d.o.o.</item>
    </izvorni_sadrzaj>
    <derivirana_varijabla naziv="DomainObject.Predmet.ProtuStrankaListNazivFormated_1">
      <item>STIL PROGRES  j.d.o.o.</item>
    </derivirana_varijabla>
  </DomainObject.Predmet.ProtuStrankaListNazivFormated>
  <DomainObject.Predmet.ProtuStrankaListNazivFormatedOIB>
    <izvorni_sadrzaj>
      <item>STIL PROGRES  j.d.o.o., OIB 32547169904</item>
    </izvorni_sadrzaj>
    <derivirana_varijabla naziv="DomainObject.Predmet.ProtuStrankaListNazivFormatedOIB_1">
      <item>STIL PROGRES  j.d.o.o., OIB 32547169904</item>
    </derivirana_varijabla>
  </DomainObject.Predmet.ProtuStrankaListNazivFormatedOIB>
  <DomainObject.Predmet.OstaliListFormated>
    <izvorni_sadrzaj>
      <item>DAVOR CRNOBORI</item>
    </izvorni_sadrzaj>
    <derivirana_varijabla naziv="DomainObject.Predmet.OstaliListFormated_1">
      <item>DAVOR CRNOBORI</item>
    </derivirana_varijabla>
  </DomainObject.Predmet.OstaliListFormated>
  <DomainObject.Predmet.OstaliListFormatedOIB>
    <izvorni_sadrzaj>
      <item>DAVOR CRNOBORI, OIB 48596152810</item>
    </izvorni_sadrzaj>
    <derivirana_varijabla naziv="DomainObject.Predmet.OstaliListFormatedOIB_1">
      <item>DAVOR CRNOBORI, OIB 48596152810</item>
    </derivirana_varijabla>
  </DomainObject.Predmet.OstaliListFormatedOIB>
  <DomainObject.Predmet.OstaliListFormatedWithAdress>
    <izvorni_sadrzaj>
      <item>DAVOR CRNOBORI, REBAR 123, 10000 Zagreb</item>
    </izvorni_sadrzaj>
    <derivirana_varijabla naziv="DomainObject.Predmet.OstaliListFormatedWithAdress_1">
      <item>DAVOR CRNOBORI, REBAR 123, 10000 Zagreb</item>
    </derivirana_varijabla>
  </DomainObject.Predmet.OstaliListFormatedWithAdress>
  <DomainObject.Predmet.OstaliListFormatedWithAdressOIB>
    <izvorni_sadrzaj>
      <item>DAVOR CRNOBORI, OIB 48596152810, REBAR 123, 10000 Zagreb</item>
    </izvorni_sadrzaj>
    <derivirana_varijabla naziv="DomainObject.Predmet.OstaliListFormatedWithAdressOIB_1">
      <item>DAVOR CRNOBORI, OIB 48596152810, REBAR 123, 10000 Zagreb</item>
    </derivirana_varijabla>
  </DomainObject.Predmet.OstaliListFormatedWithAdressOIB>
  <DomainObject.Predmet.OstaliListNazivFormated>
    <izvorni_sadrzaj>
      <item>DAVOR CRNOBORI</item>
    </izvorni_sadrzaj>
    <derivirana_varijabla naziv="DomainObject.Predmet.OstaliListNazivFormated_1">
      <item>DAVOR CRNOBORI</item>
    </derivirana_varijabla>
  </DomainObject.Predmet.OstaliListNazivFormated>
  <DomainObject.Predmet.OstaliListNazivFormatedOIB>
    <izvorni_sadrzaj>
      <item>DAVOR CRNOBORI, OIB 48596152810</item>
    </izvorni_sadrzaj>
    <derivirana_varijabla naziv="DomainObject.Predmet.OstaliListNazivFormatedOIB_1">
      <item>DAVOR CRNOBORI, OIB 48596152810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PROGRES  j.d.o.o.</izvorni_sadrzaj>
    <derivirana_varijabla naziv="DomainObject.Predmet.ProtustrankaIDrugi_1">STIL PROGRES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PROGRES  j.d.o.o., OIB 32547169904, Dragutina Stražimira 46, 10382 Donja Zelina</izvorni_sadrzaj>
    <derivirana_varijabla naziv="DomainObject.Predmet.ProtustrankaIDrugiAdressOIB_1">STIL PROGRES  j.d.o.o., OIB 32547169904,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PROGRES  j.d.o.o.</item>
      <item>FINA Regionalni centar Zagreb</item>
      <item>DAVOR CRNOBORI</item>
    </izvorni_sadrzaj>
    <derivirana_varijabla naziv="DomainObject.Predmet.SudioniciListNaziv_1">
      <item>STIL PROGRES  j.d.o.o.</item>
      <item>FINA Regionalni centar Zagreb</item>
      <item>DAVOR CRNOBORI</item>
    </derivirana_varijabla>
  </DomainObject.Predmet.SudioniciListNaziv>
  <DomainObject.Predmet.SudioniciListAdressOIB>
    <izvorni_sadrzaj>
      <item>STIL PROGRES  j.d.o.o., OIB 32547169904, Dragutina Stražimira 46,10382 Donja Zelina</item>
      <item>FINA Regionalni centar Zagreb, OIB 85821130368, Trg svibanjskih žrtava 1995. 1,10000 Zagreb</item>
      <item>DAVOR CRNOBORI, OIB 48596152810, REBAR 123,10000 Zagreb</item>
    </izvorni_sadrzaj>
    <derivirana_varijabla naziv="DomainObject.Predmet.SudioniciListAdressOIB_1">
      <item>STIL PROGRES  j.d.o.o., OIB 32547169904, Dragutina Stražimira 46,10382 Donja Zelina</item>
      <item>FINA Regionalni centar Zagreb, OIB 85821130368, Trg svibanjskih žrtava 1995. 1,10000 Zagreb</item>
      <item>DAVOR CRNOBORI, OIB 48596152810, REBAR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32547169904</item>
      <item>, OIB 85821130368</item>
      <item>, OIB 48596152810</item>
    </izvorni_sadrzaj>
    <derivirana_varijabla naziv="DomainObject.Predmet.SudioniciListNazivOIB_1">
      <item>, OIB 32547169904</item>
      <item>, OIB 85821130368</item>
      <item>, OIB 48596152810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F4859-EEEE-418B-9833-517378065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2172</properties:Characters>
  <properties:Lines>80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2016-12-28T06:58:00Z</dcterms:created>
  <dc:creator>rboricevic</dc:creator>
  <cp:lastModifiedBy>Rebecca Boričević</cp:lastModifiedBy>
  <cp:lastPrinted>2017-01-12T08:50:00Z</cp:lastPrinted>
  <dcterms:modified xmlns:xsi="http://www.w3.org/2001/XMLSchema-instance" xsi:type="dcterms:W3CDTF">2017-01-12T08:51:00Z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