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0391" w14:paraId="59f0391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730F5">
        <w:rPr>
          <w:rFonts w:hAnsi="Times New Roman" w:ascii="Times New Roman"/>
        </w:rPr>
        <w:t>AMB ROTA 2010 d.o.o. OIB: 66020786385, Pregrada, Janka Leskovara 45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7730F5">
        <w:rPr>
          <w:rFonts w:hAnsi="Times New Roman" w:ascii="Times New Roman"/>
          <w:szCs w:val="24"/>
        </w:rPr>
        <w:t>7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7730F5">
        <w:rPr>
          <w:rFonts w:hAnsi="Times New Roman" w:ascii="Times New Roman"/>
        </w:rPr>
        <w:t>AMB ROTA 2010 d.o.o. OIB: 66020786385, Pregrada, Janka Leskovara 45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 xml:space="preserve">27.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900D79">
        <w:rPr>
          <w:rFonts w:hAnsi="Times New Roman" w:ascii="Times New Roman"/>
          <w:szCs w:val="24"/>
        </w:rPr>
        <w:t>1</w:t>
      </w:r>
      <w:r w:rsidR="00A71E86" w:rsidRPr="003C1C23">
        <w:rPr>
          <w:rFonts w:hAnsi="Times New Roman" w:ascii="Times New Roman"/>
          <w:szCs w:val="24"/>
        </w:rPr>
        <w:t>,</w:t>
      </w:r>
      <w:r w:rsidR="008C2934">
        <w:rPr>
          <w:rFonts w:hAnsi="Times New Roman" w:ascii="Times New Roman"/>
          <w:szCs w:val="24"/>
        </w:rPr>
        <w:t>30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8C2934">
        <w:rPr>
          <w:rFonts w:hAnsi="Times New Roman" w:ascii="Times New Roman"/>
          <w:szCs w:val="24"/>
        </w:rPr>
        <w:t>Anamarija Murtezani</w:t>
      </w:r>
      <w:r w:rsidR="00900D79">
        <w:rPr>
          <w:rFonts w:hAnsi="Times New Roman" w:ascii="Times New Roman"/>
          <w:szCs w:val="24"/>
        </w:rPr>
        <w:t>, OIB:</w:t>
      </w:r>
      <w:r w:rsidR="008C2934">
        <w:rPr>
          <w:rFonts w:hAnsi="Times New Roman" w:ascii="Times New Roman"/>
          <w:szCs w:val="24"/>
        </w:rPr>
        <w:t>54031780904</w:t>
      </w:r>
      <w:r w:rsidR="00900D79">
        <w:rPr>
          <w:rFonts w:hAnsi="Times New Roman" w:ascii="Times New Roman"/>
          <w:szCs w:val="24"/>
        </w:rPr>
        <w:t>,</w:t>
      </w:r>
      <w:r w:rsidR="00383217">
        <w:rPr>
          <w:rFonts w:hAnsi="Times New Roman" w:ascii="Times New Roman"/>
          <w:szCs w:val="24"/>
        </w:rPr>
        <w:t xml:space="preserve"> Zagreb, </w:t>
      </w:r>
      <w:r w:rsidR="003D0E44">
        <w:rPr>
          <w:rFonts w:hAnsi="Times New Roman" w:ascii="Times New Roman"/>
          <w:szCs w:val="24"/>
        </w:rPr>
        <w:t>Sunčane Škrinjarić 1.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730F5">
        <w:rPr>
          <w:rFonts w:hAnsi="Times New Roman" w:ascii="Times New Roman"/>
        </w:rPr>
        <w:t>AMB ROTA 2010 d.o.o. OIB: 66020786385, Pregrada, Janka Leskovara 45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730F5">
        <w:rPr>
          <w:rFonts w:hAnsi="Times New Roman" w:ascii="Times New Roman"/>
        </w:rPr>
        <w:t>AMB ROTA 2010 d.o.o. OIB: 66020786385, Pregrada, Janka Leskovara 45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7730F5">
        <w:rPr>
          <w:rFonts w:hAnsi="Times New Roman" w:ascii="Times New Roman"/>
          <w:szCs w:val="24"/>
        </w:rPr>
        <w:t>9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7730F5">
        <w:rPr>
          <w:rFonts w:hAnsi="Times New Roman" w:ascii="Times New Roman"/>
          <w:szCs w:val="24"/>
        </w:rPr>
        <w:t xml:space="preserve">728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7730F5">
        <w:rPr>
          <w:rFonts w:hAnsi="Times New Roman" w:ascii="Times New Roman"/>
          <w:szCs w:val="24"/>
        </w:rPr>
        <w:t>18</w:t>
      </w:r>
      <w:r w:rsidR="005E1D5D">
        <w:rPr>
          <w:rFonts w:hAnsi="Times New Roman" w:ascii="Times New Roman"/>
          <w:szCs w:val="24"/>
        </w:rPr>
        <w:t>.3</w:t>
      </w:r>
      <w:r w:rsidR="007730F5">
        <w:rPr>
          <w:rFonts w:hAnsi="Times New Roman" w:ascii="Times New Roman"/>
          <w:szCs w:val="24"/>
        </w:rPr>
        <w:t>80</w:t>
      </w:r>
      <w:r w:rsidR="005E1D5D">
        <w:rPr>
          <w:rFonts w:hAnsi="Times New Roman" w:ascii="Times New Roman"/>
          <w:szCs w:val="24"/>
        </w:rPr>
        <w:t>,</w:t>
      </w:r>
      <w:r w:rsidR="007730F5">
        <w:rPr>
          <w:rFonts w:hAnsi="Times New Roman" w:ascii="Times New Roman"/>
          <w:szCs w:val="24"/>
        </w:rPr>
        <w:t>76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7730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730F5">
        <w:rPr>
          <w:rFonts w:hAnsi="Times New Roman" w:ascii="Times New Roman"/>
          <w:szCs w:val="24"/>
          <w:lang w:val="hr-HR"/>
        </w:rPr>
        <w:t xml:space="preserve">dostavila je prokazni popis imovine iz kojega proizlazi da dužnikova imovina nije dostatna za namirenje predvidivih troškova stečajnog postupka. </w:t>
      </w:r>
    </w:p>
    <w:p w:rsidRDefault="007730F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dužnika, </w:t>
      </w:r>
      <w:r w:rsidR="00E807B5"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21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7730F5">
        <w:rPr>
          <w:rFonts w:hAnsi="Times New Roman" w:ascii="Times New Roman"/>
          <w:szCs w:val="24"/>
          <w:lang w:val="hr-HR"/>
        </w:rPr>
        <w:t>14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1659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7730F5">
        <w:rPr>
          <w:rFonts w:hAnsi="Times New Roman" w:ascii="Times New Roman"/>
          <w:szCs w:val="24"/>
        </w:rPr>
        <w:t>7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1672DE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672DE" w:rsidP="002423BB" w:rsidR="001672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1672DE" w:rsidP="002423BB" w:rsidR="001672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Za točnost otpravka-ovlašteni službenik: </w:t>
      </w:r>
    </w:p>
    <w:p w:rsidRDefault="001672DE" w:rsidP="002423BB" w:rsidR="001672DE" w:rsidRPr="003C1C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2DE" w:rsidR="00280A5F">
    <w:pPr>
      <w:pStyle w:val="Podnoje"/>
      <w:jc w:val="right"/>
    </w:pPr>
  </w:p>
  <w:p w:rsidRDefault="001672D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672DE" w:rsidRPr="001672D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730F5">
          <w:rPr>
            <w:rFonts w:hAnsi="Times New Roman" w:ascii="Times New Roman"/>
          </w:rPr>
          <w:t>8028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1672DE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2DE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FA3ECF">
      <w:rPr>
        <w:rFonts w:hAnsi="Times New Roman" w:ascii="Times New Roman"/>
        <w:lang w:val="hr-HR"/>
      </w:rPr>
      <w:t>8028</w:t>
    </w:r>
    <w:r w:rsidR="004323AB">
      <w:rPr>
        <w:rFonts w:hAnsi="Times New Roman" w:ascii="Times New Roman"/>
        <w:lang w:val="hr-HR"/>
      </w:rPr>
      <w:t>/15</w:t>
    </w:r>
  </w:p>
  <w:p w:rsidRDefault="001672DE" w:rsidP="00840E3D" w:rsidR="00840E3D">
    <w:pPr>
      <w:pStyle w:val="Zaglavlje"/>
      <w:rPr>
        <w:rFonts w:hAnsi="Times New Roman" w:ascii="Times New Roman"/>
        <w:lang w:val="hr-HR"/>
      </w:rPr>
    </w:pPr>
  </w:p>
  <w:p w:rsidRDefault="001672DE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D2D53"/>
    <w:rsid w:val="000F6142"/>
    <w:rsid w:val="0010378D"/>
    <w:rsid w:val="001114E1"/>
    <w:rsid w:val="0015731F"/>
    <w:rsid w:val="001672DE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3217"/>
    <w:rsid w:val="00384AD4"/>
    <w:rsid w:val="003876A1"/>
    <w:rsid w:val="003B0B46"/>
    <w:rsid w:val="003B51F9"/>
    <w:rsid w:val="003C1C23"/>
    <w:rsid w:val="003C234E"/>
    <w:rsid w:val="003D0E44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73032"/>
    <w:rsid w:val="007730F5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1C71"/>
    <w:rsid w:val="00C22D72"/>
    <w:rsid w:val="00C476BE"/>
    <w:rsid w:val="00C511E0"/>
    <w:rsid w:val="00C6037B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2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2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2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2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2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2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2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2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8028</izvorni_sadrzaj>
    <derivirana_varijabla naziv="DomainObject.Predmet.Broj_1">8028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St-8028/2015</izvorni_sadrzaj>
    <derivirana_varijabla naziv="DomainObject.Predmet.OznakaBroj_1">St-8028/2015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ROTA 2010 d.o.o. zastupanog po punomoćniku Dragutin Špiljak</izvorni_sadrzaj>
    <derivirana_varijabla naziv="DomainObject.Predmet.ProtustrankaFormated_1">  AMB ROTA 2010 d.o.o. zastupanog po punomoćniku Dragutin Špiljak</derivirana_varijabla>
  </DomainObject.Predmet.ProtustrankaFormated>
  <DomainObject.Predmet.ProtustrankaFormatedOIB>
    <izvorni_sadrzaj>  AMB ROTA 2010 d.o.o., OIB 66020786385 zastupanog po punomoćniku Dragutin Špiljak</izvorni_sadrzaj>
    <derivirana_varijabla naziv="DomainObject.Predmet.ProtustrankaFormatedOIB_1">  AMB ROTA 2010 d.o.o., OIB 66020786385 zastupanog po punomoćniku Dragutin Špiljak</derivirana_varijabla>
  </DomainObject.Predmet.ProtustrankaFormatedOIB>
  <DomainObject.Predmet.ProtustrankaFormatedWithAdress>
    <izvorni_sadrzaj> AMB ROTA 2010 d.o.o., Janka Leskovara 45, 49218 Pregrada zastupanog po punomoćniku Dragutin Špiljak</izvorni_sadrzaj>
    <derivirana_varijabla naziv="DomainObject.Predmet.ProtustrankaFormatedWithAdress_1"> AMB ROTA 2010 d.o.o., Janka Leskovara 45, 49218 Pregrada zastupanog po punomoćniku Dragutin Špiljak</derivirana_varijabla>
  </DomainObject.Predmet.ProtustrankaFormatedWithAdress>
  <DomainObject.Predmet.ProtustrankaFormatedWithAdressOIB>
    <izvorni_sadrzaj> AMB ROTA 2010 d.o.o., OIB 66020786385, Janka Leskovara 45, 49218 Pregrada zastupanog po punomoćniku Dragutin Špiljak</izvorni_sadrzaj>
    <derivirana_varijabla naziv="DomainObject.Predmet.ProtustrankaFormatedWithAdressOIB_1"> AMB ROTA 2010 d.o.o., OIB 66020786385, Janka Leskovara 45, 49218 Pregrada zastupanog po punomoćniku Dragutin Špiljak</derivirana_varijabla>
  </DomainObject.Predmet.ProtustrankaFormatedWithAdressOIB>
  <DomainObject.Predmet.ProtustrankaWithAdress>
    <izvorni_sadrzaj>AMB ROTA 2010 d.o.o. Janka Leskovara 45, 49218 Pregrada</izvorni_sadrzaj>
    <derivirana_varijabla naziv="DomainObject.Predmet.ProtustrankaWithAdress_1">AMB ROTA 2010 d.o.o. Janka Leskovara 45, 49218 Pregrada</derivirana_varijabla>
  </DomainObject.Predmet.ProtustrankaWithAdress>
  <DomainObject.Predmet.ProtustrankaWithAdressOIB>
    <izvorni_sadrzaj>AMB ROTA 2010 d.o.o., OIB 66020786385, Janka Leskovara 45, 49218 Pregrada</izvorni_sadrzaj>
    <derivirana_varijabla naziv="DomainObject.Predmet.ProtustrankaWithAdressOIB_1">AMB ROTA 2010 d.o.o., OIB 66020786385, Janka Leskovara 45, 49218 Pregrada</derivirana_varijabla>
  </DomainObject.Predmet.ProtustrankaWithAdressOIB>
  <DomainObject.Predmet.ProtustrankaNazivFormated>
    <izvorni_sadrzaj>AMB ROTA 2010 d.o.o.</izvorni_sadrzaj>
    <derivirana_varijabla naziv="DomainObject.Predmet.ProtustrankaNazivFormated_1">AMB ROTA 2010 d.o.o.</derivirana_varijabla>
  </DomainObject.Predmet.ProtustrankaNazivFormated>
  <DomainObject.Predmet.ProtustrankaNazivFormatedOIB>
    <izvorni_sadrzaj>AMB ROTA 2010 d.o.o., OIB 66020786385</izvorni_sadrzaj>
    <derivirana_varijabla naziv="DomainObject.Predmet.ProtustrankaNazivFormatedOIB_1">AMB ROTA 2010 d.o.o., OIB 66020786385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ROTA 2010 d.o.o. zastupanog po punomoćniku Dragutin Špiljak</item>
    </izvorni_sadrzaj>
    <derivirana_varijabla naziv="DomainObject.Predmet.ProtuStrankaListFormated_1">
      <item>AMB ROTA 2010 d.o.o. zastupanog po punomoćniku Dragutin Špiljak</item>
    </derivirana_varijabla>
  </DomainObject.Predmet.ProtuStrankaListFormated>
  <DomainObject.Predmet.ProtuStrankaListFormatedOIB>
    <izvorni_sadrzaj>
      <item>AMB ROTA 2010 d.o.o., OIB 66020786385 zastupanog po punomoćniku Dragutin Špiljak</item>
    </izvorni_sadrzaj>
    <derivirana_varijabla naziv="DomainObject.Predmet.ProtuStrankaListFormatedOIB_1">
      <item>AMB ROTA 2010 d.o.o., OIB 66020786385 zastupanog po punomoćniku Dragutin Špiljak</item>
    </derivirana_varijabla>
  </DomainObject.Predmet.ProtuStrankaListFormatedOIB>
  <DomainObject.Predmet.ProtuStrankaListFormatedWithAdress>
    <izvorni_sadrzaj>
      <item>AMB ROTA 2010 d.o.o., Janka Leskovara 45, 49218 Pregrada zastupanog po punomoćniku Dragutin Špiljak</item>
    </izvorni_sadrzaj>
    <derivirana_varijabla naziv="DomainObject.Predmet.ProtuStrankaListFormatedWithAdress_1">
      <item>AMB ROTA 2010 d.o.o., Janka Leskovara 45, 49218 Pregrada zastupanog po punomoćniku Dragutin Špiljak</item>
    </derivirana_varijabla>
  </DomainObject.Predmet.ProtuStrankaListFormatedWithAdress>
  <DomainObject.Predmet.ProtuStrankaListFormatedWithAdressOIB>
    <izvorni_sadrzaj>
      <item>AMB ROTA 2010 d.o.o., OIB 66020786385, Janka Leskovara 45, 49218 Pregrada zastupanog po punomoćniku Dragutin Špiljak</item>
    </izvorni_sadrzaj>
    <derivirana_varijabla naziv="DomainObject.Predmet.ProtuStrankaListFormatedWithAdressOIB_1">
      <item>AMB ROTA 2010 d.o.o., OIB 66020786385, Janka Leskovara 45, 49218 Pregrada zastupanog po punomoćniku Dragutin Špiljak</item>
    </derivirana_varijabla>
  </DomainObject.Predmet.ProtuStrankaListFormatedWithAdressOIB>
  <DomainObject.Predmet.ProtuStrankaListNazivFormated>
    <izvorni_sadrzaj>
      <item>AMB ROTA 2010 d.o.o.</item>
    </izvorni_sadrzaj>
    <derivirana_varijabla naziv="DomainObject.Predmet.ProtuStrankaListNazivFormated_1">
      <item>AMB ROTA 2010 d.o.o.</item>
    </derivirana_varijabla>
  </DomainObject.Predmet.ProtuStrankaListNazivFormated>
  <DomainObject.Predmet.ProtuStrankaListNazivFormatedOIB>
    <izvorni_sadrzaj>
      <item>AMB ROTA 2010 d.o.o., OIB 66020786385</item>
    </izvorni_sadrzaj>
    <derivirana_varijabla naziv="DomainObject.Predmet.ProtuStrankaListNazivFormatedOIB_1">
      <item>AMB ROTA 2010 d.o.o., OIB 66020786385</item>
    </derivirana_varijabla>
  </DomainObject.Predmet.ProtuStrankaListNazivFormatedOIB>
  <DomainObject.Predmet.OstaliListFormated>
    <izvorni_sadrzaj>
      <item>Dragutin Špiljak punomoćnik sudionika u postupku AMB ROTA 2010 d.o.o.</item>
    </izvorni_sadrzaj>
    <derivirana_varijabla naziv="DomainObject.Predmet.OstaliListFormated_1">
      <item>Dragutin Špiljak punomoćnik sudionika u postupku AMB ROTA 2010 d.o.o.</item>
    </derivirana_varijabla>
  </DomainObject.Predmet.OstaliListFormated>
  <DomainObject.Predmet.OstaliListFormatedOIB>
    <izvorni_sadrzaj>
      <item>Dragutin Špiljak, OIB 29485796879 punomoćnik sudionika u postupku AMB ROTA 2010 d.o.o.</item>
    </izvorni_sadrzaj>
    <derivirana_varijabla naziv="DomainObject.Predmet.OstaliListFormatedOIB_1">
      <item>Dragutin Špiljak, OIB 29485796879 punomoćnik sudionika u postupku AMB ROTA 2010 d.o.o.</item>
    </derivirana_varijabla>
  </DomainObject.Predmet.OstaliListFormatedOIB>
  <DomainObject.Predmet.OstaliListFormatedWithAdress>
    <izvorni_sadrzaj>
      <item>Dragutin Špiljak, Janka Leskovara 45, 49218 Pregrada punomoćnik sudionika u postupku AMB ROTA 2010 d.o.o.</item>
    </izvorni_sadrzaj>
    <derivirana_varijabla naziv="DomainObject.Predmet.OstaliListFormatedWithAdress_1">
      <item>Dragutin Špiljak, Janka Leskovara 45, 49218 Pregrada punomoćnik sudionika u postupku AMB ROTA 2010 d.o.o.</item>
    </derivirana_varijabla>
  </DomainObject.Predmet.OstaliListFormatedWithAdress>
  <DomainObject.Predmet.OstaliListFormatedWithAdressOIB>
    <izvorni_sadrzaj>
      <item>Dragutin Špiljak, OIB 29485796879, Janka Leskovara 45, 49218 Pregrada punomoćnik sudionika u postupku AMB ROTA 2010 d.o.o.</item>
    </izvorni_sadrzaj>
    <derivirana_varijabla naziv="DomainObject.Predmet.OstaliListFormatedWithAdressOIB_1">
      <item>Dragutin Špiljak, OIB 29485796879, Janka Leskovara 45, 49218 Pregrada punomoćnik sudionika u postupku AMB ROTA 2010 d.o.o.</item>
    </derivirana_varijabla>
  </DomainObject.Predmet.OstaliListFormatedWithAdressOIB>
  <DomainObject.Predmet.OstaliListNazivFormated>
    <izvorni_sadrzaj>
      <item>Dragutin Špiljak</item>
    </izvorni_sadrzaj>
    <derivirana_varijabla naziv="DomainObject.Predmet.OstaliListNazivFormated_1">
      <item>Dragutin Špiljak</item>
    </derivirana_varijabla>
  </DomainObject.Predmet.OstaliListNazivFormated>
  <DomainObject.Predmet.OstaliListNazivFormatedOIB>
    <izvorni_sadrzaj>
      <item>Dragutin Špiljak, OIB 29485796879</item>
    </izvorni_sadrzaj>
    <derivirana_varijabla naziv="DomainObject.Predmet.OstaliListNazivFormatedOIB_1">
      <item>Dragutin Špiljak, OIB 29485796879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ROTA 2010 d.o.o.</izvorni_sadrzaj>
    <derivirana_varijabla naziv="DomainObject.Predmet.ProtustrankaIDrugi_1">AMB ROTA 2010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 ROTA 2010 d.o.o., OIB 66020786385, Janka Leskovara 45, 49218 Pregrada</izvorni_sadrzaj>
    <derivirana_varijabla naziv="DomainObject.Predmet.ProtustrankaIDrugiAdressOIB_1">AMB ROTA 2010 d.o.o., OIB 66020786385, Janka Leskovara 45,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ROTA 2010 d.o.o.</item>
      <item>Dragutin Špiljak</item>
    </izvorni_sadrzaj>
    <derivirana_varijabla naziv="DomainObject.Predmet.SudioniciListNaziv_1">
      <item>FINA Regionalni centar Zagreb</item>
      <item>AMB ROTA 2010 d.o.o.</item>
      <item>Dragutin Špiljak</item>
    </derivirana_varijabla>
  </DomainObject.Predmet.SudioniciListNaziv>
  <DomainObject.Predmet.SudioniciListAdressOIB>
    <izvorni_sadrzaj>
      <item>FINA Regionalni centar Zagreb, OIB 85821130368, Trg svibanjskih žrtava 1995. 1,10000 Zagreb</item>
      <item>AMB ROTA 2010 d.o.o., OIB 66020786385, Janka Leskovara 45,49218 Pregrada</item>
      <item>Dragutin Špiljak, OIB 29485796879, Janka Leskovara 45,49218 Pregrada</item>
    </izvorni_sadrzaj>
    <derivirana_varijabla naziv="DomainObject.Predmet.SudioniciListAdressOIB_1">
      <item>FINA Regionalni centar Zagreb, OIB 85821130368, Trg svibanjskih žrtava 1995. 1,10000 Zagreb</item>
      <item>AMB ROTA 2010 d.o.o., OIB 66020786385, Janka Leskovara 45,49218 Pregrada</item>
      <item>Dragutin Špiljak, OIB 29485796879, Janka Leskovara 45,49218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66020786385</item>
      <item>, OIB 29485796879</item>
    </izvorni_sadrzaj>
    <derivirana_varijabla naziv="DomainObject.Predmet.SudioniciListNazivOIB_1">
      <item>, OIB 85821130368</item>
      <item>, OIB 66020786385</item>
      <item>, OIB 29485796879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679B4-B87E-464C-BD4E-B639D94EA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3111</properties:Characters>
  <properties:Lines>83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2018-03-27T09:02:00Z</dcterms:created>
  <dc:creator>Bernardica Novak</dc:creator>
  <cp:lastModifiedBy>Tatjana Slaviček</cp:lastModifiedBy>
  <cp:lastPrinted>2018-03-27T09:24:00Z</cp:lastPrinted>
  <dcterms:modified xmlns:xsi="http://www.w3.org/2001/XMLSchema-instance" xsi:type="dcterms:W3CDTF">2018-03-27T09:24:00Z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St-8028-15.docx)</vt:lpwstr>
  </prop:property>
  <prop:property name="CC_coloring" pid="5" fmtid="{D5CDD505-2E9C-101B-9397-08002B2CF9AE}">
    <vt:bool>false</vt:bool>
  </prop:property>
</prop:Properties>
</file>