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990b" w14:paraId="17c990b" w:rsidRDefault="003B4991" w:rsidP="006B273C" w:rsidR="006B273C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  <w:lang w:val="hr-HR"/>
        </w:rPr>
        <w:tab/>
      </w:r>
      <w:r w:rsidRPr="003A534F">
        <w:rPr>
          <w:lang w:val="hr-HR"/>
        </w:rPr>
        <w:t xml:space="preserve">                                                </w:t>
      </w:r>
      <w:r w:rsidR="008C7FCB" w:rsidRPr="003A534F">
        <w:rPr>
          <w:lang w:val="hr-HR"/>
        </w:rPr>
        <w:t xml:space="preserve">Posl. br. </w:t>
      </w:r>
      <w:r w:rsidR="006B273C">
        <w:rPr>
          <w:lang w:val="hr-HR"/>
        </w:rPr>
        <w:t>7</w:t>
      </w:r>
      <w:r w:rsidR="006B273C">
        <w:t xml:space="preserve"> St-352/13</w:t>
      </w:r>
      <w:r w:rsidR="004D714D">
        <w:t>-</w:t>
      </w:r>
      <w:r w:rsidR="0056005F">
        <w:t>64</w:t>
      </w:r>
    </w:p>
    <w:p w:rsidRDefault="004D714D" w:rsidP="00C66F52" w:rsidR="004D714D"/>
    <w:p w:rsidRDefault="0056005F" w:rsidP="0056005F" w:rsidR="0056005F">
      <w:pPr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05F" w:rsidP="0056005F" w:rsidR="0056005F" w:rsidRPr="00C17B5B">
      <w:r w:rsidRPr="00C17B5B">
        <w:rPr>
          <w:rFonts w:eastAsia="MS Mincho"/>
        </w:rPr>
        <w:t>REPUBLIKA HRVATSKA</w:t>
      </w:r>
    </w:p>
    <w:p w:rsidRDefault="0056005F" w:rsidP="0056005F" w:rsidR="0056005F" w:rsidRPr="00C17B5B">
      <w:r w:rsidRPr="00C17B5B">
        <w:rPr>
          <w:rFonts w:eastAsia="MS Mincho"/>
        </w:rPr>
        <w:t>TRGOVAČKI SUD U RIJECI</w:t>
      </w:r>
    </w:p>
    <w:p w:rsidRDefault="0056005F" w:rsidP="0056005F" w:rsidR="0056005F">
      <w:r w:rsidRPr="00C17B5B">
        <w:rPr>
          <w:rFonts w:eastAsia="MS Mincho"/>
        </w:rPr>
        <w:t xml:space="preserve">      Rijeka, Zadarska 1 i 3</w:t>
      </w:r>
    </w:p>
    <w:p w:rsidRDefault="0056005F" w:rsidP="0056005F" w:rsidR="0056005F" w:rsidRPr="00C563AD"/>
    <w:p w:rsidRDefault="004D714D" w:rsidP="00C66F52" w:rsidR="004D714D"/>
    <w:p w:rsidRDefault="0078658B" w:rsidP="00C66F52" w:rsidR="0078658B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>Ugrin</w:t>
      </w:r>
      <w:r w:rsidR="004D714D">
        <w:rPr>
          <w:rFonts w:eastAsia="MS Mincho"/>
        </w:rPr>
        <w:t xml:space="preserve"> </w:t>
      </w:r>
      <w:r w:rsidRPr="003A534F">
        <w:rPr>
          <w:rFonts w:eastAsia="MS Mincho"/>
        </w:rPr>
        <w:t xml:space="preserve"> stečajnom sucu u predmetu provođenja stečajnog  postupka nad </w:t>
      </w:r>
      <w:r w:rsidR="003A534F">
        <w:rPr>
          <w:rFonts w:eastAsia="MS Mincho"/>
        </w:rPr>
        <w:t>dužnik</w:t>
      </w:r>
      <w:r w:rsidR="006B273C">
        <w:rPr>
          <w:rFonts w:eastAsia="MS Mincho"/>
        </w:rPr>
        <w:t>om</w:t>
      </w:r>
      <w:r w:rsidR="003A534F">
        <w:rPr>
          <w:rFonts w:eastAsia="MS Mincho"/>
        </w:rPr>
        <w:t xml:space="preserve"> </w:t>
      </w:r>
      <w:r w:rsidR="006B273C" w:rsidRPr="00AC3525">
        <w:rPr>
          <w:bCs/>
          <w:lang w:val="hr-HR"/>
        </w:rPr>
        <w:t>GALVANIZACIJA</w:t>
      </w:r>
      <w:r w:rsidR="006B273C" w:rsidRPr="00AC3525">
        <w:rPr>
          <w:lang w:val="hr-HR"/>
        </w:rPr>
        <w:t xml:space="preserve"> galvanska i kemijska zaštita materijala društvo s ograničenom odgovornošću</w:t>
      </w:r>
      <w:r w:rsidR="006B273C">
        <w:rPr>
          <w:lang w:val="hr-HR"/>
        </w:rPr>
        <w:t xml:space="preserve"> u stečaju </w:t>
      </w:r>
      <w:r w:rsidR="006B273C" w:rsidRPr="00AC3525">
        <w:rPr>
          <w:lang w:val="hr-HR"/>
        </w:rPr>
        <w:t>Rijeka, Kumičićeva 61</w:t>
      </w:r>
      <w:r w:rsidR="006B273C" w:rsidRPr="00636447">
        <w:t xml:space="preserve"> (</w:t>
      </w:r>
      <w:r w:rsidR="004D714D">
        <w:t xml:space="preserve"> </w:t>
      </w:r>
      <w:r w:rsidR="006B273C" w:rsidRPr="00636447">
        <w:t xml:space="preserve">OIB </w:t>
      </w:r>
      <w:r w:rsidR="006B273C" w:rsidRPr="00AC3525">
        <w:rPr>
          <w:lang w:val="hr-HR"/>
        </w:rPr>
        <w:t>79523172277</w:t>
      </w:r>
      <w:r w:rsidR="006B273C" w:rsidRPr="00636447">
        <w:t>)</w:t>
      </w:r>
      <w:r w:rsidR="00C300F5" w:rsidRPr="003A534F">
        <w:t xml:space="preserve">  </w:t>
      </w:r>
      <w:r w:rsidR="0078658B">
        <w:t xml:space="preserve">na prijedlog stečajnog upravitelja </w:t>
      </w:r>
      <w:r w:rsidRPr="003A534F">
        <w:rPr>
          <w:rFonts w:eastAsia="MS Mincho"/>
        </w:rPr>
        <w:t xml:space="preserve">dana </w:t>
      </w:r>
      <w:r w:rsidR="00B06928">
        <w:rPr>
          <w:rFonts w:eastAsia="MS Mincho"/>
        </w:rPr>
        <w:t>13. svibnja 2016</w:t>
      </w:r>
      <w:r w:rsidR="006B273C">
        <w:rPr>
          <w:rFonts w:eastAsia="MS Mincho"/>
        </w:rPr>
        <w:t xml:space="preserve">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>je  slijedeć</w:t>
      </w:r>
      <w:r w:rsidR="004D714D">
        <w:rPr>
          <w:rFonts w:eastAsia="MS Mincho"/>
        </w:rPr>
        <w:t>i</w:t>
      </w:r>
      <w:r w:rsidRPr="003A534F">
        <w:rPr>
          <w:rFonts w:eastAsia="MS Mincho"/>
        </w:rPr>
        <w:t xml:space="preserve"> 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</w:p>
    <w:p w:rsidRDefault="004D714D" w:rsidP="00C66F52" w:rsidR="00C66F52" w:rsidRPr="003A534F">
      <w:pPr>
        <w:jc w:val="center"/>
        <w:rPr>
          <w:rFonts w:eastAsia="MS Mincho"/>
        </w:rPr>
      </w:pPr>
      <w:r>
        <w:rPr>
          <w:rFonts w:eastAsia="MS Mincho"/>
        </w:rPr>
        <w:t xml:space="preserve">Z A K L J U Č A K 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>
      <w:pPr>
        <w:jc w:val="both"/>
        <w:rPr>
          <w:lang w:val="de-DE"/>
        </w:rPr>
      </w:pPr>
    </w:p>
    <w:p w:rsidRDefault="00540EBC" w:rsidP="00540EBC" w:rsidR="00540EBC" w:rsidRPr="003A534F">
      <w:pPr>
        <w:rPr>
          <w:rFonts w:eastAsia="MS Mincho"/>
        </w:rPr>
      </w:pPr>
      <w:r w:rsidRPr="003A534F">
        <w:rPr>
          <w:rFonts w:eastAsia="MS Mincho"/>
        </w:rPr>
        <w:t>I.</w:t>
      </w:r>
      <w:r w:rsidRPr="003A534F">
        <w:rPr>
          <w:rFonts w:eastAsia="MS Mincho"/>
        </w:rPr>
        <w:tab/>
        <w:t xml:space="preserve">Saziva se skupština vjerovnika za dan </w:t>
      </w:r>
    </w:p>
    <w:p w:rsidRDefault="00540EBC" w:rsidP="00540EBC" w:rsidR="00540EBC" w:rsidRPr="003A534F">
      <w:pPr>
        <w:rPr>
          <w:rFonts w:eastAsia="MS Mincho"/>
        </w:rPr>
      </w:pPr>
    </w:p>
    <w:p w:rsidRDefault="00B06928" w:rsidP="00540EBC" w:rsidR="00B06928">
      <w:pPr>
        <w:jc w:val="center"/>
        <w:rPr>
          <w:rFonts w:eastAsia="MS Mincho"/>
        </w:rPr>
      </w:pPr>
      <w:r w:rsidRPr="00B06928">
        <w:rPr>
          <w:rFonts w:eastAsia="MS Mincho"/>
        </w:rPr>
        <w:t>29.</w:t>
      </w:r>
      <w:r>
        <w:rPr>
          <w:rFonts w:eastAsia="MS Mincho"/>
        </w:rPr>
        <w:t xml:space="preserve"> lipnja 20</w:t>
      </w:r>
      <w:r w:rsidRPr="00B06928">
        <w:rPr>
          <w:rFonts w:eastAsia="MS Mincho"/>
        </w:rPr>
        <w:t>16.  11.00</w:t>
      </w:r>
      <w:r>
        <w:rPr>
          <w:rFonts w:eastAsia="MS Mincho"/>
        </w:rPr>
        <w:t xml:space="preserve"> sati </w:t>
      </w:r>
    </w:p>
    <w:p w:rsidRDefault="00540EBC" w:rsidP="00540EBC" w:rsidR="00540EBC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40EBC" w:rsidP="00540EBC" w:rsidR="00540EBC" w:rsidRPr="003A534F">
      <w:pPr>
        <w:rPr>
          <w:rFonts w:eastAsia="MS Mincho"/>
        </w:rPr>
      </w:pPr>
    </w:p>
    <w:p w:rsidRDefault="00540EBC" w:rsidP="00FB4305" w:rsidR="00540EBC">
      <w:pPr>
        <w:ind w:firstLine="360"/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FB4305" w:rsidP="00FB4305" w:rsidR="00FB4305" w:rsidRPr="003A534F">
      <w:pPr>
        <w:ind w:firstLine="360"/>
        <w:rPr>
          <w:rFonts w:eastAsia="MS Mincho"/>
        </w:rPr>
      </w:pPr>
    </w:p>
    <w:p w:rsidRDefault="00540EBC" w:rsidP="00540EBC" w:rsidR="00540EBC">
      <w:pPr>
        <w:numPr>
          <w:ilvl w:val="0"/>
          <w:numId w:val="12"/>
        </w:numPr>
        <w:jc w:val="both"/>
      </w:pPr>
      <w:r w:rsidRPr="003A534F">
        <w:t>Izvješće stečajnog upravitelja o tijeku stečajnog postupka</w:t>
      </w:r>
    </w:p>
    <w:p w:rsidRDefault="0078658B" w:rsidP="00540EBC" w:rsidR="0078658B">
      <w:pPr>
        <w:numPr>
          <w:ilvl w:val="0"/>
          <w:numId w:val="12"/>
        </w:numPr>
        <w:jc w:val="both"/>
      </w:pPr>
      <w:r>
        <w:t xml:space="preserve">Donošenje odluke </w:t>
      </w:r>
      <w:r w:rsidR="00B06928">
        <w:t xml:space="preserve">porodajnoj cijeni </w:t>
      </w:r>
      <w:r w:rsidR="004D714D">
        <w:t xml:space="preserve">nekretnina </w:t>
      </w:r>
      <w:r>
        <w:t xml:space="preserve"> dužnika </w:t>
      </w:r>
    </w:p>
    <w:p w:rsidRDefault="00540EBC" w:rsidP="00540EBC" w:rsidR="00540EBC" w:rsidRPr="003A534F">
      <w:pPr>
        <w:jc w:val="both"/>
      </w:pPr>
    </w:p>
    <w:p w:rsidRDefault="00540EBC" w:rsidP="00540EBC" w:rsidR="00540EBC" w:rsidRPr="003A534F"/>
    <w:p w:rsidRDefault="00540EBC" w:rsidP="00BD6275" w:rsidR="00BD6275">
      <w:pPr>
        <w:jc w:val="both"/>
      </w:pPr>
      <w:r w:rsidRPr="003A534F">
        <w:rPr>
          <w:rFonts w:eastAsia="MS Mincho"/>
        </w:rPr>
        <w:t>II.</w:t>
      </w:r>
      <w:r w:rsidRPr="003A534F">
        <w:rPr>
          <w:rFonts w:eastAsia="MS Mincho"/>
        </w:rPr>
        <w:tab/>
      </w:r>
      <w:r w:rsidR="0066388C" w:rsidRPr="007041F3">
        <w:t>Pravo sudjelovanja na skupštini imaju svi vjerovnici s pravom odvojenog namirenja, svi stečajni vjerovnici, vjerovnici stečajne mase i stečajni upravitelj.</w:t>
      </w:r>
    </w:p>
    <w:p w:rsidRDefault="0066388C" w:rsidP="00BD6275" w:rsidR="0066388C" w:rsidRPr="003A534F">
      <w:pPr>
        <w:jc w:val="both"/>
      </w:pPr>
    </w:p>
    <w:p w:rsidRDefault="00C66F52" w:rsidP="00C66F52" w:rsidR="00C66F52" w:rsidRPr="003A534F">
      <w:pPr>
        <w:rPr>
          <w:rFonts w:eastAsia="MS Mincho"/>
        </w:rPr>
      </w:pPr>
    </w:p>
    <w:p w:rsidRDefault="00C66F52" w:rsidP="00B06928" w:rsidR="00C66F52" w:rsidRPr="003A534F">
      <w:pPr>
        <w:jc w:val="center"/>
      </w:pPr>
      <w:r w:rsidRPr="003A534F">
        <w:t xml:space="preserve">Dana, </w:t>
      </w:r>
      <w:r w:rsidR="00B06928">
        <w:rPr>
          <w:rFonts w:eastAsia="MS Mincho"/>
        </w:rPr>
        <w:t>13. svibnja 2016.</w:t>
      </w: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4D714D" w:rsidP="00C66F52" w:rsidR="004D714D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8B5524" w:rsidP="00C66F52" w:rsidR="008B5524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8B5524" w:rsidP="00C66F52" w:rsidR="008B5524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 xml:space="preserve">Protiv ovog </w:t>
      </w:r>
      <w:r w:rsidR="004D714D">
        <w:rPr>
          <w:lang w:val="de-DE"/>
        </w:rPr>
        <w:t xml:space="preserve">zaključka </w:t>
      </w:r>
      <w:r w:rsidRPr="003A534F">
        <w:rPr>
          <w:lang w:val="de-DE"/>
        </w:rPr>
        <w:t xml:space="preserve">nije dopuštena žalba (članak </w:t>
      </w:r>
      <w:r w:rsidR="004D714D">
        <w:rPr>
          <w:lang w:val="de-DE"/>
        </w:rPr>
        <w:t>11</w:t>
      </w:r>
      <w:r w:rsidRPr="003A534F">
        <w:rPr>
          <w:lang w:val="de-DE"/>
        </w:rPr>
        <w:t xml:space="preserve">. stavak </w:t>
      </w:r>
      <w:r w:rsidR="004D714D">
        <w:rPr>
          <w:lang w:val="de-DE"/>
        </w:rPr>
        <w:t>9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lastRenderedPageBreak/>
        <w:t>DNA</w:t>
      </w:r>
    </w:p>
    <w:p w:rsidRDefault="003A534F" w:rsidP="00C66F52" w:rsidR="003A534F">
      <w:pPr>
        <w:jc w:val="both"/>
      </w:pPr>
      <w:r>
        <w:t>Rješenje dostaviti stečajnom upravitelju</w:t>
      </w:r>
    </w:p>
    <w:p w:rsidRDefault="004D714D" w:rsidP="00C66F52" w:rsidR="003A534F">
      <w:pPr>
        <w:jc w:val="both"/>
      </w:pPr>
      <w:r>
        <w:t>Rješenje objaviti na mrežnoj stranici e-oglasne ploče suda</w:t>
      </w:r>
    </w:p>
    <w:p w:rsidRDefault="003A534F" w:rsidP="00B06928" w:rsidR="00B06928" w:rsidRPr="003A534F">
      <w:r>
        <w:t xml:space="preserve">U Rijeci, </w:t>
      </w:r>
      <w:r w:rsidR="00B06928">
        <w:rPr>
          <w:rFonts w:eastAsia="MS Mincho"/>
        </w:rPr>
        <w:t>13. svibnja 2016.</w:t>
      </w:r>
    </w:p>
    <w:p w:rsidRDefault="003A534F" w:rsidP="00C66F52" w:rsidR="003A534F" w:rsidRPr="003A534F">
      <w:pPr>
        <w:jc w:val="both"/>
        <w:rPr>
          <w:rFonts w:eastAsia="MS Mincho"/>
        </w:rPr>
      </w:pP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100B91"/>
    <w:rsid w:val="00105386"/>
    <w:rsid w:val="00161072"/>
    <w:rsid w:val="00164629"/>
    <w:rsid w:val="001D159F"/>
    <w:rsid w:val="001E7FF7"/>
    <w:rsid w:val="0022797F"/>
    <w:rsid w:val="00263288"/>
    <w:rsid w:val="002D02DB"/>
    <w:rsid w:val="002E5CB9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964A9"/>
    <w:rsid w:val="004D714D"/>
    <w:rsid w:val="00540EBC"/>
    <w:rsid w:val="0056005F"/>
    <w:rsid w:val="00584B04"/>
    <w:rsid w:val="006240E6"/>
    <w:rsid w:val="00632F21"/>
    <w:rsid w:val="0066388C"/>
    <w:rsid w:val="006B273C"/>
    <w:rsid w:val="007004AD"/>
    <w:rsid w:val="00735F04"/>
    <w:rsid w:val="00765447"/>
    <w:rsid w:val="007849AB"/>
    <w:rsid w:val="0078658B"/>
    <w:rsid w:val="007F44DB"/>
    <w:rsid w:val="00821ABF"/>
    <w:rsid w:val="00831FFD"/>
    <w:rsid w:val="008403DE"/>
    <w:rsid w:val="00846426"/>
    <w:rsid w:val="0087451B"/>
    <w:rsid w:val="00875380"/>
    <w:rsid w:val="008B5524"/>
    <w:rsid w:val="008C08F0"/>
    <w:rsid w:val="008C2D64"/>
    <w:rsid w:val="008C7FCB"/>
    <w:rsid w:val="008D252A"/>
    <w:rsid w:val="008D61DF"/>
    <w:rsid w:val="00905C73"/>
    <w:rsid w:val="0090759B"/>
    <w:rsid w:val="00956906"/>
    <w:rsid w:val="009925DE"/>
    <w:rsid w:val="009D4DD7"/>
    <w:rsid w:val="00A524E8"/>
    <w:rsid w:val="00B010CB"/>
    <w:rsid w:val="00B06928"/>
    <w:rsid w:val="00BB3F30"/>
    <w:rsid w:val="00BD12BC"/>
    <w:rsid w:val="00BD6275"/>
    <w:rsid w:val="00BF3B85"/>
    <w:rsid w:val="00C22D57"/>
    <w:rsid w:val="00C300F5"/>
    <w:rsid w:val="00C30204"/>
    <w:rsid w:val="00C66F52"/>
    <w:rsid w:val="00CD187E"/>
    <w:rsid w:val="00D83ED8"/>
    <w:rsid w:val="00DD320A"/>
    <w:rsid w:val="00E23477"/>
    <w:rsid w:val="00E460BC"/>
    <w:rsid w:val="00E50A03"/>
    <w:rsid w:val="00EE01BF"/>
    <w:rsid w:val="00F055B4"/>
    <w:rsid w:val="00F52C03"/>
    <w:rsid w:val="00FA5391"/>
    <w:rsid w:val="00FB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560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005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B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B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B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B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560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005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B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B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B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B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169</properties:Words>
  <properties:Characters>952</properties:Characters>
  <properties:Lines>48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2016-05-16T06:13:00Z</dcterms:created>
  <dc:creator>Liljana Ugrin</dc:creator>
  <cp:lastModifiedBy>Tanja Fidel</cp:lastModifiedBy>
  <cp:lastPrinted>2016-05-16T06:18:00Z</cp:lastPrinted>
  <dcterms:modified xmlns:xsi="http://www.w3.org/2001/XMLSchema-instance" xsi:type="dcterms:W3CDTF">2016-05-16T06:18:00Z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