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cd141" w14:paraId="e7cd141" w:rsidRDefault="0035086B" w:rsidP="00EA5504" w:rsidR="00FE3EAA" w:rsidRPr="007E4046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7E4046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7E4046">
      <w:pPr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7E4046">
      <w:pPr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7E4046">
      <w:pPr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Zagreb,</w:t>
      </w:r>
      <w:r w:rsidR="00B05655" w:rsidRPr="007E4046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7E4046">
        <w:rPr>
          <w:rFonts w:hAnsi="Times New Roman" w:ascii="Times New Roman"/>
          <w:szCs w:val="24"/>
          <w:lang w:val="hr-HR"/>
        </w:rPr>
        <w:tab/>
      </w:r>
      <w:r w:rsidR="00B05655" w:rsidRPr="007E4046">
        <w:rPr>
          <w:rFonts w:hAnsi="Times New Roman" w:ascii="Times New Roman"/>
          <w:szCs w:val="24"/>
          <w:lang w:val="hr-HR"/>
        </w:rPr>
        <w:tab/>
      </w:r>
      <w:r w:rsidR="00B05655" w:rsidRPr="007E4046">
        <w:rPr>
          <w:rFonts w:hAnsi="Times New Roman" w:ascii="Times New Roman"/>
          <w:szCs w:val="24"/>
          <w:lang w:val="hr-HR"/>
        </w:rPr>
        <w:tab/>
      </w:r>
      <w:r w:rsidR="00B05655" w:rsidRPr="007E4046">
        <w:rPr>
          <w:rFonts w:hAnsi="Times New Roman" w:ascii="Times New Roman"/>
          <w:szCs w:val="24"/>
          <w:lang w:val="hr-HR"/>
        </w:rPr>
        <w:tab/>
      </w:r>
      <w:r w:rsidR="00B05655" w:rsidRPr="007E4046">
        <w:rPr>
          <w:rFonts w:hAnsi="Times New Roman" w:ascii="Times New Roman"/>
          <w:szCs w:val="24"/>
          <w:lang w:val="hr-HR"/>
        </w:rPr>
        <w:tab/>
      </w:r>
      <w:r w:rsidR="00B05655" w:rsidRPr="007E4046">
        <w:rPr>
          <w:rFonts w:hAnsi="Times New Roman" w:ascii="Times New Roman"/>
          <w:szCs w:val="24"/>
          <w:lang w:val="hr-HR"/>
        </w:rPr>
        <w:tab/>
      </w:r>
      <w:r w:rsidR="00B05655" w:rsidRPr="007E4046">
        <w:rPr>
          <w:rFonts w:hAnsi="Times New Roman" w:ascii="Times New Roman"/>
          <w:szCs w:val="24"/>
          <w:lang w:val="hr-HR"/>
        </w:rPr>
        <w:tab/>
        <w:t>7 St-</w:t>
      </w:r>
      <w:r w:rsidR="006B4589">
        <w:rPr>
          <w:rFonts w:hAnsi="Times New Roman" w:ascii="Times New Roman"/>
          <w:szCs w:val="24"/>
          <w:lang w:val="hr-HR"/>
        </w:rPr>
        <w:t>5400/16</w:t>
      </w:r>
    </w:p>
    <w:p w:rsidRDefault="00EA5504" w:rsidP="00EA5504" w:rsidR="00EA5504" w:rsidRPr="007E4046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7E4046">
      <w:pPr>
        <w:jc w:val="center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7E4046">
      <w:pPr>
        <w:jc w:val="center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7E4046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B7452D" w:rsidR="00B7452D" w:rsidRPr="007E4046">
      <w:pPr>
        <w:jc w:val="both"/>
        <w:rPr>
          <w:rFonts w:hAnsi="Times New Roman" w:ascii="Times New Roman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B7452D" w:rsidRPr="007E4046">
        <w:rPr>
          <w:rFonts w:hAnsi="Times New Roman" w:ascii="Times New Roman"/>
          <w:lang w:val="hr-HR"/>
        </w:rPr>
        <w:t xml:space="preserve">Trgovački sud u Zagrebu po sucu pojedincu Vesni Malenica kao stečajnom sucu po prijedlogu </w:t>
      </w:r>
      <w:r w:rsidR="003A66BA" w:rsidRPr="007E4046">
        <w:rPr>
          <w:rFonts w:hAnsi="Times New Roman" w:ascii="Times New Roman"/>
          <w:lang w:val="hr-HR"/>
        </w:rPr>
        <w:t>vjerovnika Republika Hrvatska, Ministarstvo financija, Porezna uprava, Područni ured Zagreb, OIB 18683136487, kojeg zastupa Županijsko državno odvjetništvo u Zagrebu, Zagreb, Savska cesta 41</w:t>
      </w:r>
      <w:r w:rsidR="00B7452D" w:rsidRPr="007E4046">
        <w:rPr>
          <w:rFonts w:hAnsi="Times New Roman" w:ascii="Times New Roman"/>
          <w:lang w:val="hr-HR"/>
        </w:rPr>
        <w:t xml:space="preserve">, za otvaranje stečajnog postupka nad dužnikom </w:t>
      </w:r>
      <w:r w:rsidR="006B4589">
        <w:rPr>
          <w:rFonts w:hAnsi="Times New Roman" w:ascii="Times New Roman"/>
          <w:lang w:val="hr-HR"/>
        </w:rPr>
        <w:t xml:space="preserve">RADELIĆ METALI zadruga za proizvodnju, posredovanje i poslovne usluge, Sesvete, Ljudevita Posavskog 8, OIB </w:t>
      </w:r>
      <w:r w:rsidR="006B4589" w:rsidRPr="006B4589">
        <w:rPr>
          <w:rFonts w:hAnsi="Times New Roman" w:ascii="Times New Roman"/>
          <w:lang w:val="hr-HR"/>
        </w:rPr>
        <w:t>16818511659</w:t>
      </w:r>
      <w:r w:rsidR="006B4589">
        <w:rPr>
          <w:rFonts w:hAnsi="Times New Roman" w:ascii="Times New Roman"/>
          <w:lang w:val="hr-HR"/>
        </w:rPr>
        <w:t>, 7. prosinca 2016.</w:t>
      </w:r>
    </w:p>
    <w:p w:rsidRDefault="00BE1823" w:rsidP="00BE1823" w:rsidR="00BE1823" w:rsidRPr="007E4046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7E4046">
      <w:pPr>
        <w:jc w:val="center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7E4046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BE1823" w:rsidRPr="007E4046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7E4046">
        <w:rPr>
          <w:rFonts w:hAnsi="Times New Roman" w:ascii="Times New Roman"/>
          <w:szCs w:val="24"/>
          <w:lang w:val="hr-HR"/>
        </w:rPr>
        <w:t>utvrđivanja pretpostavki</w:t>
      </w:r>
      <w:r w:rsidR="00BE1823" w:rsidRPr="007E4046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1031FC" w:rsidRPr="007E4046">
        <w:rPr>
          <w:rFonts w:hAnsi="Times New Roman" w:ascii="Times New Roman"/>
          <w:szCs w:val="24"/>
          <w:lang w:val="hr-HR"/>
        </w:rPr>
        <w:t xml:space="preserve"> </w:t>
      </w:r>
      <w:r w:rsidR="006B4589">
        <w:rPr>
          <w:rFonts w:hAnsi="Times New Roman" w:ascii="Times New Roman"/>
          <w:lang w:val="hr-HR"/>
        </w:rPr>
        <w:t xml:space="preserve">RADELIĆ METALI zadruga za proizvodnju, posredovanje i poslovne usluge, Sesvete, Ljudevita Posavskog 8, OIB </w:t>
      </w:r>
      <w:r w:rsidR="006B4589" w:rsidRPr="006B4589">
        <w:rPr>
          <w:rFonts w:hAnsi="Times New Roman" w:ascii="Times New Roman"/>
          <w:lang w:val="hr-HR"/>
        </w:rPr>
        <w:t>16818511659</w:t>
      </w:r>
      <w:r w:rsidR="00AB33A5" w:rsidRPr="007E4046">
        <w:rPr>
          <w:rFonts w:hAnsi="Times New Roman" w:ascii="Times New Roman"/>
          <w:szCs w:val="24"/>
          <w:lang w:val="hr-HR"/>
        </w:rPr>
        <w:t>.</w:t>
      </w:r>
    </w:p>
    <w:p w:rsidRDefault="007C627F" w:rsidP="007C627F" w:rsidR="007C627F" w:rsidRPr="007E4046">
      <w:pPr>
        <w:autoSpaceDE w:val="false"/>
        <w:autoSpaceDN w:val="false"/>
        <w:adjustRightInd w:val="false"/>
        <w:ind w:firstLine="720" w:right="-1"/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 xml:space="preserve">2. Za privremenog stečajnog upravitelja imenuje se </w:t>
      </w:r>
      <w:r w:rsidR="006B4589">
        <w:rPr>
          <w:rFonts w:hAnsi="Times New Roman" w:ascii="Times New Roman"/>
          <w:szCs w:val="24"/>
          <w:lang w:val="hr-HR"/>
        </w:rPr>
        <w:t>Marija Smičiklas, Karlovac, Ljudevita Šestića 4, OIB 82617242862.</w:t>
      </w:r>
    </w:p>
    <w:p w:rsidRDefault="007C627F" w:rsidP="007C627F" w:rsidR="007C627F" w:rsidRPr="007E4046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  <w:t>3. Privremeni stečajni upravitelj, izvršit će pregled dužnikovog poslovnog prostora te uvid u knjige i poslovnu dokumentaciju dužnika i nakon toga podnijeti izviješće u kojem će iznijeti i svoje stručno mišljenje o tome postoji li razlog za otvaranje stečajnog postupka i kakvi su izgledi za nastavak poslovanja dužnika, odnosno da li je imovina stečajnog dužnika dostatna za vođenje stečajnog postupka.</w:t>
      </w:r>
    </w:p>
    <w:p w:rsidRDefault="007C627F" w:rsidP="007C627F" w:rsidR="007C627F" w:rsidRPr="007E4046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  <w:t xml:space="preserve">4. Pisano izviješće s mišljenjem privremeni stečajni upravitelj dužan je predati u roku 30 dana od dana dostave otpravka ovog rješenja. </w:t>
      </w:r>
    </w:p>
    <w:p w:rsidRDefault="00411CE7" w:rsidP="00411CE7" w:rsidR="00BE1823" w:rsidRPr="007E4046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7C627F" w:rsidRPr="007E4046">
        <w:rPr>
          <w:rFonts w:hAnsi="Times New Roman" w:ascii="Times New Roman"/>
          <w:szCs w:val="24"/>
          <w:lang w:val="hr-HR"/>
        </w:rPr>
        <w:t>5</w:t>
      </w:r>
      <w:r w:rsidR="00BE1823" w:rsidRPr="007E4046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7E4046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7E4046">
        <w:rPr>
          <w:rFonts w:hAnsi="Times New Roman" w:ascii="Times New Roman"/>
          <w:szCs w:val="24"/>
          <w:lang w:val="hr-HR"/>
        </w:rPr>
        <w:t xml:space="preserve"> za dan </w:t>
      </w:r>
      <w:r w:rsidR="006B4589">
        <w:rPr>
          <w:rFonts w:hAnsi="Times New Roman" w:ascii="Times New Roman"/>
          <w:szCs w:val="24"/>
          <w:lang w:val="hr-HR"/>
        </w:rPr>
        <w:t>15. ožujak</w:t>
      </w:r>
      <w:r w:rsidR="003B6154" w:rsidRPr="007E4046">
        <w:rPr>
          <w:rFonts w:hAnsi="Times New Roman" w:ascii="Times New Roman"/>
          <w:szCs w:val="24"/>
          <w:lang w:val="hr-HR"/>
        </w:rPr>
        <w:t xml:space="preserve"> 2017. u 11,00 </w:t>
      </w:r>
      <w:r w:rsidR="00B05655" w:rsidRPr="007E4046">
        <w:rPr>
          <w:rFonts w:hAnsi="Times New Roman" w:ascii="Times New Roman"/>
          <w:szCs w:val="24"/>
          <w:lang w:val="hr-HR"/>
        </w:rPr>
        <w:t>sati,</w:t>
      </w:r>
      <w:r w:rsidR="00BE1823" w:rsidRPr="007E4046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7E4046">
        <w:rPr>
          <w:rFonts w:hAnsi="Times New Roman" w:ascii="Times New Roman"/>
          <w:szCs w:val="24"/>
          <w:lang w:val="hr-HR"/>
        </w:rPr>
        <w:t>soba 93</w:t>
      </w:r>
      <w:r w:rsidR="00BE1823" w:rsidRPr="007E4046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BE1823" w:rsidRPr="007E4046">
        <w:rPr>
          <w:rFonts w:hAnsi="Times New Roman" w:ascii="Times New Roman"/>
          <w:szCs w:val="24"/>
          <w:lang w:val="hr-HR"/>
        </w:rPr>
        <w:t xml:space="preserve">- </w:t>
      </w:r>
      <w:r w:rsidR="00B05655" w:rsidRPr="007E4046">
        <w:rPr>
          <w:rFonts w:hAnsi="Times New Roman" w:ascii="Times New Roman"/>
          <w:szCs w:val="24"/>
          <w:lang w:val="hr-HR"/>
        </w:rPr>
        <w:t xml:space="preserve">predlagatelj </w:t>
      </w:r>
      <w:r w:rsidR="003B6154" w:rsidRPr="007E4046">
        <w:rPr>
          <w:rFonts w:hAnsi="Times New Roman" w:ascii="Times New Roman"/>
          <w:lang w:val="hr-HR"/>
        </w:rPr>
        <w:t>Republika Hrvatska, Ministarstvo financija, Porezna uprava</w:t>
      </w:r>
      <w:r w:rsidR="002739BD" w:rsidRPr="007E4046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2739BD" w:rsidRPr="007E4046">
      <w:pPr>
        <w:jc w:val="both"/>
        <w:rPr>
          <w:rFonts w:hAnsi="Times New Roman" w:ascii="Times New Roman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BE1823" w:rsidRPr="007E4046">
        <w:rPr>
          <w:rFonts w:hAnsi="Times New Roman" w:ascii="Times New Roman"/>
          <w:szCs w:val="24"/>
          <w:lang w:val="hr-HR"/>
        </w:rPr>
        <w:t xml:space="preserve">- </w:t>
      </w:r>
      <w:r w:rsidR="00B05655" w:rsidRPr="007E4046">
        <w:rPr>
          <w:rFonts w:hAnsi="Times New Roman" w:ascii="Times New Roman"/>
          <w:szCs w:val="24"/>
          <w:lang w:val="hr-HR"/>
        </w:rPr>
        <w:t xml:space="preserve">dužnik </w:t>
      </w:r>
      <w:r w:rsidR="006B4589">
        <w:rPr>
          <w:rFonts w:hAnsi="Times New Roman" w:ascii="Times New Roman"/>
          <w:lang w:val="hr-HR"/>
        </w:rPr>
        <w:t>RADELIĆ METALI</w:t>
      </w:r>
    </w:p>
    <w:p w:rsidRDefault="00FC5251" w:rsidP="00411CE7" w:rsidR="00BE1823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B05655" w:rsidRPr="007E4046">
        <w:rPr>
          <w:rFonts w:hAnsi="Times New Roman" w:ascii="Times New Roman"/>
          <w:szCs w:val="24"/>
          <w:lang w:val="hr-HR"/>
        </w:rPr>
        <w:t xml:space="preserve">- zakonski zastupnik dužnika </w:t>
      </w:r>
      <w:r w:rsidR="006B4589">
        <w:rPr>
          <w:rFonts w:hAnsi="Times New Roman" w:ascii="Times New Roman"/>
          <w:szCs w:val="24"/>
          <w:lang w:val="hr-HR"/>
        </w:rPr>
        <w:t>Elvir Sujoldžić</w:t>
      </w:r>
    </w:p>
    <w:p w:rsidRDefault="007C627F" w:rsidP="00411CE7" w:rsidR="007C627F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  <w:t xml:space="preserve">- privremeni stečajni upravitelj </w:t>
      </w:r>
      <w:r w:rsidR="006B4589">
        <w:rPr>
          <w:rFonts w:hAnsi="Times New Roman" w:ascii="Times New Roman"/>
          <w:szCs w:val="24"/>
          <w:lang w:val="hr-HR"/>
        </w:rPr>
        <w:t>Marija Smičiklas</w:t>
      </w:r>
    </w:p>
    <w:p w:rsidRDefault="00BE1823" w:rsidP="009807F3" w:rsidR="00BE1823" w:rsidRPr="007E4046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7E4046">
      <w:pPr>
        <w:jc w:val="center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7E4046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2739BD" w:rsidR="002739BD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2739BD" w:rsidRPr="007E4046">
        <w:rPr>
          <w:rFonts w:hAnsi="Times New Roman" w:ascii="Times New Roman"/>
          <w:szCs w:val="24"/>
          <w:lang w:val="hr-HR"/>
        </w:rPr>
        <w:t>P</w:t>
      </w:r>
      <w:r w:rsidR="003B6154" w:rsidRPr="007E4046">
        <w:rPr>
          <w:rFonts w:hAnsi="Times New Roman" w:ascii="Times New Roman"/>
          <w:szCs w:val="24"/>
          <w:lang w:val="hr-HR"/>
        </w:rPr>
        <w:t>odneskom od 30. listopada 2015., p</w:t>
      </w:r>
      <w:r w:rsidR="002739BD" w:rsidRPr="007E4046">
        <w:rPr>
          <w:rFonts w:hAnsi="Times New Roman" w:ascii="Times New Roman"/>
          <w:szCs w:val="24"/>
          <w:lang w:val="hr-HR"/>
        </w:rPr>
        <w:t xml:space="preserve">redlagatelj Financijska agencija (dalje: FINA) podnio je ovom sudu </w:t>
      </w:r>
      <w:r w:rsidR="003B6154" w:rsidRPr="007E4046">
        <w:rPr>
          <w:rFonts w:hAnsi="Times New Roman" w:ascii="Times New Roman"/>
          <w:szCs w:val="24"/>
          <w:lang w:val="hr-HR"/>
        </w:rPr>
        <w:t xml:space="preserve">zahtjev za provedbu skraćenog </w:t>
      </w:r>
      <w:r w:rsidR="002739BD" w:rsidRPr="007E4046">
        <w:rPr>
          <w:rFonts w:hAnsi="Times New Roman" w:ascii="Times New Roman"/>
          <w:szCs w:val="24"/>
          <w:lang w:val="hr-HR"/>
        </w:rPr>
        <w:t>stečajnog postupka nad gore navedenom pravnom osobom.</w:t>
      </w:r>
    </w:p>
    <w:p w:rsidRDefault="00AB33A5" w:rsidP="002739BD" w:rsidR="00B05655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7E4046">
        <w:rPr>
          <w:rFonts w:hAnsi="Times New Roman" w:ascii="Times New Roman"/>
          <w:szCs w:val="24"/>
          <w:lang w:val="hr-HR"/>
        </w:rPr>
        <w:t xml:space="preserve"> </w:t>
      </w:r>
      <w:r w:rsidR="002739BD" w:rsidRPr="007E4046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r w:rsidR="006B4589">
        <w:rPr>
          <w:rFonts w:hAnsi="Times New Roman" w:ascii="Times New Roman"/>
          <w:szCs w:val="24"/>
          <w:lang w:val="hr-HR"/>
        </w:rPr>
        <w:t>1436</w:t>
      </w:r>
      <w:r w:rsidR="002739BD" w:rsidRPr="007E4046">
        <w:rPr>
          <w:rFonts w:hAnsi="Times New Roman" w:ascii="Times New Roman"/>
          <w:szCs w:val="24"/>
          <w:lang w:val="hr-HR"/>
        </w:rPr>
        <w:t xml:space="preserve"> dana u ukupnom iznosu od </w:t>
      </w:r>
      <w:r w:rsidR="006B4589">
        <w:rPr>
          <w:rFonts w:hAnsi="Times New Roman" w:ascii="Times New Roman"/>
          <w:szCs w:val="24"/>
          <w:lang w:val="hr-HR"/>
        </w:rPr>
        <w:t>1.891.022,17</w:t>
      </w:r>
      <w:r w:rsidR="002739BD" w:rsidRPr="007E4046">
        <w:rPr>
          <w:rFonts w:hAnsi="Times New Roman" w:ascii="Times New Roman"/>
          <w:szCs w:val="24"/>
          <w:lang w:val="hr-HR"/>
        </w:rPr>
        <w:t xml:space="preserve"> kn.</w:t>
      </w:r>
    </w:p>
    <w:p w:rsidRDefault="002739BD" w:rsidP="002739BD" w:rsidR="002739BD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  <w:t xml:space="preserve">Dužnik </w:t>
      </w:r>
      <w:r w:rsidR="007B36AA" w:rsidRPr="007E4046">
        <w:rPr>
          <w:rFonts w:hAnsi="Times New Roman" w:ascii="Times New Roman"/>
          <w:szCs w:val="24"/>
          <w:lang w:val="hr-HR"/>
        </w:rPr>
        <w:t>nema</w:t>
      </w:r>
      <w:r w:rsidRPr="007E4046">
        <w:rPr>
          <w:rFonts w:hAnsi="Times New Roman" w:ascii="Times New Roman"/>
          <w:szCs w:val="24"/>
          <w:lang w:val="hr-HR"/>
        </w:rPr>
        <w:t xml:space="preserve"> zaposlenika.</w:t>
      </w:r>
    </w:p>
    <w:p w:rsidRDefault="007B36AA" w:rsidP="002739BD" w:rsidR="007B36AA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  <w:t xml:space="preserve">Oglasom od </w:t>
      </w:r>
      <w:r w:rsidR="006B4589">
        <w:rPr>
          <w:rFonts w:hAnsi="Times New Roman" w:ascii="Times New Roman"/>
          <w:szCs w:val="24"/>
          <w:lang w:val="hr-HR"/>
        </w:rPr>
        <w:t>2. veljače</w:t>
      </w:r>
      <w:r w:rsidR="00FB1E2B" w:rsidRPr="007E4046">
        <w:rPr>
          <w:rFonts w:hAnsi="Times New Roman" w:ascii="Times New Roman"/>
          <w:szCs w:val="24"/>
          <w:lang w:val="hr-HR"/>
        </w:rPr>
        <w:t xml:space="preserve"> 2016. pozvani su vjerovnici predložiti otvaranje stečajnog postupka.</w:t>
      </w:r>
    </w:p>
    <w:p w:rsidRDefault="00FB1E2B" w:rsidP="002739BD" w:rsidR="00FB1E2B" w:rsidRPr="007E4046">
      <w:pPr>
        <w:jc w:val="both"/>
        <w:rPr>
          <w:rFonts w:hAnsi="Times New Roman" w:ascii="Times New Roman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lastRenderedPageBreak/>
        <w:tab/>
        <w:t xml:space="preserve">Podneskom od </w:t>
      </w:r>
      <w:r w:rsidR="006B4589">
        <w:rPr>
          <w:rFonts w:hAnsi="Times New Roman" w:ascii="Times New Roman"/>
          <w:szCs w:val="24"/>
          <w:lang w:val="hr-HR"/>
        </w:rPr>
        <w:t>8. ožujka</w:t>
      </w:r>
      <w:r w:rsidRPr="007E4046">
        <w:rPr>
          <w:rFonts w:hAnsi="Times New Roman" w:ascii="Times New Roman"/>
          <w:szCs w:val="24"/>
          <w:lang w:val="hr-HR"/>
        </w:rPr>
        <w:t xml:space="preserve"> 2016. vjerovnik </w:t>
      </w:r>
      <w:r w:rsidRPr="007E4046">
        <w:rPr>
          <w:rFonts w:hAnsi="Times New Roman" w:ascii="Times New Roman"/>
          <w:lang w:val="hr-HR"/>
        </w:rPr>
        <w:t xml:space="preserve">Republika Hrvatska, Ministarstvo financija, Porezna uprava, Područni ured Zagreb, OIB 18683136487, zastupan po Županijskom državnom odvjetništvu u Zagrebu, predložio je otvaranje stečajnog postupka nad dužnikom </w:t>
      </w:r>
      <w:r w:rsidR="006B4589">
        <w:rPr>
          <w:rFonts w:hAnsi="Times New Roman" w:ascii="Times New Roman"/>
          <w:lang w:val="hr-HR"/>
        </w:rPr>
        <w:t xml:space="preserve">RADELIĆ METALI zadruga za proizvodnju, posredovanje i poslovne usluge, Sesvete, Ljudevita Posavskog 8, OIB </w:t>
      </w:r>
      <w:r w:rsidR="006B4589" w:rsidRPr="006B4589">
        <w:rPr>
          <w:rFonts w:hAnsi="Times New Roman" w:ascii="Times New Roman"/>
          <w:lang w:val="hr-HR"/>
        </w:rPr>
        <w:t>16818511659</w:t>
      </w:r>
      <w:r w:rsidRPr="007E4046">
        <w:rPr>
          <w:rFonts w:hAnsi="Times New Roman" w:ascii="Times New Roman"/>
          <w:lang w:val="hr-HR"/>
        </w:rPr>
        <w:t>.</w:t>
      </w:r>
    </w:p>
    <w:p w:rsidRDefault="00FB1E2B" w:rsidP="002739BD" w:rsidR="00FB1E2B" w:rsidRPr="007E4046">
      <w:pPr>
        <w:jc w:val="both"/>
        <w:rPr>
          <w:rFonts w:hAnsi="Times New Roman" w:ascii="Times New Roman"/>
          <w:lang w:val="hr-HR"/>
        </w:rPr>
      </w:pPr>
      <w:r w:rsidRPr="007E4046">
        <w:rPr>
          <w:rFonts w:hAnsi="Times New Roman" w:ascii="Times New Roman"/>
          <w:lang w:val="hr-HR"/>
        </w:rPr>
        <w:tab/>
      </w:r>
      <w:r w:rsidR="00761555" w:rsidRPr="007E4046">
        <w:rPr>
          <w:rFonts w:hAnsi="Times New Roman" w:ascii="Times New Roman"/>
          <w:lang w:val="hr-HR"/>
        </w:rPr>
        <w:t>R</w:t>
      </w:r>
      <w:r w:rsidRPr="007E4046">
        <w:rPr>
          <w:rFonts w:hAnsi="Times New Roman" w:ascii="Times New Roman"/>
          <w:lang w:val="hr-HR"/>
        </w:rPr>
        <w:t>ješenjem suda broj St-4</w:t>
      </w:r>
      <w:r w:rsidR="006B4589">
        <w:rPr>
          <w:rFonts w:hAnsi="Times New Roman" w:ascii="Times New Roman"/>
          <w:lang w:val="hr-HR"/>
        </w:rPr>
        <w:t>355</w:t>
      </w:r>
      <w:r w:rsidRPr="007E4046">
        <w:rPr>
          <w:rFonts w:hAnsi="Times New Roman" w:ascii="Times New Roman"/>
          <w:lang w:val="hr-HR"/>
        </w:rPr>
        <w:t xml:space="preserve">/15 od </w:t>
      </w:r>
      <w:r w:rsidR="006B4589">
        <w:rPr>
          <w:rFonts w:hAnsi="Times New Roman" w:ascii="Times New Roman"/>
          <w:lang w:val="hr-HR"/>
        </w:rPr>
        <w:t>13. travnja</w:t>
      </w:r>
      <w:r w:rsidRPr="007E4046">
        <w:rPr>
          <w:rFonts w:hAnsi="Times New Roman" w:ascii="Times New Roman"/>
          <w:lang w:val="hr-HR"/>
        </w:rPr>
        <w:t xml:space="preserve"> 2016. obustavljen </w:t>
      </w:r>
      <w:r w:rsidR="00E8279C">
        <w:rPr>
          <w:rFonts w:hAnsi="Times New Roman" w:ascii="Times New Roman"/>
          <w:lang w:val="hr-HR"/>
        </w:rPr>
        <w:t xml:space="preserve">je </w:t>
      </w:r>
      <w:r w:rsidRPr="007E4046">
        <w:rPr>
          <w:rFonts w:hAnsi="Times New Roman" w:ascii="Times New Roman"/>
          <w:lang w:val="hr-HR"/>
        </w:rPr>
        <w:t>skraćeni stečajni postupak nad dužnikom.</w:t>
      </w:r>
    </w:p>
    <w:p w:rsidRDefault="00BE1823" w:rsidP="00BE1823" w:rsidR="00BF4949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7E4046">
        <w:rPr>
          <w:rFonts w:hAnsi="Times New Roman" w:ascii="Times New Roman"/>
          <w:szCs w:val="24"/>
          <w:lang w:val="hr-HR"/>
        </w:rPr>
        <w:t>115</w:t>
      </w:r>
      <w:r w:rsidRPr="007E4046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7E4046">
        <w:rPr>
          <w:rFonts w:hAnsi="Times New Roman" w:ascii="Times New Roman"/>
          <w:szCs w:val="24"/>
          <w:lang w:val="hr-HR"/>
        </w:rPr>
        <w:t xml:space="preserve">utvrđivanja pretpostavki </w:t>
      </w:r>
      <w:r w:rsidRPr="007E4046">
        <w:rPr>
          <w:rFonts w:hAnsi="Times New Roman" w:ascii="Times New Roman"/>
          <w:szCs w:val="24"/>
          <w:lang w:val="hr-HR"/>
        </w:rPr>
        <w:t>za o</w:t>
      </w:r>
      <w:r w:rsidR="002739BD" w:rsidRPr="007E4046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7E4046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BE1823" w:rsidRPr="007E4046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7E4046">
        <w:rPr>
          <w:rFonts w:hAnsi="Times New Roman" w:ascii="Times New Roman"/>
          <w:szCs w:val="24"/>
          <w:lang w:val="hr-HR"/>
        </w:rPr>
        <w:t>123 st. 1</w:t>
      </w:r>
      <w:r w:rsidR="00BE1823" w:rsidRPr="007E4046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7C627F" w:rsidP="007C627F" w:rsidR="007C627F" w:rsidRPr="007E4046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  <w:t>Odluka iz točke 2. izreke rješenja temelji se na odredbe čl. 119 Stečajnog zakona.</w:t>
      </w:r>
    </w:p>
    <w:p w:rsidRDefault="007C627F" w:rsidP="007C627F" w:rsidR="007C627F" w:rsidRPr="007E4046">
      <w:pPr>
        <w:ind w:firstLine="708" w:right="-1"/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Privremeni stečajni upravitelj izabran je metodom automatskog izbora s iznimkom, obzirom da se na listi nalaze stečajni upravitelji koji su bolesni i zbog toga ne mogu obavljati poslove, stečajni upravitelj koji je umro te stečajni upravitelj koji je obavijestio predsjednika odjela o nemogućnosti preuzimanja novih predmeta.</w:t>
      </w:r>
    </w:p>
    <w:p w:rsidRDefault="00BE1823" w:rsidP="00AB33A5" w:rsidR="00BE1823" w:rsidRPr="007E4046">
      <w:pPr>
        <w:jc w:val="center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Zagreb</w:t>
      </w:r>
      <w:r w:rsidR="00FB14FA" w:rsidRPr="007E4046">
        <w:rPr>
          <w:rFonts w:hAnsi="Times New Roman" w:ascii="Times New Roman"/>
          <w:szCs w:val="24"/>
          <w:lang w:val="hr-HR"/>
        </w:rPr>
        <w:t xml:space="preserve">, </w:t>
      </w:r>
      <w:r w:rsidR="006B4589">
        <w:rPr>
          <w:rFonts w:hAnsi="Times New Roman" w:ascii="Times New Roman"/>
          <w:szCs w:val="24"/>
          <w:lang w:val="hr-HR"/>
        </w:rPr>
        <w:t>7. prosinac</w:t>
      </w:r>
      <w:r w:rsidR="002739BD" w:rsidRPr="007E4046">
        <w:rPr>
          <w:rFonts w:hAnsi="Times New Roman" w:ascii="Times New Roman"/>
          <w:szCs w:val="24"/>
          <w:lang w:val="hr-HR"/>
        </w:rPr>
        <w:t xml:space="preserve"> 2016.</w:t>
      </w:r>
    </w:p>
    <w:p w:rsidRDefault="00BE1823" w:rsidP="00BE1823" w:rsidR="00BE1823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  <w:t>Vesna Malenica</w:t>
      </w:r>
      <w:r w:rsidR="00AA09A3">
        <w:rPr>
          <w:rFonts w:hAnsi="Times New Roman" w:ascii="Times New Roman"/>
          <w:szCs w:val="24"/>
          <w:lang w:val="hr-HR"/>
        </w:rPr>
        <w:t xml:space="preserve"> v. r. </w:t>
      </w:r>
    </w:p>
    <w:p w:rsidRDefault="0045669A" w:rsidP="006B274B" w:rsidR="006B274B" w:rsidRPr="007E4046">
      <w:pPr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7E4046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7E4046" w:rsidR="007E4046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7E4046" w:rsidRPr="007E4046">
        <w:rPr>
          <w:rFonts w:hAnsi="Times New Roman" w:ascii="Times New Roman"/>
          <w:szCs w:val="24"/>
          <w:lang w:val="hr-HR"/>
        </w:rPr>
        <w:t xml:space="preserve">Protiv odluke iz točke 2.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423D24" w:rsidP="00BE1823" w:rsidR="00423D24">
      <w:pPr>
        <w:rPr>
          <w:rFonts w:hAnsi="Times New Roman" w:ascii="Times New Roman"/>
          <w:szCs w:val="24"/>
          <w:lang w:val="hr-HR"/>
        </w:rPr>
      </w:pPr>
    </w:p>
    <w:p w:rsidRDefault="00AA09A3" w:rsidP="00AB7A2F" w:rsidR="00AA09A3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AA09A3" w:rsidP="00995CE9" w:rsidR="00AA09A3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AA09A3" w:rsidP="00BE1823" w:rsidR="00AA09A3" w:rsidRPr="007E4046">
      <w:pPr>
        <w:rPr>
          <w:rFonts w:hAnsi="Times New Roman" w:ascii="Times New Roman"/>
          <w:szCs w:val="24"/>
          <w:lang w:val="hr-HR"/>
        </w:rPr>
      </w:pPr>
    </w:p>
    <w:sectPr w:rsidSect="00FE3EAA" w:rsidR="00AA09A3" w:rsidRPr="007E4046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A09A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6B4589">
      <w:rPr>
        <w:rFonts w:hAnsi="Verdana" w:ascii="Verdana"/>
        <w:sz w:val="20"/>
        <w:lang w:val="pl-PL"/>
      </w:rPr>
      <w:t>5400/16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856C1"/>
    <w:rsid w:val="000D07F7"/>
    <w:rsid w:val="000F7CE4"/>
    <w:rsid w:val="001031FC"/>
    <w:rsid w:val="00103233"/>
    <w:rsid w:val="0017023B"/>
    <w:rsid w:val="00171B19"/>
    <w:rsid w:val="001B066F"/>
    <w:rsid w:val="0022399F"/>
    <w:rsid w:val="00246273"/>
    <w:rsid w:val="00264C1F"/>
    <w:rsid w:val="002739BD"/>
    <w:rsid w:val="002D4A69"/>
    <w:rsid w:val="002F3B41"/>
    <w:rsid w:val="0030517B"/>
    <w:rsid w:val="00331E35"/>
    <w:rsid w:val="0035086B"/>
    <w:rsid w:val="00393AD5"/>
    <w:rsid w:val="003A66BA"/>
    <w:rsid w:val="003B6154"/>
    <w:rsid w:val="00411CE7"/>
    <w:rsid w:val="00413B69"/>
    <w:rsid w:val="00421D8A"/>
    <w:rsid w:val="00423D24"/>
    <w:rsid w:val="0045669A"/>
    <w:rsid w:val="00474306"/>
    <w:rsid w:val="004A487E"/>
    <w:rsid w:val="004B4007"/>
    <w:rsid w:val="00525B67"/>
    <w:rsid w:val="00554A93"/>
    <w:rsid w:val="0059233F"/>
    <w:rsid w:val="00592AFD"/>
    <w:rsid w:val="005D2389"/>
    <w:rsid w:val="005F5AF5"/>
    <w:rsid w:val="005F5D29"/>
    <w:rsid w:val="00603CD1"/>
    <w:rsid w:val="0066714E"/>
    <w:rsid w:val="0067007E"/>
    <w:rsid w:val="00671548"/>
    <w:rsid w:val="00686963"/>
    <w:rsid w:val="00696CDC"/>
    <w:rsid w:val="006A2920"/>
    <w:rsid w:val="006B274B"/>
    <w:rsid w:val="006B4589"/>
    <w:rsid w:val="006F6D2D"/>
    <w:rsid w:val="00712FE2"/>
    <w:rsid w:val="00761555"/>
    <w:rsid w:val="007A0320"/>
    <w:rsid w:val="007B36AA"/>
    <w:rsid w:val="007C10B5"/>
    <w:rsid w:val="007C627F"/>
    <w:rsid w:val="007E4046"/>
    <w:rsid w:val="00862E54"/>
    <w:rsid w:val="008911A0"/>
    <w:rsid w:val="00892CCA"/>
    <w:rsid w:val="008A0711"/>
    <w:rsid w:val="008C30ED"/>
    <w:rsid w:val="009807F3"/>
    <w:rsid w:val="009A1176"/>
    <w:rsid w:val="009D08C5"/>
    <w:rsid w:val="00A43601"/>
    <w:rsid w:val="00A51DFD"/>
    <w:rsid w:val="00A55DCB"/>
    <w:rsid w:val="00A62130"/>
    <w:rsid w:val="00A96700"/>
    <w:rsid w:val="00AA09A3"/>
    <w:rsid w:val="00AA787F"/>
    <w:rsid w:val="00AB33A5"/>
    <w:rsid w:val="00AC6F32"/>
    <w:rsid w:val="00B05655"/>
    <w:rsid w:val="00B3137B"/>
    <w:rsid w:val="00B34ADC"/>
    <w:rsid w:val="00B7452D"/>
    <w:rsid w:val="00B8579C"/>
    <w:rsid w:val="00BD6472"/>
    <w:rsid w:val="00BE1823"/>
    <w:rsid w:val="00BF45EB"/>
    <w:rsid w:val="00BF4949"/>
    <w:rsid w:val="00C451A9"/>
    <w:rsid w:val="00CA16D9"/>
    <w:rsid w:val="00CC5CEB"/>
    <w:rsid w:val="00D17978"/>
    <w:rsid w:val="00D32500"/>
    <w:rsid w:val="00D424B0"/>
    <w:rsid w:val="00DB10F1"/>
    <w:rsid w:val="00DB3389"/>
    <w:rsid w:val="00E527AE"/>
    <w:rsid w:val="00E574F6"/>
    <w:rsid w:val="00E8279C"/>
    <w:rsid w:val="00E85DFE"/>
    <w:rsid w:val="00EA5504"/>
    <w:rsid w:val="00EC1A08"/>
    <w:rsid w:val="00F12002"/>
    <w:rsid w:val="00F21667"/>
    <w:rsid w:val="00F279DC"/>
    <w:rsid w:val="00F344EC"/>
    <w:rsid w:val="00F543A3"/>
    <w:rsid w:val="00F71552"/>
    <w:rsid w:val="00FB14FA"/>
    <w:rsid w:val="00FB1E2B"/>
    <w:rsid w:val="00FC5251"/>
    <w:rsid w:val="00FD2DA5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A09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09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09A3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09A3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09A3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A09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09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09A3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09A3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09A3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2016.</izvorni_sadrzaj>
    <derivirana_varijabla naziv="DomainObject.DatumDonosenjaOdluke_1">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5400</izvorni_sadrzaj>
    <derivirana_varijabla naziv="DomainObject.Predmet.Broj_1">5400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St-5400/2016</izvorni_sadrzaj>
    <derivirana_varijabla naziv="DomainObject.Predmet.OznakaBroj_1">St-5400/2016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RADELIĆ METALI zadruga za proizvodnju, posredovanje i poslovne usluge zastupanog po punomoćniku ELVIR SUJOLDŽIĆ</izvorni_sadrzaj>
    <derivirana_varijabla naziv="DomainObject.Predmet.ProtustrankaFormated_1">  RADELIĆ METALI zadruga za proizvodnju, posredovanje i poslovne usluge zastupanog po punomoćniku ELVIR SUJOLDŽIĆ</derivirana_varijabla>
  </DomainObject.Predmet.ProtustrankaFormated>
  <DomainObject.Predmet.ProtustrankaFormatedOIB>
    <izvorni_sadrzaj>  RADELIĆ METALI zadruga za proizvodnju, posredovanje i poslovne usluge, OIB 16818511659 zastupanog po punomoćniku ELVIR SUJOLDŽIĆ</izvorni_sadrzaj>
    <derivirana_varijabla naziv="DomainObject.Predmet.ProtustrankaFormatedOIB_1">  RADELIĆ METALI zadruga za proizvodnju, posredovanje i poslovne usluge, OIB 16818511659 zastupanog po punomoćniku ELVIR SUJOLDŽIĆ</derivirana_varijabla>
  </DomainObject.Predmet.ProtustrankaFormatedOIB>
  <DomainObject.Predmet.ProtustrankaFormatedWithAdress>
    <izvorni_sadrzaj> RADELIĆ METALI zadruga za proizvodnju, posredovanje i poslovne usluge, Ljudevita Posavskog 8, 10360 Sesvete zastupanog po punomoćniku ELVIR SUJOLDŽIĆ</izvorni_sadrzaj>
    <derivirana_varijabla naziv="DomainObject.Predmet.ProtustrankaFormatedWithAdress_1"> RADELIĆ METALI zadruga za proizvodnju, posredovanje i poslovne usluge, Ljudevita Posavskog 8, 10360 Sesvete zastupanog po punomoćniku ELVIR SUJOLDŽIĆ</derivirana_varijabla>
  </DomainObject.Predmet.ProtustrankaFormatedWithAdress>
  <DomainObject.Predmet.ProtustrankaFormatedWithAdressOIB>
    <izvorni_sadrzaj> RADELIĆ METALI zadruga za proizvodnju, posredovanje i poslovne usluge, OIB 16818511659, Ljudevita Posavskog 8, 10360 Sesvete zastupanog po punomoćniku ELVIR SUJOLDŽIĆ</izvorni_sadrzaj>
    <derivirana_varijabla naziv="DomainObject.Predmet.ProtustrankaFormatedWithAdressOIB_1"> RADELIĆ METALI zadruga za proizvodnju, posredovanje i poslovne usluge, OIB 16818511659, Ljudevita Posavskog 8, 10360 Sesvete zastupanog po punomoćniku ELVIR SUJOLDŽIĆ</derivirana_varijabla>
  </DomainObject.Predmet.ProtustrankaFormatedWithAdressOIB>
  <DomainObject.Predmet.ProtustrankaWithAdress>
    <izvorni_sadrzaj>RADELIĆ METALI zadruga za proizvodnju, posredovanje i poslovne usluge Ljudevita Posavskog 8, 10360 Sesvete</izvorni_sadrzaj>
    <derivirana_varijabla naziv="DomainObject.Predmet.ProtustrankaWithAdress_1">RADELIĆ METALI zadruga za proizvodnju, posredovanje i poslovne usluge Ljudevita Posavskog 8, 10360 Sesvete</derivirana_varijabla>
  </DomainObject.Predmet.ProtustrankaWithAdress>
  <DomainObject.Predmet.ProtustrankaWithAdressOIB>
    <izvorni_sadrzaj>RADELIĆ METALI zadruga za proizvodnju, posredovanje i poslovne usluge, OIB 16818511659, Ljudevita Posavskog 8, 10360 Sesvete</izvorni_sadrzaj>
    <derivirana_varijabla naziv="DomainObject.Predmet.ProtustrankaWithAdressOIB_1">RADELIĆ METALI zadruga za proizvodnju, posredovanje i poslovne usluge, OIB 16818511659, Ljudevita Posavskog 8, 10360 Sesvete</derivirana_varijabla>
  </DomainObject.Predmet.ProtustrankaWithAdressOIB>
  <DomainObject.Predmet.ProtustrankaNazivFormated>
    <izvorni_sadrzaj>RADELIĆ METALI zadruga za proizvodnju, posredovanje i poslovne usluge</izvorni_sadrzaj>
    <derivirana_varijabla naziv="DomainObject.Predmet.ProtustrankaNazivFormated_1">RADELIĆ METALI zadruga za proizvodnju, posredovanje i poslovne usluge</derivirana_varijabla>
  </DomainObject.Predmet.ProtustrankaNazivFormated>
  <DomainObject.Predmet.ProtustrankaNazivFormatedOIB>
    <izvorni_sadrzaj>RADELIĆ METALI zadruga za proizvodnju, posredovanje i poslovne usluge, OIB 16818511659</izvorni_sadrzaj>
    <derivirana_varijabla naziv="DomainObject.Predmet.ProtustrankaNazivFormatedOIB_1">RADELIĆ METALI zadruga za proizvodnju, posredovanje i poslovne usluge, OIB 16818511659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FINA Regionalni centar Zagreb, 10000 Zagreb</izvorni_sadrzaj>
    <derivirana_varijabla naziv="DomainObject.Predmet.StrankaFormatedWithAdress_1"> FINA Regionalni centar Zagreb, FINA Regionalni centar Zagreb, 10000 Zagreb</derivirana_varijabla>
  </DomainObject.Predmet.StrankaFormatedWithAdress>
  <DomainObject.Predmet.StrankaFormatedWithAdressOIB>
    <izvorni_sadrzaj> FINA Regionalni centar Zagreb, OIB 85821130368, FINA Regionalni centar Zagreb, 10000 Zagreb</izvorni_sadrzaj>
    <derivirana_varijabla naziv="DomainObject.Predmet.StrankaFormatedWithAdressOIB_1"> FINA Regionalni centar Zagreb, OIB 85821130368, FINA Regionalni centar Zagreb, 10000 Zagreb</derivirana_varijabla>
  </DomainObject.Predmet.StrankaFormatedWithAdressOIB>
  <DomainObject.Predmet.StrankaWithAdress>
    <izvorni_sadrzaj>FINA Regionalni centar Zagreb FINA Regionalni centar Zagreb,10000 Zagreb</izvorni_sadrzaj>
    <derivirana_varijabla naziv="DomainObject.Predmet.StrankaWithAdress_1">FINA Regionalni centar Zagreb FINA Regionalni centar Zagreb,10000 Zagreb</derivirana_varijabla>
  </DomainObject.Predmet.StrankaWithAdress>
  <DomainObject.Predmet.StrankaWithAdressOIB>
    <izvorni_sadrzaj>FINA Regionalni centar Zagreb, OIB 85821130368, FINA Regionalni centar Zagreb,10000 Zagreb</izvorni_sadrzaj>
    <derivirana_varijabla naziv="DomainObject.Predmet.StrankaWithAdressOIB_1">FINA Regionalni centar Zagreb, OIB 85821130368, FINA Regionalni centar Zagreb,10000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FINA Regionalni centar Zagreb, 10000 Zagreb</item>
    </izvorni_sadrzaj>
    <derivirana_varijabla naziv="DomainObject.Predmet.StrankaListFormatedWithAdress_1">
      <item>FINA Regionalni centar Zagreb, FINA Regionalni centar Zagreb, 10000 Zagreb</item>
    </derivirana_varijabla>
  </DomainObject.Predmet.StrankaListFormatedWithAdress>
  <DomainObject.Predmet.StrankaListFormatedWithAdressOIB>
    <izvorni_sadrzaj>
      <item>FINA Regionalni centar Zagreb, OIB 85821130368, FINA Regionalni centar Zagreb, 10000 Zagreb</item>
    </izvorni_sadrzaj>
    <derivirana_varijabla naziv="DomainObject.Predmet.StrankaListFormatedWithAdressOIB_1">
      <item>FINA Regionalni centar Zagreb, OIB 85821130368, FINA Regionalni centar Zagreb,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RADELIĆ METALI zadruga za proizvodnju, posredovanje i poslovne usluge zastupanog po punomoćniku ELVIR SUJOLDŽIĆ</item>
    </izvorni_sadrzaj>
    <derivirana_varijabla naziv="DomainObject.Predmet.ProtuStrankaListFormated_1">
      <item>RADELIĆ METALI zadruga za proizvodnju, posredovanje i poslovne usluge zastupanog po punomoćniku ELVIR SUJOLDŽIĆ</item>
    </derivirana_varijabla>
  </DomainObject.Predmet.ProtuStrankaListFormated>
  <DomainObject.Predmet.ProtuStrankaListFormatedOIB>
    <izvorni_sadrzaj>
      <item>RADELIĆ METALI zadruga za proizvodnju, posredovanje i poslovne usluge, OIB 16818511659 zastupanog po punomoćniku ELVIR SUJOLDŽIĆ</item>
    </izvorni_sadrzaj>
    <derivirana_varijabla naziv="DomainObject.Predmet.ProtuStrankaListFormatedOIB_1">
      <item>RADELIĆ METALI zadruga za proizvodnju, posredovanje i poslovne usluge, OIB 16818511659 zastupanog po punomoćniku ELVIR SUJOLDŽIĆ</item>
    </derivirana_varijabla>
  </DomainObject.Predmet.ProtuStrankaListFormatedOIB>
  <DomainObject.Predmet.ProtuStrankaListFormatedWithAdress>
    <izvorni_sadrzaj>
      <item>RADELIĆ METALI zadruga za proizvodnju, posredovanje i poslovne usluge, Ljudevita Posavskog 8, 10360 Sesvete zastupanog po punomoćniku ELVIR SUJOLDŽIĆ</item>
    </izvorni_sadrzaj>
    <derivirana_varijabla naziv="DomainObject.Predmet.ProtuStrankaListFormatedWithAdress_1">
      <item>RADELIĆ METALI zadruga za proizvodnju, posredovanje i poslovne usluge, Ljudevita Posavskog 8, 10360 Sesvete zastupanog po punomoćniku ELVIR SUJOLDŽIĆ</item>
    </derivirana_varijabla>
  </DomainObject.Predmet.ProtuStrankaListFormatedWithAdress>
  <DomainObject.Predmet.ProtuStrankaListFormatedWithAdressOIB>
    <izvorni_sadrzaj>
      <item>RADELIĆ METALI zadruga za proizvodnju, posredovanje i poslovne usluge, OIB 16818511659, Ljudevita Posavskog 8, 10360 Sesvete zastupanog po punomoćniku ELVIR SUJOLDŽIĆ</item>
    </izvorni_sadrzaj>
    <derivirana_varijabla naziv="DomainObject.Predmet.ProtuStrankaListFormatedWithAdressOIB_1">
      <item>RADELIĆ METALI zadruga za proizvodnju, posredovanje i poslovne usluge, OIB 16818511659, Ljudevita Posavskog 8, 10360 Sesvete zastupanog po punomoćniku ELVIR SUJOLDŽIĆ</item>
    </derivirana_varijabla>
  </DomainObject.Predmet.ProtuStrankaListFormatedWithAdressOIB>
  <DomainObject.Predmet.ProtuStrankaListNazivFormated>
    <izvorni_sadrzaj>
      <item>RADELIĆ METALI zadruga za proizvodnju, posredovanje i poslovne usluge</item>
    </izvorni_sadrzaj>
    <derivirana_varijabla naziv="DomainObject.Predmet.ProtuStrankaListNazivFormated_1">
      <item>RADELIĆ METALI zadruga za proizvodnju, posredovanje i poslovne usluge</item>
    </derivirana_varijabla>
  </DomainObject.Predmet.ProtuStrankaListNazivFormated>
  <DomainObject.Predmet.ProtuStrankaListNazivFormatedOIB>
    <izvorni_sadrzaj>
      <item>RADELIĆ METALI zadruga za proizvodnju, posredovanje i poslovne usluge, OIB 16818511659</item>
    </izvorni_sadrzaj>
    <derivirana_varijabla naziv="DomainObject.Predmet.ProtuStrankaListNazivFormatedOIB_1">
      <item>RADELIĆ METALI zadruga za proizvodnju, posredovanje i poslovne usluge, OIB 16818511659</item>
    </derivirana_varijabla>
  </DomainObject.Predmet.ProtuStrankaListNazivFormatedOIB>
  <DomainObject.Predmet.OstaliListFormated>
    <izvorni_sadrzaj>
      <item>ELVIR SUJOLDŽIĆ punomoćnik sudionika u postupku RADELIĆ METALI zadruga za proizvodnju, posredovanje i poslovne usluge</item>
      <item>Marija Smičiklas</item>
    </izvorni_sadrzaj>
    <derivirana_varijabla naziv="DomainObject.Predmet.OstaliListFormated_1">
      <item>ELVIR SUJOLDŽIĆ punomoćnik sudionika u postupku RADELIĆ METALI zadruga za proizvodnju, posredovanje i poslovne usluge</item>
      <item>Marija Smičiklas</item>
    </derivirana_varijabla>
  </DomainObject.Predmet.OstaliListFormated>
  <DomainObject.Predmet.OstaliListFormatedOIB>
    <izvorni_sadrzaj>
      <item>ELVIR SUJOLDŽIĆ, OIB 40051770842 punomoćnik sudionika u postupku RADELIĆ METALI zadruga za proizvodnju, posredovanje i poslovne usluge</item>
      <item>Marija Smičiklas, OIB 82617242862</item>
    </izvorni_sadrzaj>
    <derivirana_varijabla naziv="DomainObject.Predmet.OstaliListFormatedOIB_1">
      <item>ELVIR SUJOLDŽIĆ, OIB 40051770842 punomoćnik sudionika u postupku RADELIĆ METALI zadruga za proizvodnju, posredovanje i poslovne usluge</item>
      <item>Marija Smičiklas, OIB 82617242862</item>
    </derivirana_varijabla>
  </DomainObject.Predmet.OstaliListFormatedOIB>
  <DomainObject.Predmet.OstaliListFormatedWithAdress>
    <izvorni_sadrzaj>
      <item>ELVIR SUJOLDŽIĆ, SKOK 3, TRAVNIK punomoćnik sudionika u postupku RADELIĆ METALI zadruga za proizvodnju, posredovanje i poslovne usluge</item>
      <item>Marija Smičiklas, Ljudevita Šestića 4, 47000 Karlovac</item>
    </izvorni_sadrzaj>
    <derivirana_varijabla naziv="DomainObject.Predmet.OstaliListFormatedWithAdress_1">
      <item>ELVIR SUJOLDŽIĆ, SKOK 3, TRAVNIK punomoćnik sudionika u postupku RADELIĆ METALI zadruga za proizvodnju, posredovanje i poslovne usluge</item>
      <item>Marija Smičiklas, Ljudevita Šestića 4, 47000 Karlovac</item>
    </derivirana_varijabla>
  </DomainObject.Predmet.OstaliListFormatedWithAdress>
  <DomainObject.Predmet.OstaliListFormatedWithAdressOIB>
    <izvorni_sadrzaj>
      <item>ELVIR SUJOLDŽIĆ, OIB 40051770842, SKOK 3, TRAVNIK punomoćnik sudionika u postupku RADELIĆ METALI zadruga za proizvodnju, posredovanje i poslovne usluge</item>
      <item>Marija Smičiklas, OIB 82617242862, Ljudevita Šestića 4, 47000 Karlovac</item>
    </izvorni_sadrzaj>
    <derivirana_varijabla naziv="DomainObject.Predmet.OstaliListFormatedWithAdressOIB_1">
      <item>ELVIR SUJOLDŽIĆ, OIB 40051770842, SKOK 3, TRAVNIK punomoćnik sudionika u postupku RADELIĆ METALI zadruga za proizvodnju, posredovanje i poslovne usluge</item>
      <item>Marija Smičiklas, OIB 82617242862, Ljudevita Šestića 4, 47000 Karlovac</item>
    </derivirana_varijabla>
  </DomainObject.Predmet.OstaliListFormatedWithAdressOIB>
  <DomainObject.Predmet.OstaliListNazivFormated>
    <izvorni_sadrzaj>
      <item>ELVIR SUJOLDŽIĆ</item>
      <item>Marija Smičiklas</item>
    </izvorni_sadrzaj>
    <derivirana_varijabla naziv="DomainObject.Predmet.OstaliListNazivFormated_1">
      <item>ELVIR SUJOLDŽIĆ</item>
      <item>Marija Smičiklas</item>
    </derivirana_varijabla>
  </DomainObject.Predmet.OstaliListNazivFormated>
  <DomainObject.Predmet.OstaliListNazivFormatedOIB>
    <izvorni_sadrzaj>
      <item>ELVIR SUJOLDŽIĆ, OIB 40051770842</item>
      <item>Marija Smičiklas, OIB 82617242862</item>
    </izvorni_sadrzaj>
    <derivirana_varijabla naziv="DomainObject.Predmet.OstaliListNazivFormatedOIB_1">
      <item>ELVIR SUJOLDŽIĆ, OIB 40051770842</item>
      <item>Marija Smičiklas, OIB 82617242862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2016.</izvorni_sadrzaj>
    <derivirana_varijabla naziv="DomainObject.Datum_1">7.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RADELIĆ METALI zadruga za proizvodnju, posredovanje i poslovne usluge</izvorni_sadrzaj>
    <derivirana_varijabla naziv="DomainObject.Predmet.ProtustrankaIDrugi_1">RADELIĆ METALI zadruga za proizvodnju, posredovanje i poslovne usluge</derivirana_varijabla>
  </DomainObject.Predmet.ProtustrankaIDrugi>
  <DomainObject.Predmet.StrankaIDrugiAdressOIB>
    <izvorni_sadrzaj>FINA Regionalni centar Zagreb, OIB 85821130368, FINA Regionalni centar Zagreb, 10000 Zagreb</izvorni_sadrzaj>
    <derivirana_varijabla naziv="DomainObject.Predmet.StrankaIDrugiAdressOIB_1">FINA Regionalni centar Zagreb, OIB 85821130368, FINA Regionalni centar Zagreb, 10000 Zagreb</derivirana_varijabla>
  </DomainObject.Predmet.StrankaIDrugiAdressOIB>
  <DomainObject.Predmet.ProtustrankaIDrugiAdressOIB>
    <izvorni_sadrzaj>RADELIĆ METALI zadruga za proizvodnju, posredovanje i poslovne usluge, OIB 16818511659, Ljudevita Posavskog 8, 10360 Sesvete</izvorni_sadrzaj>
    <derivirana_varijabla naziv="DomainObject.Predmet.ProtustrankaIDrugiAdressOIB_1">RADELIĆ METALI zadruga za proizvodnju, posredovanje i poslovne usluge, OIB 16818511659, Ljudevita Posavskog 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RADELIĆ METALI zadruga za proizvodnju, posredovanje i poslovne usluge</item>
      <item>FINA Regionalni centar Zagreb</item>
      <item>ELVIR SUJOLDŽIĆ</item>
      <item>Marija Smičiklas</item>
    </izvorni_sadrzaj>
    <derivirana_varijabla naziv="DomainObject.Predmet.SudioniciListNaziv_1">
      <item>RADELIĆ METALI zadruga za proizvodnju, posredovanje i poslovne usluge</item>
      <item>FINA Regionalni centar Zagreb</item>
      <item>ELVIR SUJOLDŽIĆ</item>
      <item>Marija Smičiklas</item>
    </derivirana_varijabla>
  </DomainObject.Predmet.SudioniciListNaziv>
  <DomainObject.Predmet.SudioniciListAdressOIB>
    <izvorni_sadrzaj>
      <item>RADELIĆ METALI zadruga za proizvodnju, posredovanje i poslovne usluge, OIB 16818511659, Ljudevita Posavskog 8,10360 Sesvete</item>
      <item>FINA Regionalni centar Zagreb, OIB 85821130368, FINA Regionalni centar Zagreb,10000 Zagreb</item>
      <item>ELVIR SUJOLDŽIĆ, OIB 40051770842, SKOK 3,TRAVNIK</item>
      <item>Marija Smičiklas, OIB 82617242862, Ljudevita Šestića 4,47000 Karlovac</item>
    </izvorni_sadrzaj>
    <derivirana_varijabla naziv="DomainObject.Predmet.SudioniciListAdressOIB_1">
      <item>RADELIĆ METALI zadruga za proizvodnju, posredovanje i poslovne usluge, OIB 16818511659, Ljudevita Posavskog 8,10360 Sesvete</item>
      <item>FINA Regionalni centar Zagreb, OIB 85821130368, FINA Regionalni centar Zagreb,10000 Zagreb</item>
      <item>ELVIR SUJOLDŽIĆ, OIB 40051770842, SKOK 3,TRAVNIK</item>
      <item>Marija Smičiklas, OIB 82617242862, Ljudevita Šestića 4,47000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16818511659</item>
      <item>, OIB 85821130368</item>
      <item>, OIB 40051770842</item>
      <item>, OIB 82617242862</item>
    </izvorni_sadrzaj>
    <derivirana_varijabla naziv="DomainObject.Predmet.SudioniciListNazivOIB_1">
      <item>, OIB 16818511659</item>
      <item>, OIB 85821130368</item>
      <item>, OIB 40051770842</item>
      <item>, OIB 82617242862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Smičiklas, OIB 82617242862, Ljudevita Šestića 4 Karlovac</item>
    </izvorni_sadrzaj>
    <derivirana_varijabla naziv="DomainObject.Predmet.StecajniUpraviteljiListAddressOIB_1">
      <item>Marija Smičiklas, OIB 82617242862, Ljudevita Šestića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598</properties:Words>
  <properties:Characters>3436</properties:Characters>
  <properties:Lines>74</properties:Lines>
  <properties:Paragraphs>34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2016-12-07T13:44:00Z</dcterms:created>
  <dc:creator>Sudsko vijeće</dc:creator>
  <cp:lastModifiedBy>Kristina Švajger</cp:lastModifiedBy>
  <cp:lastPrinted>2016-12-07T13:47:00Z</cp:lastPrinted>
  <dcterms:modified xmlns:xsi="http://www.w3.org/2001/XMLSchema-instance" xsi:type="dcterms:W3CDTF">2016-12-07T13:47:00Z</dcterms:modified>
  <cp:revision>5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