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94b3" w14:paraId="3ed94b3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768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216AA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05296B" w:rsidP="00363E90" w:rsidR="0005296B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C8443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prijedloga </w:t>
      </w:r>
      <w:r w:rsidR="0064413E" w:rsidRP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povodom prijedloga dužnika za otvaranje stečajnog postupka nad AUTO KREŠO TRGOVINA d.o.o. za trgovinu i usluge, Zagreb, Biokovska 1/b, OIB:86226478738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C5ACE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16AAF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64413E" w:rsidRPr="006441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AUTO KREŠO TRGOVINA d.o.o. za trgovinu i usluge, Zagreb, Biokovska 1/b, OIB:86226478738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64413E" w:rsidRPr="006441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GORAN JUJNOVIĆ LUČIĆ, Zagreb, Strojarska cesta 20/XXII, OIB:62461289936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Stečajni postupak otvoren je dana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413E" w:rsidRPr="006441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17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6441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listopada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64413E" w:rsidRPr="006441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768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216AA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64413E" w:rsidRPr="006441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GORAN JUJNOVIĆ LUČIĆ, Z</w:t>
      </w:r>
      <w:r w:rsidR="006441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agreb, Strojarska cesta 20/XXII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64413E" w:rsidRPr="006441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14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6441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veljače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</w:t>
      </w:r>
      <w:r w:rsidR="0064413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897EB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5296B" w:rsidP="00363E90" w:rsidR="0005296B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64413E" w:rsidR="00A60CB2" w:rsidRPr="00A60CB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413E" w:rsidRP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je kao dužnik podnio ovom Sudu prijedlog za pokretanje stečajnog postupka 7. ožujka 2017. iz razloga nesposobnosti za plaćanje u trajanju duljem od 60 dana.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60CB2" w:rsidP="00A60CB2" w:rsidR="00A60CB2" w:rsidRPr="00A60CB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članku 5. stavak 2. SZ-a stečajni su razlozi nesposobnost za plaćanje i prezaduženost.</w:t>
      </w:r>
    </w:p>
    <w:p w:rsidRDefault="00A60CB2" w:rsidP="00A60CB2" w:rsidR="00A60CB2" w:rsidRPr="00A60CB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A60CB2" w:rsidP="00A60CB2" w:rsidR="009A5C2F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9A5C2F" w:rsidP="0064413E" w:rsidR="00355D3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ovog Suda St-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768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216AA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pokrenut je prethodni stečajni postupak i određeno je</w:t>
      </w:r>
      <w:r w:rsidR="00110B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ročište radi rasprave o uvjetima za otvaranje 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dužnikom.</w:t>
      </w:r>
    </w:p>
    <w:p w:rsidRDefault="00110B2F" w:rsidP="00355D32" w:rsidR="00110B2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ročištu radi rasprave o uvjetima za otvaranje stečajnog postupka nad dužnikom održanom 1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>punomoćnik dužnika izjavio je da ostaje kod prijedloga za otvaranje stečajnog postupka nad dužnikom.</w:t>
      </w:r>
    </w:p>
    <w:p w:rsidRDefault="0064413E" w:rsidP="00355D32" w:rsidR="0064413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Uvidom u </w:t>
      </w:r>
      <w:r w:rsidRP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izvješće FINA-e od 3. listopada 2017.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utvrđeno je</w:t>
      </w:r>
      <w:r w:rsidRPr="006441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je na dan 26. rujna 2017. račun dužnika u blokadi za iznos od 6.520.745,30 kn te da neprekidna blokada traje 312 dana.</w:t>
      </w:r>
    </w:p>
    <w:p w:rsidRDefault="00216AAF" w:rsidP="00216AAF" w:rsidR="00216AAF" w:rsidRPr="00216AA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Privremeni stečajni upravitelj je na ročištu izlagao sukladno pisanom izvješću koje prileži spisu predmet te ustvrdio da d</w:t>
      </w:r>
      <w:r w:rsidRPr="00216AAF">
        <w:rPr>
          <w:rFonts w:cs="Times New Roman" w:eastAsia="Times New Roman" w:hAnsi="Times New Roman" w:ascii="Times New Roman"/>
          <w:sz w:val="24"/>
          <w:szCs w:val="24"/>
          <w:lang w:eastAsia="hr-HR"/>
        </w:rPr>
        <w:t>užnik prema dostupnim podacima i dokumentaciji ima unovčive materijalne imovine koji može činiti stečajnu masu, a iz koje se mogu namiriti troškovi stečajnog postupka te od eventualno preostalog iznosa razmjerno namiriti vjerovnici. Dužnik nema mogućnost nastavka poslovanja i obavljanja djelatnosti te stjecanja prihoda potrebnih za namirenje operativnih troškova poslovanja.</w:t>
      </w:r>
    </w:p>
    <w:p w:rsidRDefault="00216AAF" w:rsidP="00216AAF" w:rsidR="00216AA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6AA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pregledanih isprava i javno dostupnih podataka utvrdio sam da kod Dužnika postoji stečajni razlog nesposobnosti za plaćanje u smislu odredbi članka 4. stavka 7. SZ-a te stečajni razlog prezaduženost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iz članka 7. stavka 11. SZ-a te je </w:t>
      </w:r>
      <w:r w:rsidRPr="00216AAF">
        <w:rPr>
          <w:rFonts w:cs="Times New Roman" w:eastAsia="Times New Roman" w:hAnsi="Times New Roman" w:ascii="Times New Roman"/>
          <w:sz w:val="24"/>
          <w:szCs w:val="24"/>
          <w:lang w:eastAsia="hr-HR"/>
        </w:rPr>
        <w:t>predl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ožio </w:t>
      </w:r>
      <w:r w:rsidRPr="00216AAF">
        <w:rPr>
          <w:rFonts w:cs="Times New Roman" w:eastAsia="Times New Roman" w:hAnsi="Times New Roman" w:ascii="Times New Roman"/>
          <w:sz w:val="24"/>
          <w:szCs w:val="24"/>
          <w:lang w:eastAsia="hr-HR"/>
        </w:rPr>
        <w:t>da se nad dužnikom AUTO KREŠO TRGOVINA d.o.o., sa sjedištem u Zagrebu, Biokovska 1/b, OIB 86226478738, otvori stečajni postupak u skladu s odredbama čl. 128. i 129. SZ-a.</w:t>
      </w:r>
    </w:p>
    <w:p w:rsidRDefault="00281564" w:rsidP="00355D32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 te t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emeljem dokumentacije priložene spisu predmeta utvrđeno je da su se kod dužnika stekli uvjeti za otvaranjem stečajnog postupka iz članka 5. Stečajnog zakona („Narodne novine“ broj 71/15 dalje: SZ) te je sukladno odredbi članku 116. SZ-a da Sud može donijeti rješenje o otvaranju stečajnoga postupka bez provedbe prethodnoga postupka, između ostalog, ako na temelju prijedloga utvrdi postojanje stečajnog razloga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 točke I do X.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AC5ACE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16AAF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225F03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225F03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612"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113024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1179E" w:rsidP="00216AAF" w:rsidR="00B1179E">
      <w:pPr>
        <w:pStyle w:val="Odlomakpopisa"/>
        <w:spacing w:lineRule="atLeast" w:line="0" w:after="0"/>
        <w:ind w:left="1068"/>
        <w:rPr>
          <w:rFonts w:cs="Times New Roman" w:hAnsi="Times New Roman" w:ascii="Times New Roman"/>
          <w:sz w:val="24"/>
          <w:szCs w:val="24"/>
        </w:rPr>
      </w:pPr>
    </w:p>
    <w:p w:rsidRDefault="00113024" w:rsidP="00113024" w:rsidR="00113024" w:rsidRPr="001130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3024">
        <w:rPr>
          <w:rFonts w:cs="Times New Roman" w:hAnsi="Times New Roman" w:ascii="Times New Roman"/>
          <w:sz w:val="24"/>
          <w:szCs w:val="24"/>
        </w:rPr>
        <w:t>Za točnost otpravka - ovlašteni službenik</w:t>
      </w:r>
    </w:p>
    <w:p w:rsidRDefault="00113024" w:rsidP="00113024" w:rsidR="00113024" w:rsidRPr="001130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3024">
        <w:rPr>
          <w:rFonts w:cs="Times New Roman" w:hAnsi="Times New Roman" w:ascii="Times New Roman"/>
          <w:sz w:val="24"/>
          <w:szCs w:val="24"/>
        </w:rPr>
        <w:tab/>
        <w:t xml:space="preserve">      Ivana Stampf</w:t>
      </w:r>
    </w:p>
    <w:p w:rsidRDefault="00113024" w:rsidP="00113024" w:rsidR="00113024" w:rsidRPr="001130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126163" w:rsidR="00113024" w:rsidRPr="00113024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13024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64413E">
      <w:t>768</w:t>
    </w:r>
    <w:r>
      <w:t>/1</w:t>
    </w:r>
    <w:r w:rsidR="00216AAF">
      <w:t>7</w:t>
    </w:r>
  </w:p>
  <w:p w:rsidRDefault="00113024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5296B"/>
    <w:rsid w:val="000C4A51"/>
    <w:rsid w:val="00110B2F"/>
    <w:rsid w:val="00113024"/>
    <w:rsid w:val="00126163"/>
    <w:rsid w:val="00216AAF"/>
    <w:rsid w:val="00225AE3"/>
    <w:rsid w:val="00225F03"/>
    <w:rsid w:val="002465B3"/>
    <w:rsid w:val="00281564"/>
    <w:rsid w:val="002A5ECC"/>
    <w:rsid w:val="002D0A4E"/>
    <w:rsid w:val="00306762"/>
    <w:rsid w:val="00323199"/>
    <w:rsid w:val="00355D32"/>
    <w:rsid w:val="00363E90"/>
    <w:rsid w:val="00393EDA"/>
    <w:rsid w:val="00444877"/>
    <w:rsid w:val="004F06D0"/>
    <w:rsid w:val="00555660"/>
    <w:rsid w:val="005F6BD0"/>
    <w:rsid w:val="005F7572"/>
    <w:rsid w:val="0064413E"/>
    <w:rsid w:val="00735E80"/>
    <w:rsid w:val="00881DA9"/>
    <w:rsid w:val="00897EBF"/>
    <w:rsid w:val="008A0731"/>
    <w:rsid w:val="0099198B"/>
    <w:rsid w:val="0099599F"/>
    <w:rsid w:val="009A5C2F"/>
    <w:rsid w:val="009C3A74"/>
    <w:rsid w:val="00A22AAE"/>
    <w:rsid w:val="00A24620"/>
    <w:rsid w:val="00A571CA"/>
    <w:rsid w:val="00A60CB2"/>
    <w:rsid w:val="00AC5ACE"/>
    <w:rsid w:val="00AD413F"/>
    <w:rsid w:val="00AF1638"/>
    <w:rsid w:val="00AF7515"/>
    <w:rsid w:val="00B02529"/>
    <w:rsid w:val="00B1179E"/>
    <w:rsid w:val="00B12FAF"/>
    <w:rsid w:val="00B627D3"/>
    <w:rsid w:val="00BC25EC"/>
    <w:rsid w:val="00C248FB"/>
    <w:rsid w:val="00C8443D"/>
    <w:rsid w:val="00CA6AB4"/>
    <w:rsid w:val="00CB5E78"/>
    <w:rsid w:val="00D251D8"/>
    <w:rsid w:val="00D746D2"/>
    <w:rsid w:val="00DA42CC"/>
    <w:rsid w:val="00E4445F"/>
    <w:rsid w:val="00EC17FF"/>
    <w:rsid w:val="00F43B1B"/>
    <w:rsid w:val="00FE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02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302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302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302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113024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0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130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130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130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11302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St-768/2017</izvorni_sadrzaj>
    <derivirana_varijabla naziv="DomainObject.Predmet.OznakaBroj_1">St-768/2017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KREŠO TRGOVINA d.o.o. zastupanog po punomoćniku STEFANOVIĆ&amp;VRDELJA-ODVJETNIČKO DRUŠTVO</izvorni_sadrzaj>
    <derivirana_varijabla naziv="DomainObject.Predmet.ProtustrankaFormated_1">  AUTO KREŠO TRGOVINA d.o.o. zastupanog po punomoćniku STEFANOVIĆ&amp;VRDELJA-ODVJETNIČKO DRUŠTVO</derivirana_varijabla>
  </DomainObject.Predmet.ProtustrankaFormated>
  <DomainObject.Predmet.ProtustrankaFormatedOIB>
    <izvorni_sadrzaj>  AUTO KREŠO TRGOVINA d.o.o., OIB 86226478738 zastupanog po punomoćniku STEFANOVIĆ&amp;VRDELJA-ODVJETNIČKO DRUŠTVO</izvorni_sadrzaj>
    <derivirana_varijabla naziv="DomainObject.Predmet.ProtustrankaFormatedOIB_1">  AUTO KREŠO TRGOVINA d.o.o., OIB 86226478738 zastupanog po punomoćniku STEFANOVIĆ&amp;VRDELJA-ODVJETNIČKO DRUŠTVO</derivirana_varijabla>
  </DomainObject.Predmet.ProtustrankaFormatedOIB>
  <DomainObject.Predmet.ProtustrankaFormatedWithAdress>
    <izvorni_sadrzaj> AUTO KREŠO TRGOVINA d.o.o., Biokovska 1/b, 10000 Zagreb zastupanog po punomoćniku STEFANOVIĆ&amp;VRDELJA-ODVJETNIČKO DRUŠTVO</izvorni_sadrzaj>
    <derivirana_varijabla naziv="DomainObject.Predmet.ProtustrankaFormatedWithAdress_1"> AUTO KREŠO TRGOVINA d.o.o., Biokovska 1/b, 10000 Zagreb zastupanog po punomoćniku STEFANOVIĆ&amp;VRDELJA-ODVJETNIČKO DRUŠTVO</derivirana_varijabla>
  </DomainObject.Predmet.ProtustrankaFormatedWithAdress>
  <DomainObject.Predmet.ProtustrankaFormatedWithAdressOIB>
    <izvorni_sadrzaj> AUTO KREŠO TRGOVINA d.o.o., OIB 86226478738, Biokovska 1/b, 10000 Zagreb zastupanog po punomoćniku STEFANOVIĆ&amp;VRDELJA-ODVJETNIČKO DRUŠTVO</izvorni_sadrzaj>
    <derivirana_varijabla naziv="DomainObject.Predmet.ProtustrankaFormatedWithAdressOIB_1"> AUTO KREŠO TRGOVINA d.o.o., OIB 86226478738, Biokovska 1/b, 10000 Zagreb zastupanog po punomoćniku STEFANOVIĆ&amp;VRDELJA-ODVJETNIČKO DRUŠTVO</derivirana_varijabla>
  </DomainObject.Predmet.ProtustrankaFormatedWithAdressOIB>
  <DomainObject.Predmet.ProtustrankaWithAdress>
    <izvorni_sadrzaj>AUTO KREŠO TRGOVINA d.o.o. Biokovska 1/b, 10000 Zagreb</izvorni_sadrzaj>
    <derivirana_varijabla naziv="DomainObject.Predmet.ProtustrankaWithAdress_1">AUTO KREŠO TRGOVINA d.o.o. Biokovska 1/b, 10000 Zagreb</derivirana_varijabla>
  </DomainObject.Predmet.ProtustrankaWithAdress>
  <DomainObject.Predmet.ProtustrankaWithAdressOIB>
    <izvorni_sadrzaj>AUTO KREŠO TRGOVINA d.o.o., OIB 86226478738, Biokovska 1/b, 10000 Zagreb</izvorni_sadrzaj>
    <derivirana_varijabla naziv="DomainObject.Predmet.ProtustrankaWithAdressOIB_1">AUTO KREŠO TRGOVINA d.o.o., OIB 86226478738, Biokovska 1/b, 10000 Zagreb</derivirana_varijabla>
  </DomainObject.Predmet.ProtustrankaWithAdressOIB>
  <DomainObject.Predmet.ProtustrankaNazivFormated>
    <izvorni_sadrzaj>AUTO KREŠO TRGOVINA d.o.o.</izvorni_sadrzaj>
    <derivirana_varijabla naziv="DomainObject.Predmet.ProtustrankaNazivFormated_1">AUTO KREŠO TRGOVINA d.o.o.</derivirana_varijabla>
  </DomainObject.Predmet.ProtustrankaNazivFormated>
  <DomainObject.Predmet.ProtustrankaNazivFormatedOIB>
    <izvorni_sadrzaj>AUTO KREŠO TRGOVINA d.o.o., OIB 86226478738</izvorni_sadrzaj>
    <derivirana_varijabla naziv="DomainObject.Predmet.ProtustrankaNazivFormatedOIB_1">AUTO KREŠO TRGOVINA d.o.o., OIB 86226478738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KREŠO TRGOVINA d.o.o.</izvorni_sadrzaj>
    <derivirana_varijabla naziv="DomainObject.Predmet.StrankaFormated_1">  AUTO KREŠO TRGOVINA d.o.o.</derivirana_varijabla>
  </DomainObject.Predmet.StrankaFormated>
  <DomainObject.Predmet.StrankaFormatedOIB>
    <izvorni_sadrzaj>  AUTO KREŠO TRGOVINA d.o.o., OIB 86226478738</izvorni_sadrzaj>
    <derivirana_varijabla naziv="DomainObject.Predmet.StrankaFormatedOIB_1">  AUTO KREŠO TRGOVINA d.o.o., OIB 86226478738</derivirana_varijabla>
  </DomainObject.Predmet.StrankaFormatedOIB>
  <DomainObject.Predmet.StrankaFormatedWithAdress>
    <izvorni_sadrzaj> AUTO KREŠO TRGOVINA d.o.o., Biokovska 1/b, 10000 Zagreb</izvorni_sadrzaj>
    <derivirana_varijabla naziv="DomainObject.Predmet.StrankaFormatedWithAdress_1"> AUTO KREŠO TRGOVINA d.o.o., Biokovska 1/b, 10000 Zagreb</derivirana_varijabla>
  </DomainObject.Predmet.StrankaFormatedWithAdress>
  <DomainObject.Predmet.StrankaFormatedWithAdressOIB>
    <izvorni_sadrzaj> AUTO KREŠO TRGOVINA d.o.o., OIB 86226478738, Biokovska 1/b, 10000 Zagreb</izvorni_sadrzaj>
    <derivirana_varijabla naziv="DomainObject.Predmet.StrankaFormatedWithAdressOIB_1"> AUTO KREŠO TRGOVINA d.o.o., OIB 86226478738, Biokovska 1/b, 10000 Zagreb</derivirana_varijabla>
  </DomainObject.Predmet.StrankaFormatedWithAdressOIB>
  <DomainObject.Predmet.StrankaWithAdress>
    <izvorni_sadrzaj>AUTO KREŠO TRGOVINA d.o.o. Biokovska 1/b,10000 Zagreb</izvorni_sadrzaj>
    <derivirana_varijabla naziv="DomainObject.Predmet.StrankaWithAdress_1">AUTO KREŠO TRGOVINA d.o.o. Biokovska 1/b,10000 Zagreb</derivirana_varijabla>
  </DomainObject.Predmet.StrankaWithAdress>
  <DomainObject.Predmet.StrankaWithAdressOIB>
    <izvorni_sadrzaj>AUTO KREŠO TRGOVINA d.o.o., OIB 86226478738, Biokovska 1/b,10000 Zagreb</izvorni_sadrzaj>
    <derivirana_varijabla naziv="DomainObject.Predmet.StrankaWithAdressOIB_1">AUTO KREŠO TRGOVINA d.o.o., OIB 86226478738, Biokovska 1/b,10000 Zagreb</derivirana_varijabla>
  </DomainObject.Predmet.StrankaWithAdressOIB>
  <DomainObject.Predmet.StrankaNazivFormated>
    <izvorni_sadrzaj>AUTO KREŠO TRGOVINA d.o.o.</izvorni_sadrzaj>
    <derivirana_varijabla naziv="DomainObject.Predmet.StrankaNazivFormated_1">AUTO KREŠO TRGOVINA d.o.o.</derivirana_varijabla>
  </DomainObject.Predmet.StrankaNazivFormated>
  <DomainObject.Predmet.StrankaNazivFormatedOIB>
    <izvorni_sadrzaj>AUTO KREŠO TRGOVINA d.o.o., OIB 86226478738</izvorni_sadrzaj>
    <derivirana_varijabla naziv="DomainObject.Predmet.StrankaNazivFormatedOIB_1">AUTO KREŠO TRGOVINA d.o.o., OIB 86226478738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AUTO KREŠO TRGOVINA d.o.o.</item>
    </izvorni_sadrzaj>
    <derivirana_varijabla naziv="DomainObject.Predmet.StrankaListFormated_1">
      <item>AUTO KREŠO TRGOVINA d.o.o.</item>
    </derivirana_varijabla>
  </DomainObject.Predmet.StrankaListFormated>
  <DomainObject.Predmet.StrankaListFormatedOIB>
    <izvorni_sadrzaj>
      <item>AUTO KREŠO TRGOVINA d.o.o., OIB 86226478738</item>
    </izvorni_sadrzaj>
    <derivirana_varijabla naziv="DomainObject.Predmet.StrankaListFormatedOIB_1">
      <item>AUTO KREŠO TRGOVINA d.o.o., OIB 86226478738</item>
    </derivirana_varijabla>
  </DomainObject.Predmet.StrankaListFormatedOIB>
  <DomainObject.Predmet.StrankaListFormatedWithAdress>
    <izvorni_sadrzaj>
      <item>AUTO KREŠO TRGOVINA d.o.o., Biokovska 1/b, 10000 Zagreb</item>
    </izvorni_sadrzaj>
    <derivirana_varijabla naziv="DomainObject.Predmet.StrankaListFormatedWithAdress_1">
      <item>AUTO KREŠO TRGOVINA d.o.o., Biokovska 1/b, 10000 Zagreb</item>
    </derivirana_varijabla>
  </DomainObject.Predmet.StrankaListFormatedWithAdress>
  <DomainObject.Predmet.StrankaListFormatedWithAdressOIB>
    <izvorni_sadrzaj>
      <item>AUTO KREŠO TRGOVINA d.o.o., OIB 86226478738, Biokovska 1/b, 10000 Zagreb</item>
    </izvorni_sadrzaj>
    <derivirana_varijabla naziv="DomainObject.Predmet.StrankaListFormatedWithAdressOIB_1">
      <item>AUTO KREŠO TRGOVINA d.o.o., OIB 86226478738, Biokovska 1/b, 10000 Zagreb</item>
    </derivirana_varijabla>
  </DomainObject.Predmet.StrankaListFormatedWithAdressOIB>
  <DomainObject.Predmet.StrankaListNazivFormated>
    <izvorni_sadrzaj>
      <item>AUTO KREŠO TRGOVINA d.o.o.</item>
    </izvorni_sadrzaj>
    <derivirana_varijabla naziv="DomainObject.Predmet.StrankaListNazivFormated_1">
      <item>AUTO KREŠO TRGOVINA d.o.o.</item>
    </derivirana_varijabla>
  </DomainObject.Predmet.StrankaListNazivFormated>
  <DomainObject.Predmet.StrankaListNazivFormatedOIB>
    <izvorni_sadrzaj>
      <item>AUTO KREŠO TRGOVINA d.o.o., OIB 86226478738</item>
    </izvorni_sadrzaj>
    <derivirana_varijabla naziv="DomainObject.Predmet.StrankaListNazivFormatedOIB_1">
      <item>AUTO KREŠO TRGOVINA d.o.o., OIB 86226478738</item>
    </derivirana_varijabla>
  </DomainObject.Predmet.StrankaListNazivFormatedOIB>
  <DomainObject.Predmet.ProtuStrankaListFormated>
    <izvorni_sadrzaj>
      <item>AUTO KREŠO TRGOVINA d.o.o. zastupanog po punomoćniku STEFANOVIĆ&amp;VRDELJA-ODVJETNIČKO DRUŠTVO</item>
    </izvorni_sadrzaj>
    <derivirana_varijabla naziv="DomainObject.Predmet.ProtuStrankaListFormated_1">
      <item>AUTO KREŠO TRGOVINA d.o.o. zastupanog po punomoćniku STEFANOVIĆ&amp;VRDELJA-ODVJETNIČKO DRUŠTVO</item>
    </derivirana_varijabla>
  </DomainObject.Predmet.ProtuStrankaListFormated>
  <DomainObject.Predmet.ProtuStrankaListFormatedOIB>
    <izvorni_sadrzaj>
      <item>AUTO KREŠO TRGOVINA d.o.o., OIB 86226478738 zastupanog po punomoćniku STEFANOVIĆ&amp;VRDELJA-ODVJETNIČKO DRUŠTVO</item>
    </izvorni_sadrzaj>
    <derivirana_varijabla naziv="DomainObject.Predmet.ProtuStrankaListFormatedOIB_1">
      <item>AUTO KREŠO TRGOVINA d.o.o., OIB 86226478738 zastupanog po punomoćniku STEFANOVIĆ&amp;VRDELJA-ODVJETNIČKO DRUŠTVO</item>
    </derivirana_varijabla>
  </DomainObject.Predmet.ProtuStrankaListFormatedOIB>
  <DomainObject.Predmet.ProtuStrankaListFormatedWithAdress>
    <izvorni_sadrzaj>
      <item>AUTO KREŠO TRGOVINA d.o.o., Biokovska 1/b, 10000 Zagreb zastupanog po punomoćniku STEFANOVIĆ&amp;VRDELJA-ODVJETNIČKO DRUŠTVO</item>
    </izvorni_sadrzaj>
    <derivirana_varijabla naziv="DomainObject.Predmet.ProtuStrankaListFormatedWithAdress_1">
      <item>AUTO KREŠO TRGOVINA d.o.o., Biokovska 1/b,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AUTO KREŠO TRGOVINA d.o.o., OIB 86226478738, Biokovska 1/b, 10000 Zagreb zastupanog po punomoćniku STEFANOVIĆ&amp;VRDELJA-ODVJETNIČKO DRUŠTVO</item>
    </izvorni_sadrzaj>
    <derivirana_varijabla naziv="DomainObject.Predmet.ProtuStrankaListFormatedWithAdressOIB_1">
      <item>AUTO KREŠO TRGOVINA d.o.o., OIB 86226478738, Biokovska 1/b, 10000 Zagreb zastupanog po punomoćniku STEFANOVIĆ&amp;VRDELJA-ODVJETNIČKO DRUŠTVO</item>
    </derivirana_varijabla>
  </DomainObject.Predmet.ProtuStrankaListFormatedWithAdressOIB>
  <DomainObject.Predmet.ProtuStrankaListNazivFormated>
    <izvorni_sadrzaj>
      <item>AUTO KREŠO TRGOVINA d.o.o.</item>
    </izvorni_sadrzaj>
    <derivirana_varijabla naziv="DomainObject.Predmet.ProtuStrankaListNazivFormated_1">
      <item>AUTO KREŠO TRGOVINA d.o.o.</item>
    </derivirana_varijabla>
  </DomainObject.Predmet.ProtuStrankaListNazivFormated>
  <DomainObject.Predmet.ProtuStrankaListNazivFormatedOIB>
    <izvorni_sadrzaj>
      <item>AUTO KREŠO TRGOVINA d.o.o., OIB 86226478738</item>
    </izvorni_sadrzaj>
    <derivirana_varijabla naziv="DomainObject.Predmet.ProtuStrankaListNazivFormatedOIB_1">
      <item>AUTO KREŠO TRGOVINA d.o.o., OIB 86226478738</item>
    </derivirana_varijabla>
  </DomainObject.Predmet.ProtuStrankaListNazivFormatedOIB>
  <DomainObject.Predmet.OstaliListFormated>
    <izvorni_sadrzaj>
      <item>STEFANOVIĆ&amp;VRDELJA-ODVJETNIČKO DRUŠTVO punomoćnik sudionika u postupku AUTO KREŠO TRGOVINA d.o.o.</item>
      <item>Goran Jujnović Lučić</item>
    </izvorni_sadrzaj>
    <derivirana_varijabla naziv="DomainObject.Predmet.OstaliListFormated_1">
      <item>STEFANOVIĆ&amp;VRDELJA-ODVJETNIČKO DRUŠTVO punomoćnik sudionika u postupku AUTO KREŠO TRGOVINA d.o.o.</item>
      <item>Goran Jujnović Lučić</item>
    </derivirana_varijabla>
  </DomainObject.Predmet.OstaliListFormated>
  <DomainObject.Predmet.OstaliListFormatedOIB>
    <izvorni_sadrzaj>
      <item>STEFANOVIĆ&amp;VRDELJA-ODVJETNIČKO DRUŠTVO, OIB 16998632083 punomoćnik sudionika u postupku AUTO KREŠO TRGOVINA d.o.o.</item>
      <item>Goran Jujnović Lučić, OIB 62461289936</item>
    </izvorni_sadrzaj>
    <derivirana_varijabla naziv="DomainObject.Predmet.OstaliListFormatedOIB_1">
      <item>STEFANOVIĆ&amp;VRDELJA-ODVJETNIČKO DRUŠTVO, OIB 16998632083 punomoćnik sudionika u postupku AUTO KREŠO TRGOVINA d.o.o.</item>
      <item>Goran Jujnović Lučić, OIB 62461289936</item>
    </derivirana_varijabla>
  </DomainObject.Predmet.OstaliListFormatedOIB>
  <DomainObject.Predmet.OstaliListFormatedWithAdress>
    <izvorni_sadrzaj>
      <item>STEFANOVIĆ&amp;VRDELJA-ODVJETNIČKO DRUŠTVO, Banjavčićeva 22, 10000 Zagreb punomoćnik sudionika u postupku AUTO KREŠO TRGOVINA d.o.o.</item>
      <item>Goran Jujnović Lučić, Strojarska cesta 20/XXII, 10000 Zagreb</item>
    </izvorni_sadrzaj>
    <derivirana_varijabla naziv="DomainObject.Predmet.OstaliListFormatedWithAdress_1">
      <item>STEFANOVIĆ&amp;VRDELJA-ODVJETNIČKO DRUŠTVO, Banjavčićeva 22, 10000 Zagreb punomoćnik sudionika u postupku AUTO KREŠO TRGOVINA d.o.o.</item>
      <item>Goran Jujnović Lučić, Strojarska cesta 20/XXII, 10000 Zagreb</item>
    </derivirana_varijabla>
  </DomainObject.Predmet.OstaliListFormatedWithAdress>
  <DomainObject.Predmet.OstaliListFormatedWithAdressOIB>
    <izvorni_sadrzaj>
      <item>STEFANOVIĆ&amp;VRDELJA-ODVJETNIČKO DRUŠTVO, OIB 16998632083, Banjavčićeva 22, 10000 Zagreb punomoćnik sudionika u postupku AUTO KREŠO TRGOVINA d.o.o.</item>
      <item>Goran Jujnović Lučić, OIB 62461289936, Strojarska cesta 20/XXII, 10000 Zagreb</item>
    </izvorni_sadrzaj>
    <derivirana_varijabla naziv="DomainObject.Predmet.OstaliListFormatedWithAdressOIB_1">
      <item>STEFANOVIĆ&amp;VRDELJA-ODVJETNIČKO DRUŠTVO, OIB 16998632083, Banjavčićeva 22, 10000 Zagreb punomoćnik sudionika u postupku AUTO KREŠO TRGOVINA d.o.o.</item>
      <item>Goran Jujnović Lučić, OIB 62461289936, Strojarska cesta 20/XXII, 10000 Zagreb</item>
    </derivirana_varijabla>
  </DomainObject.Predmet.OstaliListFormatedWithAdressOIB>
  <DomainObject.Predmet.OstaliListNazivFormated>
    <izvorni_sadrzaj>
      <item>STEFANOVIĆ&amp;VRDELJA-ODVJETNIČKO DRUŠTVO</item>
      <item>Goran Jujnović Lučić</item>
    </izvorni_sadrzaj>
    <derivirana_varijabla naziv="DomainObject.Predmet.OstaliListNazivFormated_1">
      <item>STEFANOVIĆ&amp;VRDELJA-ODVJETNIČKO DRUŠTVO</item>
      <item>Goran Jujnović Lučić</item>
    </derivirana_varijabla>
  </DomainObject.Predmet.OstaliListNazivFormated>
  <DomainObject.Predmet.OstaliListNazivFormatedOIB>
    <izvorni_sadrzaj>
      <item>STEFANOVIĆ&amp;VRDELJA-ODVJETNIČKO DRUŠTVO, OIB 16998632083</item>
      <item>Goran Jujnović Lučić, OIB 62461289936</item>
    </izvorni_sadrzaj>
    <derivirana_varijabla naziv="DomainObject.Predmet.OstaliListNazivFormatedOIB_1">
      <item>STEFANOVIĆ&amp;VRDELJA-ODVJETNIČKO DRUŠTVO, OIB 16998632083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KREŠO TRGOVINA d.o.o.</izvorni_sadrzaj>
    <derivirana_varijabla naziv="DomainObject.Predmet.StrankaIDrugi_1">AUTO KREŠO TRGOVINA d.o.o.</derivirana_varijabla>
  </DomainObject.Predmet.StrankaIDrugi>
  <DomainObject.Predmet.ProtustrankaIDrugi>
    <izvorni_sadrzaj>AUTO KREŠO TRGOVINA d.o.o.</izvorni_sadrzaj>
    <derivirana_varijabla naziv="DomainObject.Predmet.ProtustrankaIDrugi_1">AUTO KREŠO TRGOVINA d.o.o.</derivirana_varijabla>
  </DomainObject.Predmet.ProtustrankaIDrugi>
  <DomainObject.Predmet.StrankaIDrugiAdressOIB>
    <izvorni_sadrzaj>AUTO KREŠO TRGOVINA d.o.o., OIB 86226478738, Biokovska 1/b, 10000 Zagreb</izvorni_sadrzaj>
    <derivirana_varijabla naziv="DomainObject.Predmet.StrankaIDrugiAdressOIB_1">AUTO KREŠO TRGOVINA d.o.o., OIB 86226478738, Biokovska 1/b, 10000 Zagreb</derivirana_varijabla>
  </DomainObject.Predmet.StrankaIDrugiAdressOIB>
  <DomainObject.Predmet.ProtustrankaIDrugiAdressOIB>
    <izvorni_sadrzaj>AUTO KREŠO TRGOVINA d.o.o., OIB 86226478738, Biokovska 1/b, 10000 Zagreb</izvorni_sadrzaj>
    <derivirana_varijabla naziv="DomainObject.Predmet.ProtustrankaIDrugiAdressOIB_1">AUTO KREŠO TRGOVINA d.o.o., OIB 86226478738, Biokovska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KREŠO TRGOVINA d.o.o.</item>
      <item>AUTO KREŠO TRGOVINA d.o.o.</item>
      <item>STEFANOVIĆ&amp;VRDELJA-ODVJETNIČKO DRUŠTVO</item>
      <item>Goran Jujnović Lučić</item>
    </izvorni_sadrzaj>
    <derivirana_varijabla naziv="DomainObject.Predmet.SudioniciListNaziv_1">
      <item>AUTO KREŠO TRGOVINA d.o.o.</item>
      <item>AUTO KREŠO TRGOVINA d.o.o.</item>
      <item>STEFANOVIĆ&amp;VRDELJA-ODVJETNIČKO DRUŠTVO</item>
      <item>Goran Jujnović Lučić</item>
    </derivirana_varijabla>
  </DomainObject.Predmet.SudioniciListNaziv>
  <DomainObject.Predmet.SudioniciListAdressOIB>
    <izvorni_sadrzaj>
      <item>AUTO KREŠO TRGOVINA d.o.o., OIB 86226478738, Biokovska 1/b,10000 Zagreb</item>
      <item>AUTO KREŠO TRGOVINA d.o.o., OIB 86226478738, Biokovska 1/b,10000 Zagreb</item>
      <item>STEFANOVIĆ&amp;VRDELJA-ODVJETNIČKO DRUŠTVO, OIB 16998632083, Banjavčićeva 22,10000 Zagreb</item>
      <item>Goran Jujnović Lučić, OIB 62461289936, Strojarska cesta 20/XXII,10000 Zagreb</item>
    </izvorni_sadrzaj>
    <derivirana_varijabla naziv="DomainObject.Predmet.SudioniciListAdressOIB_1">
      <item>AUTO KREŠO TRGOVINA d.o.o., OIB 86226478738, Biokovska 1/b,10000 Zagreb</item>
      <item>AUTO KREŠO TRGOVINA d.o.o., OIB 86226478738, Biokovska 1/b,10000 Zagreb</item>
      <item>STEFANOVIĆ&amp;VRDELJA-ODVJETNIČKO DRUŠTVO, OIB 16998632083, Banjavčićeva 22,10000 Zagreb</item>
      <item>Goran Jujnović Lučić, OIB 62461289936,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86226478738</item>
      <item>, OIB 86226478738</item>
      <item>, OIB 16998632083</item>
      <item>, OIB 62461289936</item>
    </izvorni_sadrzaj>
    <derivirana_varijabla naziv="DomainObject.Predmet.SudioniciListNazivOIB_1">
      <item>, OIB 86226478738</item>
      <item>, OIB 86226478738</item>
      <item>, OIB 16998632083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1061</properties:Words>
  <properties:Characters>5836</properties:Characters>
  <properties:Lines>115</properties:Lines>
  <properties:Paragraphs>38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2017-10-17T10:55:00Z</dcterms:created>
  <dc:creator>Mislav Kolakušić</dc:creator>
  <cp:lastModifiedBy>Ivana Stampf</cp:lastModifiedBy>
  <dcterms:modified xmlns:xsi="http://www.w3.org/2001/XMLSchema-instance" xsi:type="dcterms:W3CDTF">2017-10-18T07:11:00Z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