
<file path=[Content_Types].xml><?xml version="1.0" encoding="utf-8"?>
<Types xmlns="http://schemas.openxmlformats.org/package/2006/content-types">
  <Default ContentType="application/vnd.openxmlformats-package.relationships+xml" Extension="rels"/>
  <Default ContentType="application/xml" Extension="xml"/>
  <Override PartName="/customXml/item1b.xml" ContentType="application/xml"/>
  <Override PartName="/customXml/itemProps1.xml" ContentType="application/vnd.openxmlformats-officedocument.customXmlProperties+xml"/>
  <Override PartName="/customXml/itemProps1d.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69f0d" w14:paraId="e769f0d" w:rsidRDefault="009F3A67" w:rsidP="00C76EB1" w:rsidR="009F3A67" w:rsidRPr="001303A3">
      <w:pPr>
        <w:jc w:val="both"/>
        <w15:collapsed w:val="false"/>
        <w:rPr>
          <w:b/>
        </w:rPr>
      </w:pPr>
    </w:p>
    <w:p w:rsidRDefault="009F3A67" w:rsidP="00C76EB1" w:rsidR="009F3A67" w:rsidRPr="001303A3">
      <w:pPr>
        <w:jc w:val="both"/>
      </w:pPr>
    </w:p>
    <w:p w:rsidRDefault="00DD5821" w:rsidP="009F3A67" w:rsidR="001303A3">
      <w:r w:rsidRPr="001303A3">
        <w:t>Privremeni stečajni upravitelj</w:t>
      </w:r>
    </w:p>
    <w:p w:rsidRDefault="00DD5821" w:rsidP="009F3A67" w:rsidR="009F3A67" w:rsidRPr="001303A3">
      <w:r w:rsidRPr="001303A3">
        <w:t>Jurica Tončić</w:t>
      </w:r>
    </w:p>
    <w:p w:rsidRDefault="00DB21B5" w:rsidP="009F3A67" w:rsidR="00DB21B5">
      <w:r>
        <w:t>Ignjata Đorđića 19</w:t>
      </w:r>
    </w:p>
    <w:p w:rsidRDefault="00DB21B5" w:rsidP="009F3A67" w:rsidR="009F3A67" w:rsidRPr="001303A3">
      <w:r>
        <w:t xml:space="preserve">10 000 </w:t>
      </w:r>
      <w:r w:rsidR="00DD5821" w:rsidRPr="001303A3">
        <w:t>Zagreb</w:t>
      </w:r>
    </w:p>
    <w:p w:rsidRDefault="009F3A67" w:rsidP="009F3A67" w:rsidR="009F3A67" w:rsidRPr="001303A3">
      <w:r w:rsidRPr="001303A3">
        <w:t xml:space="preserve">OIB: </w:t>
      </w:r>
      <w:r w:rsidR="00DD5821" w:rsidRPr="001303A3">
        <w:t>44669013271</w:t>
      </w:r>
    </w:p>
    <w:p w:rsidRDefault="00AD42F9" w:rsidP="009F3A67" w:rsidR="00AD42F9" w:rsidRPr="001303A3">
      <w:r w:rsidRPr="001303A3">
        <w:t xml:space="preserve">Mob: </w:t>
      </w:r>
      <w:r w:rsidR="00DD5821" w:rsidRPr="001303A3">
        <w:t>098 747 426</w:t>
      </w:r>
    </w:p>
    <w:p w:rsidRDefault="00AD42F9" w:rsidP="009F3A67" w:rsidR="00AD42F9" w:rsidRPr="001303A3">
      <w:r w:rsidRPr="001303A3">
        <w:t>E-mail</w:t>
      </w:r>
      <w:r w:rsidR="00DD5821" w:rsidRPr="001303A3">
        <w:t>: toncic4@yahoo.com</w:t>
      </w:r>
    </w:p>
    <w:p w:rsidRDefault="009F3A67" w:rsidP="00AD42F9" w:rsidR="009F3A67" w:rsidRPr="001303A3"/>
    <w:p w:rsidRDefault="00AD42F9" w:rsidP="00C76EB1" w:rsidR="00AD42F9" w:rsidRPr="001303A3">
      <w:pPr>
        <w:jc w:val="both"/>
      </w:pPr>
    </w:p>
    <w:p w:rsidRDefault="006066CA" w:rsidP="00C76EB1" w:rsidR="00AD42F9" w:rsidRPr="001303A3">
      <w:pPr>
        <w:jc w:val="both"/>
      </w:pPr>
      <w:r w:rsidRPr="001303A3">
        <w:tab/>
      </w:r>
      <w:r w:rsidRPr="001303A3">
        <w:tab/>
      </w:r>
      <w:r w:rsidRPr="001303A3">
        <w:tab/>
      </w:r>
      <w:r w:rsidRPr="001303A3">
        <w:tab/>
      </w:r>
      <w:r w:rsidRPr="001303A3">
        <w:tab/>
      </w:r>
      <w:r w:rsidRPr="001303A3">
        <w:tab/>
      </w:r>
      <w:r w:rsidRPr="001303A3">
        <w:tab/>
      </w:r>
      <w:r w:rsidR="00AD42F9" w:rsidRPr="001303A3">
        <w:t>REPUBLIKA HRVATSKA</w:t>
      </w:r>
    </w:p>
    <w:p w:rsidRDefault="00AD42F9" w:rsidP="00C76EB1" w:rsidR="00AD42F9" w:rsidRPr="001303A3">
      <w:pPr>
        <w:jc w:val="both"/>
      </w:pPr>
      <w:r w:rsidRPr="001303A3">
        <w:tab/>
      </w:r>
      <w:r w:rsidRPr="001303A3">
        <w:tab/>
      </w:r>
      <w:r w:rsidRPr="001303A3">
        <w:tab/>
      </w:r>
      <w:r w:rsidRPr="001303A3">
        <w:tab/>
      </w:r>
      <w:r w:rsidRPr="001303A3">
        <w:tab/>
      </w:r>
      <w:r w:rsidRPr="001303A3">
        <w:tab/>
      </w:r>
      <w:r w:rsidRPr="001303A3">
        <w:tab/>
        <w:t>TRGOVAČKI SUD U ZAGREBU</w:t>
      </w:r>
    </w:p>
    <w:p w:rsidRDefault="006066CA" w:rsidP="00C76EB1" w:rsidR="00AD42F9" w:rsidRPr="001303A3">
      <w:pPr>
        <w:jc w:val="both"/>
      </w:pPr>
      <w:r w:rsidRPr="001303A3">
        <w:tab/>
      </w:r>
      <w:r w:rsidRPr="001303A3">
        <w:tab/>
      </w:r>
      <w:r w:rsidRPr="001303A3">
        <w:tab/>
      </w:r>
      <w:r w:rsidRPr="001303A3">
        <w:tab/>
      </w:r>
      <w:r w:rsidRPr="001303A3">
        <w:tab/>
      </w:r>
      <w:r w:rsidRPr="001303A3">
        <w:tab/>
      </w:r>
      <w:r w:rsidRPr="001303A3">
        <w:tab/>
      </w:r>
      <w:r w:rsidR="00A11316" w:rsidRPr="001303A3">
        <w:t>Zagreb, Amruševa 2/II</w:t>
      </w:r>
    </w:p>
    <w:p w:rsidRDefault="006066CA" w:rsidP="00C76EB1" w:rsidR="00AD42F9" w:rsidRPr="001303A3">
      <w:pPr>
        <w:jc w:val="both"/>
      </w:pPr>
      <w:r w:rsidRPr="001303A3">
        <w:tab/>
      </w:r>
      <w:r w:rsidRPr="001303A3">
        <w:tab/>
      </w:r>
      <w:r w:rsidRPr="001303A3">
        <w:tab/>
      </w:r>
      <w:r w:rsidRPr="001303A3">
        <w:tab/>
      </w:r>
      <w:r w:rsidRPr="001303A3">
        <w:tab/>
      </w:r>
      <w:r w:rsidRPr="001303A3">
        <w:tab/>
      </w:r>
      <w:r w:rsidRPr="001303A3">
        <w:tab/>
      </w:r>
      <w:r w:rsidR="001260B0">
        <w:t>Posl. br.:</w:t>
      </w:r>
      <w:r w:rsidR="00AD42F9" w:rsidRPr="001303A3">
        <w:t xml:space="preserve"> St-</w:t>
      </w:r>
      <w:r w:rsidR="009B4ECE">
        <w:t>989/2019</w:t>
      </w:r>
    </w:p>
    <w:p w:rsidRDefault="00AD42F9" w:rsidP="00C76EB1" w:rsidR="00AD42F9" w:rsidRPr="001303A3">
      <w:pPr>
        <w:jc w:val="both"/>
        <w:rPr>
          <w:b/>
        </w:rPr>
      </w:pPr>
    </w:p>
    <w:p w:rsidRDefault="00AD42F9" w:rsidP="00C76EB1" w:rsidR="00AD42F9" w:rsidRPr="001303A3">
      <w:pPr>
        <w:jc w:val="both"/>
        <w:rPr>
          <w:b/>
        </w:rPr>
      </w:pPr>
    </w:p>
    <w:p w:rsidRDefault="00AD42F9" w:rsidP="00C76EB1" w:rsidR="00AD42F9" w:rsidRPr="001303A3">
      <w:pPr>
        <w:jc w:val="both"/>
        <w:rPr>
          <w:b/>
        </w:rPr>
      </w:pPr>
    </w:p>
    <w:p w:rsidRDefault="00AD42F9" w:rsidP="00AD42F9" w:rsidR="00AD42F9" w:rsidRPr="001303A3">
      <w:pPr>
        <w:jc w:val="center"/>
        <w:rPr>
          <w:b/>
        </w:rPr>
      </w:pPr>
      <w:r w:rsidRPr="001303A3">
        <w:rPr>
          <w:b/>
        </w:rPr>
        <w:t>IZVJEŠĆE</w:t>
      </w:r>
    </w:p>
    <w:p w:rsidRDefault="00DD5821" w:rsidP="00AD42F9" w:rsidR="00AD42F9" w:rsidRPr="001303A3">
      <w:pPr>
        <w:jc w:val="center"/>
        <w:rPr>
          <w:b/>
        </w:rPr>
      </w:pPr>
      <w:r w:rsidRPr="001303A3">
        <w:rPr>
          <w:b/>
        </w:rPr>
        <w:t>PRIVREMENOG STEČAJNOG UPRAVITELJA</w:t>
      </w:r>
    </w:p>
    <w:p w:rsidRDefault="00AD42F9" w:rsidP="00AD42F9" w:rsidR="00AD42F9" w:rsidRPr="001303A3">
      <w:pPr>
        <w:jc w:val="center"/>
      </w:pPr>
      <w:r w:rsidRPr="001303A3">
        <w:t xml:space="preserve">sukladno čl. </w:t>
      </w:r>
      <w:r w:rsidR="009919BD" w:rsidRPr="001303A3">
        <w:t>119</w:t>
      </w:r>
      <w:r w:rsidRPr="001303A3">
        <w:t>. Stečajnog zakona</w:t>
      </w:r>
    </w:p>
    <w:p w:rsidRDefault="00AD42F9" w:rsidP="00AD42F9" w:rsidR="00AD42F9" w:rsidRPr="001303A3">
      <w:pPr>
        <w:jc w:val="center"/>
      </w:pPr>
    </w:p>
    <w:p w:rsidRDefault="00AD42F9" w:rsidP="00AD42F9" w:rsidR="00AD42F9" w:rsidRPr="001303A3">
      <w:pPr>
        <w:jc w:val="center"/>
      </w:pPr>
      <w:r w:rsidRPr="001303A3">
        <w:t xml:space="preserve">o postojanju razloga za otvaranje stečajnog postupka nad </w:t>
      </w:r>
      <w:r w:rsidR="00611370" w:rsidRPr="001303A3">
        <w:t>dužnikom</w:t>
      </w:r>
    </w:p>
    <w:p w:rsidRDefault="009B4ECE" w:rsidP="00AD42F9" w:rsidR="00BD09BF" w:rsidRPr="001303A3">
      <w:pPr>
        <w:jc w:val="center"/>
        <w:rPr>
          <w:rFonts w:eastAsia="Calibri"/>
          <w:b/>
        </w:rPr>
      </w:pPr>
      <w:r>
        <w:rPr>
          <w:rFonts w:eastAsia="Calibri"/>
          <w:b/>
        </w:rPr>
        <w:t>SANIPLANT</w:t>
      </w:r>
      <w:r w:rsidR="001260B0">
        <w:rPr>
          <w:rFonts w:eastAsia="Calibri"/>
          <w:b/>
        </w:rPr>
        <w:t xml:space="preserve"> d.o.o., </w:t>
      </w:r>
      <w:r>
        <w:rPr>
          <w:rFonts w:eastAsia="Calibri"/>
          <w:b/>
        </w:rPr>
        <w:t>Dijaneš</w:t>
      </w:r>
      <w:r w:rsidR="001260B0">
        <w:rPr>
          <w:rFonts w:eastAsia="Calibri"/>
          <w:b/>
        </w:rPr>
        <w:t xml:space="preserve">, </w:t>
      </w:r>
      <w:r>
        <w:rPr>
          <w:rFonts w:eastAsia="Calibri"/>
          <w:b/>
        </w:rPr>
        <w:t>Dijaneš 25</w:t>
      </w:r>
    </w:p>
    <w:p w:rsidRDefault="00AD42F9" w:rsidP="00AD42F9" w:rsidR="00AD42F9" w:rsidRPr="001303A3">
      <w:pPr>
        <w:jc w:val="center"/>
        <w:rPr>
          <w:b/>
        </w:rPr>
      </w:pPr>
      <w:r w:rsidRPr="001303A3">
        <w:rPr>
          <w:rFonts w:eastAsia="Calibri"/>
          <w:b/>
        </w:rPr>
        <w:t xml:space="preserve"> OIB: </w:t>
      </w:r>
      <w:r w:rsidR="009B4ECE">
        <w:rPr>
          <w:rFonts w:eastAsia="Calibri"/>
          <w:b/>
        </w:rPr>
        <w:t>23840987710</w:t>
      </w:r>
    </w:p>
    <w:p w:rsidRDefault="00F41453" w:rsidR="00F41453" w:rsidRPr="001303A3">
      <w:pPr>
        <w:rPr>
          <w:b/>
        </w:rPr>
      </w:pPr>
    </w:p>
    <w:p w:rsidRDefault="00AD42F9" w:rsidP="00A41EE7" w:rsidR="00AD42F9" w:rsidRPr="001303A3"/>
    <w:p w:rsidRDefault="00AD42F9" w:rsidP="00A41EE7" w:rsidR="00AD42F9" w:rsidRPr="001303A3"/>
    <w:p w:rsidRDefault="00AD42F9" w:rsidP="00A41EE7" w:rsidR="00AD42F9" w:rsidRPr="001303A3"/>
    <w:p w:rsidRDefault="00AD42F9" w:rsidP="00A41EE7" w:rsidR="00AD42F9" w:rsidRPr="001303A3"/>
    <w:p w:rsidRDefault="00AD42F9" w:rsidP="00A41EE7" w:rsidR="00AD42F9" w:rsidRPr="001303A3"/>
    <w:p w:rsidRDefault="00AD42F9" w:rsidP="00A41EE7" w:rsidR="00AD42F9" w:rsidRPr="001303A3"/>
    <w:p w:rsidRDefault="00DD5821" w:rsidP="00A41EE7" w:rsidR="00AD42F9" w:rsidRPr="001303A3">
      <w:r w:rsidRPr="001303A3">
        <w:t>Privremeni stečajni upravitelj</w:t>
      </w:r>
    </w:p>
    <w:p w:rsidRDefault="00DD5821" w:rsidP="00A41EE7" w:rsidR="00AD42F9" w:rsidRPr="001303A3">
      <w:r w:rsidRPr="001303A3">
        <w:t>Jurica Tončić</w:t>
      </w:r>
    </w:p>
    <w:p w:rsidRDefault="00AD42F9" w:rsidP="00A41EE7" w:rsidR="00AD42F9" w:rsidRPr="001303A3"/>
    <w:p w:rsidRDefault="00AD42F9" w:rsidP="00A41EE7" w:rsidR="00AD42F9" w:rsidRPr="001303A3"/>
    <w:p w:rsidRDefault="00AD42F9" w:rsidP="00A41EE7" w:rsidR="00AD42F9" w:rsidRPr="001303A3"/>
    <w:p w:rsidRDefault="00AD42F9" w:rsidP="00A41EE7" w:rsidR="00AD42F9" w:rsidRPr="001303A3"/>
    <w:p w:rsidRDefault="00E82D10" w:rsidP="00AD42F9" w:rsidR="00F41453" w:rsidRPr="001303A3">
      <w:pPr>
        <w:jc w:val="center"/>
      </w:pPr>
      <w:r w:rsidRPr="001303A3">
        <w:t xml:space="preserve">U Zagrebu, </w:t>
      </w:r>
      <w:r w:rsidR="003D7216">
        <w:t>05</w:t>
      </w:r>
      <w:r w:rsidR="009B4ECE">
        <w:t xml:space="preserve">. </w:t>
      </w:r>
      <w:r w:rsidR="003D7216">
        <w:t>srpnja</w:t>
      </w:r>
      <w:bookmarkStart w:name="_GoBack" w:id="0"/>
      <w:bookmarkEnd w:id="0"/>
      <w:r w:rsidR="00DD5821" w:rsidRPr="001303A3">
        <w:t xml:space="preserve"> 2019</w:t>
      </w:r>
      <w:r w:rsidRPr="001303A3">
        <w:t>. god.</w:t>
      </w:r>
    </w:p>
    <w:p w:rsidRDefault="00F41453" w:rsidP="00AD42F9" w:rsidR="00F41453" w:rsidRPr="001303A3">
      <w:pPr>
        <w:jc w:val="right"/>
        <w:rPr>
          <w:b/>
        </w:rPr>
      </w:pPr>
      <w:r w:rsidRPr="001303A3">
        <w:t xml:space="preserve">                              </w:t>
      </w:r>
      <w:r w:rsidR="00175329" w:rsidRPr="001303A3">
        <w:t xml:space="preserve">         </w:t>
      </w:r>
      <w:r w:rsidR="00C82A08" w:rsidRPr="001303A3">
        <w:t xml:space="preserve">   </w:t>
      </w:r>
      <w:r w:rsidRPr="001303A3">
        <w:t xml:space="preserve"> </w:t>
      </w:r>
      <w:r w:rsidR="00E916D2" w:rsidRPr="001303A3">
        <w:t xml:space="preserve"> </w:t>
      </w:r>
    </w:p>
    <w:p w:rsidRDefault="00533949" w:rsidP="00AB3DDE" w:rsidR="00542BCE" w:rsidRPr="001303A3">
      <w:pPr>
        <w:rPr>
          <w:b/>
        </w:rPr>
      </w:pPr>
      <w:r w:rsidRPr="001303A3">
        <w:rPr>
          <w:b/>
        </w:rPr>
        <w:tab/>
      </w:r>
      <w:r w:rsidRPr="001303A3">
        <w:rPr>
          <w:b/>
        </w:rPr>
        <w:tab/>
      </w:r>
      <w:r w:rsidRPr="001303A3">
        <w:rPr>
          <w:b/>
        </w:rPr>
        <w:tab/>
      </w:r>
    </w:p>
    <w:p w:rsidRDefault="001303A3" w:rsidP="00A11316" w:rsidR="001303A3">
      <w:pPr>
        <w:jc w:val="both"/>
        <w:rPr>
          <w:rFonts w:eastAsia="Calibri"/>
        </w:rPr>
      </w:pPr>
    </w:p>
    <w:p w:rsidRDefault="001303A3" w:rsidP="00A11316" w:rsidR="001303A3">
      <w:pPr>
        <w:jc w:val="both"/>
        <w:rPr>
          <w:rFonts w:eastAsia="Calibri"/>
        </w:rPr>
      </w:pPr>
    </w:p>
    <w:p w:rsidRDefault="001303A3" w:rsidP="00A11316" w:rsidR="001303A3">
      <w:pPr>
        <w:jc w:val="both"/>
        <w:rPr>
          <w:rFonts w:eastAsia="Calibri"/>
        </w:rPr>
      </w:pPr>
    </w:p>
    <w:p w:rsidRDefault="001303A3" w:rsidP="00A11316" w:rsidR="001303A3">
      <w:pPr>
        <w:jc w:val="both"/>
        <w:rPr>
          <w:rFonts w:eastAsia="Calibri"/>
        </w:rPr>
      </w:pPr>
    </w:p>
    <w:p w:rsidRDefault="001303A3" w:rsidP="00A11316" w:rsidR="001303A3">
      <w:pPr>
        <w:jc w:val="both"/>
        <w:rPr>
          <w:rFonts w:eastAsia="Calibri"/>
        </w:rPr>
      </w:pPr>
    </w:p>
    <w:p w:rsidRDefault="00AD42F9" w:rsidP="00152B80" w:rsidR="00AD42F9" w:rsidRPr="001303A3">
      <w:pPr>
        <w:jc w:val="both"/>
        <w:rPr>
          <w:rFonts w:eastAsia="Calibri"/>
          <w:b/>
        </w:rPr>
      </w:pPr>
      <w:r w:rsidRPr="001303A3">
        <w:rPr>
          <w:rFonts w:eastAsia="Calibri"/>
        </w:rPr>
        <w:lastRenderedPageBreak/>
        <w:t xml:space="preserve">Rješenjem Trgovačkog suda u Zagrebu, posl. br. </w:t>
      </w:r>
      <w:r w:rsidR="00DD5821" w:rsidRPr="001303A3">
        <w:rPr>
          <w:rFonts w:eastAsia="Calibri"/>
        </w:rPr>
        <w:t>St-</w:t>
      </w:r>
      <w:r w:rsidR="009B4ECE">
        <w:rPr>
          <w:rFonts w:eastAsia="Calibri"/>
        </w:rPr>
        <w:t>989/2019</w:t>
      </w:r>
      <w:r w:rsidRPr="001303A3">
        <w:rPr>
          <w:rFonts w:eastAsia="Calibri"/>
        </w:rPr>
        <w:t xml:space="preserve"> od dana </w:t>
      </w:r>
      <w:r w:rsidR="009B4ECE">
        <w:rPr>
          <w:rFonts w:eastAsia="Calibri"/>
        </w:rPr>
        <w:t>31</w:t>
      </w:r>
      <w:r w:rsidR="00DD5821" w:rsidRPr="001303A3">
        <w:rPr>
          <w:rFonts w:eastAsia="Calibri"/>
        </w:rPr>
        <w:t>.</w:t>
      </w:r>
      <w:r w:rsidR="00457588">
        <w:rPr>
          <w:rFonts w:eastAsia="Calibri"/>
        </w:rPr>
        <w:t xml:space="preserve"> </w:t>
      </w:r>
      <w:r w:rsidR="00152B80">
        <w:rPr>
          <w:rFonts w:eastAsia="Calibri"/>
        </w:rPr>
        <w:t>svibnja</w:t>
      </w:r>
      <w:r w:rsidR="00DD5821" w:rsidRPr="001303A3">
        <w:rPr>
          <w:rFonts w:eastAsia="Calibri"/>
        </w:rPr>
        <w:t xml:space="preserve"> 2019</w:t>
      </w:r>
      <w:r w:rsidR="001260B0">
        <w:rPr>
          <w:rFonts w:eastAsia="Calibri"/>
        </w:rPr>
        <w:t xml:space="preserve">. god., u </w:t>
      </w:r>
      <w:r w:rsidRPr="001303A3">
        <w:rPr>
          <w:rFonts w:eastAsia="Calibri"/>
        </w:rPr>
        <w:t xml:space="preserve">prethodnom postupku radi utvrđivanja uvjeta za otvaranje stečajnog postupka nad </w:t>
      </w:r>
      <w:r w:rsidR="00AB3DDE" w:rsidRPr="001303A3">
        <w:t xml:space="preserve">imovinom </w:t>
      </w:r>
      <w:r w:rsidR="00BC426E" w:rsidRPr="001303A3">
        <w:t>stečajnog dužnika</w:t>
      </w:r>
      <w:r w:rsidR="00BD09BF" w:rsidRPr="001303A3">
        <w:rPr>
          <w:rFonts w:eastAsia="Calibri"/>
          <w:b/>
        </w:rPr>
        <w:t xml:space="preserve"> </w:t>
      </w:r>
      <w:r w:rsidR="009B4ECE">
        <w:rPr>
          <w:rFonts w:eastAsia="Calibri"/>
          <w:b/>
        </w:rPr>
        <w:t>SANIPLANT</w:t>
      </w:r>
      <w:r w:rsidR="00152B80">
        <w:rPr>
          <w:rFonts w:eastAsia="Calibri"/>
          <w:b/>
        </w:rPr>
        <w:t xml:space="preserve"> d.o.o., </w:t>
      </w:r>
      <w:r w:rsidR="009B4ECE">
        <w:rPr>
          <w:rFonts w:eastAsia="Calibri"/>
          <w:b/>
        </w:rPr>
        <w:t>Dijaneš</w:t>
      </w:r>
      <w:r w:rsidR="00152B80">
        <w:rPr>
          <w:rFonts w:eastAsia="Calibri"/>
          <w:b/>
        </w:rPr>
        <w:t xml:space="preserve">, </w:t>
      </w:r>
      <w:r w:rsidR="009B4ECE">
        <w:rPr>
          <w:rFonts w:eastAsia="Calibri"/>
          <w:b/>
        </w:rPr>
        <w:t>Dijaneš 25,</w:t>
      </w:r>
      <w:r w:rsidR="00152B80">
        <w:rPr>
          <w:rFonts w:eastAsia="Calibri"/>
          <w:b/>
        </w:rPr>
        <w:t xml:space="preserve"> </w:t>
      </w:r>
      <w:r w:rsidR="00152B80" w:rsidRPr="001303A3">
        <w:rPr>
          <w:rFonts w:eastAsia="Calibri"/>
          <w:b/>
        </w:rPr>
        <w:t xml:space="preserve">OIB: </w:t>
      </w:r>
      <w:r w:rsidR="009B4ECE">
        <w:rPr>
          <w:rFonts w:eastAsia="Calibri"/>
          <w:b/>
        </w:rPr>
        <w:t>23840987710</w:t>
      </w:r>
      <w:r w:rsidR="00152B80" w:rsidRPr="001303A3">
        <w:rPr>
          <w:rFonts w:eastAsia="Calibri"/>
        </w:rPr>
        <w:t xml:space="preserve"> </w:t>
      </w:r>
      <w:r w:rsidRPr="001303A3">
        <w:rPr>
          <w:rFonts w:eastAsia="Calibri"/>
        </w:rPr>
        <w:t xml:space="preserve">(dalje u tekstu: Dužnik) </w:t>
      </w:r>
      <w:r w:rsidR="00DD5821" w:rsidRPr="001303A3">
        <w:rPr>
          <w:rFonts w:eastAsia="Calibri"/>
        </w:rPr>
        <w:t>imenovan sam za privremenog stečajnog upravitelja</w:t>
      </w:r>
      <w:r w:rsidRPr="001303A3">
        <w:rPr>
          <w:rFonts w:eastAsia="Calibri"/>
        </w:rPr>
        <w:t xml:space="preserve"> s ovlaštenjem stupanja u poslovne prostorije dužnika, sve radi utvrđenja postoje li razlozi za otvaranje stečajnog postupka odnosno utvrđenja postojanja imovine i njene vrijednosti, stanje obveza stečajnog dužnika, da li je imovina dovoljna za namirenje troškova stečajnog postupka te koliko je iznos predvidivih troškova prethodnog i stečajnog postupka.</w:t>
      </w:r>
    </w:p>
    <w:p w:rsidRDefault="00C82A08" w:rsidP="00AB3DDE" w:rsidR="00751E14" w:rsidRPr="001303A3">
      <w:pPr>
        <w:jc w:val="both"/>
        <w:rPr>
          <w:b/>
        </w:rPr>
      </w:pPr>
      <w:r w:rsidRPr="001303A3">
        <w:rPr>
          <w:b/>
        </w:rPr>
        <w:t xml:space="preserve">                                 </w:t>
      </w:r>
      <w:r w:rsidR="00AD42F9" w:rsidRPr="001303A3">
        <w:rPr>
          <w:b/>
        </w:rPr>
        <w:t xml:space="preserve">                           </w:t>
      </w:r>
    </w:p>
    <w:p w:rsidRDefault="00D33534" w:rsidP="00C31569" w:rsidR="00FC1ED4" w:rsidRPr="001303A3">
      <w:pPr>
        <w:jc w:val="both"/>
      </w:pPr>
      <w:r w:rsidRPr="001303A3">
        <w:t xml:space="preserve">Postupajući po citiranom rješenju </w:t>
      </w:r>
      <w:r w:rsidR="00633A38" w:rsidRPr="001303A3">
        <w:t xml:space="preserve">i zakonskim ovlastima </w:t>
      </w:r>
      <w:r w:rsidRPr="001303A3">
        <w:t>te u</w:t>
      </w:r>
      <w:r w:rsidR="00AE3FBF" w:rsidRPr="001303A3">
        <w:t xml:space="preserve">vidom u </w:t>
      </w:r>
      <w:r w:rsidRPr="001303A3">
        <w:t xml:space="preserve">dostupnu </w:t>
      </w:r>
      <w:r w:rsidR="00AE3FBF" w:rsidRPr="001303A3">
        <w:t xml:space="preserve">poslovnu dokumentaciju </w:t>
      </w:r>
      <w:r w:rsidRPr="001303A3">
        <w:t>dužnika</w:t>
      </w:r>
      <w:r w:rsidR="00AD42F9" w:rsidRPr="001303A3">
        <w:t xml:space="preserve"> kao i na osnovu drugih prikupljenih podataka od strane nadležnih institucija</w:t>
      </w:r>
      <w:r w:rsidR="00912DCB" w:rsidRPr="001303A3">
        <w:t xml:space="preserve"> </w:t>
      </w:r>
      <w:r w:rsidR="00AD42F9" w:rsidRPr="001303A3">
        <w:t xml:space="preserve">podnosim </w:t>
      </w:r>
      <w:r w:rsidR="006D4491" w:rsidRPr="001303A3">
        <w:t>sljedeće</w:t>
      </w:r>
      <w:r w:rsidR="00AE3FBF" w:rsidRPr="001303A3">
        <w:t xml:space="preserve">: </w:t>
      </w:r>
    </w:p>
    <w:p w:rsidRDefault="00AD42F9" w:rsidP="00C31569" w:rsidR="00AD42F9" w:rsidRPr="001303A3">
      <w:pPr>
        <w:jc w:val="both"/>
      </w:pPr>
    </w:p>
    <w:p w:rsidRDefault="00AD42F9" w:rsidP="00AB3DDE" w:rsidR="00AD42F9" w:rsidRPr="001303A3">
      <w:pPr>
        <w:jc w:val="center"/>
        <w:rPr>
          <w:b/>
        </w:rPr>
      </w:pPr>
      <w:r w:rsidRPr="001303A3">
        <w:rPr>
          <w:b/>
        </w:rPr>
        <w:t>IZVJEŠĆE</w:t>
      </w:r>
    </w:p>
    <w:p w:rsidRDefault="00AD42F9" w:rsidP="00AB3DDE" w:rsidR="00AD42F9" w:rsidRPr="001303A3">
      <w:pPr>
        <w:jc w:val="center"/>
        <w:rPr>
          <w:b/>
        </w:rPr>
      </w:pPr>
      <w:r w:rsidRPr="001303A3">
        <w:rPr>
          <w:b/>
        </w:rPr>
        <w:t>O ZATEČENOM STANJU I UTVRĐIVANJU RAZLOGA</w:t>
      </w:r>
    </w:p>
    <w:p w:rsidRDefault="00AD42F9" w:rsidP="00AB3DDE" w:rsidR="00AD42F9" w:rsidRPr="001303A3">
      <w:pPr>
        <w:jc w:val="center"/>
        <w:rPr>
          <w:b/>
        </w:rPr>
      </w:pPr>
      <w:r w:rsidRPr="001303A3">
        <w:rPr>
          <w:b/>
        </w:rPr>
        <w:t>ZA OTVARANJE STEČAJNOG POSTUPKA NAD DUŽNIKOM</w:t>
      </w:r>
    </w:p>
    <w:p w:rsidRDefault="009B4ECE" w:rsidP="006066CA" w:rsidR="00457588">
      <w:pPr>
        <w:jc w:val="center"/>
        <w:rPr>
          <w:rFonts w:eastAsia="Calibri"/>
          <w:b/>
        </w:rPr>
      </w:pPr>
      <w:r>
        <w:rPr>
          <w:rFonts w:eastAsia="Calibri"/>
          <w:b/>
        </w:rPr>
        <w:t xml:space="preserve">SANIPLANT d.o.o., Dijaneš, Dijaneš 25, </w:t>
      </w:r>
      <w:r w:rsidRPr="001303A3">
        <w:rPr>
          <w:rFonts w:eastAsia="Calibri"/>
          <w:b/>
        </w:rPr>
        <w:t xml:space="preserve">OIB: </w:t>
      </w:r>
      <w:r>
        <w:rPr>
          <w:rFonts w:eastAsia="Calibri"/>
          <w:b/>
        </w:rPr>
        <w:t>23840987710</w:t>
      </w:r>
    </w:p>
    <w:p w:rsidRDefault="009B4ECE" w:rsidP="006066CA" w:rsidR="009B4ECE" w:rsidRPr="001303A3">
      <w:pPr>
        <w:jc w:val="center"/>
      </w:pPr>
    </w:p>
    <w:p w:rsidRDefault="00AD42F9" w:rsidP="006549DF" w:rsidR="008B1710" w:rsidRPr="001303A3">
      <w:pPr>
        <w:jc w:val="both"/>
        <w:rPr>
          <w:b/>
          <w:sz w:val="32"/>
          <w:szCs w:val="32"/>
          <w:u w:val="single"/>
        </w:rPr>
      </w:pPr>
      <w:r w:rsidRPr="001303A3">
        <w:rPr>
          <w:b/>
          <w:sz w:val="32"/>
          <w:szCs w:val="32"/>
          <w:u w:val="single"/>
        </w:rPr>
        <w:t>Uvod:</w:t>
      </w:r>
    </w:p>
    <w:p w:rsidRDefault="00AD42F9" w:rsidP="006549DF" w:rsidR="00AD42F9" w:rsidRPr="001303A3">
      <w:pPr>
        <w:jc w:val="both"/>
        <w:rPr>
          <w:b/>
          <w:u w:val="single"/>
        </w:rPr>
      </w:pPr>
    </w:p>
    <w:p w:rsidRDefault="00AD42F9" w:rsidP="00515A47" w:rsidR="003C1E3B">
      <w:pPr>
        <w:jc w:val="both"/>
      </w:pPr>
      <w:r w:rsidRPr="001303A3">
        <w:t>Prijedlog za otvaranje stečajnog postupka podnesen je od strane</w:t>
      </w:r>
      <w:r w:rsidR="00BD09BF" w:rsidRPr="001303A3">
        <w:t xml:space="preserve"> </w:t>
      </w:r>
      <w:r w:rsidR="00DD5821" w:rsidRPr="001303A3">
        <w:t>Fina</w:t>
      </w:r>
      <w:r w:rsidR="00001210">
        <w:t xml:space="preserve">ncijske agencije </w:t>
      </w:r>
      <w:r w:rsidR="00697373">
        <w:t xml:space="preserve">na temelju odredbe čl. </w:t>
      </w:r>
      <w:r w:rsidR="006A3EB4">
        <w:t>110</w:t>
      </w:r>
      <w:r w:rsidR="00697373">
        <w:t xml:space="preserve"> st.1 Stečajnog zakona</w:t>
      </w:r>
      <w:r w:rsidR="00DD5821" w:rsidRPr="001303A3">
        <w:t>.</w:t>
      </w:r>
      <w:r w:rsidR="006A3EB4">
        <w:t xml:space="preserve"> U Prijedlogu Financijske agencije od dana 16.04.2019.god. navedeno je kako dužnik na dan 15.04.2019.god. u očevidniku redoslijeda osnova za plaćanje ima evidentirane neizvršene osnove za plaćanje u neprekinutom razdoblju od 120 dana u ukupnom iznosu od 450.839,10 kn u koji iznos je uračunata kamata i naknada Financijske agencije za provedbu ovrhe na novčanim sredstvima.</w:t>
      </w:r>
      <w:r w:rsidR="00DD5821" w:rsidRPr="001303A3">
        <w:t xml:space="preserve"> </w:t>
      </w:r>
    </w:p>
    <w:p w:rsidRDefault="006A3EB4" w:rsidP="00515A47" w:rsidR="006A3EB4">
      <w:pPr>
        <w:jc w:val="both"/>
      </w:pPr>
    </w:p>
    <w:p w:rsidRDefault="007E0825" w:rsidP="00515A47" w:rsidR="006A3EB4">
      <w:pPr>
        <w:jc w:val="both"/>
      </w:pPr>
      <w:r>
        <w:t>Zaključkom</w:t>
      </w:r>
      <w:r w:rsidR="00152B80">
        <w:t xml:space="preserve"> Trgovačkog suda u Zagrebu</w:t>
      </w:r>
      <w:r w:rsidR="006066CA" w:rsidRPr="001303A3">
        <w:t xml:space="preserve"> posl.br. St-</w:t>
      </w:r>
      <w:r w:rsidR="006A3EB4">
        <w:t>989/2019</w:t>
      </w:r>
      <w:r w:rsidR="006066CA" w:rsidRPr="001303A3">
        <w:t xml:space="preserve"> od </w:t>
      </w:r>
      <w:r w:rsidR="006A3EB4">
        <w:t>07. svibnja</w:t>
      </w:r>
      <w:r>
        <w:t xml:space="preserve"> </w:t>
      </w:r>
      <w:r w:rsidR="006A3EB4">
        <w:t>2019</w:t>
      </w:r>
      <w:r w:rsidR="006066CA" w:rsidRPr="001303A3">
        <w:t xml:space="preserve">.god. </w:t>
      </w:r>
      <w:r>
        <w:t xml:space="preserve">u stečajnom predmetu povodom zahtjeva </w:t>
      </w:r>
      <w:r w:rsidR="006A3EB4">
        <w:t>Financijske agencije</w:t>
      </w:r>
      <w:r>
        <w:t xml:space="preserve">, za provedbu </w:t>
      </w:r>
      <w:r w:rsidR="006A3EB4">
        <w:t>s</w:t>
      </w:r>
      <w:r>
        <w:t xml:space="preserve">tečajnog postupka nad dužnikom </w:t>
      </w:r>
      <w:r w:rsidR="006A3EB4">
        <w:t>pokrenut je prethodni postupak radi utvrđivanja pretpostavki za otvaranje stečajnog postupka te su zaključkom pozvane osobe ovlaštene za zastupanje dužnika za dostavom pisanog izvješća o financijsko-gospodarskom stanju dužnika te podatke o imovini dužnika. Istim rješenjem određeno je ročište radi očitovanja o prijedlogu za otvaranje stečajnog postupka.</w:t>
      </w:r>
    </w:p>
    <w:p w:rsidRDefault="006A3EB4" w:rsidP="00515A47" w:rsidR="006A3EB4">
      <w:pPr>
        <w:jc w:val="both"/>
      </w:pPr>
    </w:p>
    <w:p w:rsidRDefault="006A3EB4" w:rsidP="00515A47" w:rsidR="0020465E">
      <w:pPr>
        <w:jc w:val="both"/>
      </w:pPr>
      <w:r>
        <w:t xml:space="preserve">Dana 31. svibnja 2019. god. održano je ročište radi očitovanja o prijedlogu za otvaranje stečajnog postupka na koje je pristupila osoba ovlaštena za zastupanje dužnika te je ista navela </w:t>
      </w:r>
      <w:r w:rsidR="0020465E">
        <w:t>kako vozilo navedeno u Uvjerenju Autocentra Vrbovec d.o.o. Vrbovec, STP „AUTOCENTAR VRBOVEC“, BROJ: H068-U-00095-19  od 10.05.2019.god. dostavljenog u spis Trgovačkog suda u Zagrebu dana 14.05.2019.god., N1, marka FIAT DOBLO 1.9 D, godina proizvodnje 2001, broj šasije ZFA22300005016998, reg. oznaka ZG 4809 AA, datum odjave 17.01.2013.god., prodano u dijelovima preko oglasnika za što nije imao dokaz. Prema prokaznom popisu imovine koji je zakonski zastupnik dostavio Trgovačkom sudu u Zagrebu dana 24.05.2019.god. navedeno je kako dužnik nema nematerijalne imovine te da zalihe trgovačke robe iznose 59.260,18 kn. Na ročištu zakonski zastupnik izjavio je kako zalihe robe prema popisu od 10. siječnja 2019.god. koji je dostavi Trgovačkom sudu u Zagrebu imaju ukupnu prodajnu vrijednost u iznosu od 59.260,18 kn.</w:t>
      </w:r>
    </w:p>
    <w:p w:rsidRDefault="00C20DD2" w:rsidP="00515A47" w:rsidR="009735DE">
      <w:pPr>
        <w:jc w:val="both"/>
      </w:pPr>
      <w:r>
        <w:lastRenderedPageBreak/>
        <w:t>Rješenjem</w:t>
      </w:r>
      <w:r w:rsidR="001364FB">
        <w:t xml:space="preserve"> Trgovačkog suda u Zagrebu, posl.br. St-</w:t>
      </w:r>
      <w:r w:rsidR="0020465E">
        <w:t>989/20149</w:t>
      </w:r>
      <w:r w:rsidR="001364FB">
        <w:t xml:space="preserve"> od dana </w:t>
      </w:r>
      <w:r w:rsidR="0020465E">
        <w:t>31</w:t>
      </w:r>
      <w:r>
        <w:t>.</w:t>
      </w:r>
      <w:r w:rsidR="001364FB">
        <w:t xml:space="preserve"> </w:t>
      </w:r>
      <w:r>
        <w:t>svibnja</w:t>
      </w:r>
      <w:r w:rsidR="001364FB">
        <w:t xml:space="preserve"> 2019.god. </w:t>
      </w:r>
      <w:r w:rsidR="009735DE">
        <w:t>postavljen je privremeni stečajni upravitelj Jurica Tončić iz Zagreba, Ignjata Đorđića 19, OIB: 44669013271 kako bi izvršio uvid u poslovne knjige, poslovnu dokumentaciju dužnika, pribaviti podatke nadležnih institucija i nakon toga podnijeti izvješće u kojem će se iznijeti stručno mišljenje o tome postoji li kod dužnika nadalje stečajni razlog, utvrditi imovinu stečajnog dužnika i njenu vrijednost.</w:t>
      </w:r>
    </w:p>
    <w:p w:rsidRDefault="009735DE" w:rsidP="00515A47" w:rsidR="009735DE">
      <w:pPr>
        <w:jc w:val="both"/>
      </w:pPr>
    </w:p>
    <w:p w:rsidRDefault="00137DF7" w:rsidP="00137DF7" w:rsidR="00137DF7" w:rsidRPr="001303A3">
      <w:pPr>
        <w:jc w:val="both"/>
        <w:rPr>
          <w:b/>
          <w:sz w:val="28"/>
          <w:szCs w:val="28"/>
          <w:u w:val="single"/>
        </w:rPr>
      </w:pPr>
      <w:r w:rsidRPr="001303A3">
        <w:rPr>
          <w:b/>
          <w:sz w:val="28"/>
          <w:szCs w:val="28"/>
          <w:u w:val="single"/>
        </w:rPr>
        <w:t>Stanje upisa u sudskom registru:</w:t>
      </w:r>
    </w:p>
    <w:p w:rsidRDefault="00137DF7" w:rsidP="00137DF7" w:rsidR="00137DF7" w:rsidRPr="001303A3">
      <w:pPr>
        <w:jc w:val="both"/>
      </w:pPr>
    </w:p>
    <w:p w:rsidRDefault="00137DF7" w:rsidP="006C023B" w:rsidR="00137DF7" w:rsidRPr="001303A3">
      <w:pPr>
        <w:jc w:val="both"/>
        <w:rPr>
          <w:b/>
        </w:rPr>
      </w:pPr>
      <w:r w:rsidRPr="001303A3">
        <w:t>Uvidom u izvadak iz sudskog registra  utvrđeno je da je trgovačko društvo</w:t>
      </w:r>
      <w:r w:rsidRPr="001303A3">
        <w:rPr>
          <w:rFonts w:eastAsia="Calibri"/>
          <w:b/>
        </w:rPr>
        <w:t xml:space="preserve"> </w:t>
      </w:r>
      <w:r w:rsidR="0020465E">
        <w:rPr>
          <w:rFonts w:eastAsia="Calibri"/>
          <w:b/>
        </w:rPr>
        <w:t xml:space="preserve">SANIPLANT d.o.o., Dijaneš, Dijaneš 25, </w:t>
      </w:r>
      <w:r w:rsidR="0020465E" w:rsidRPr="001303A3">
        <w:rPr>
          <w:rFonts w:eastAsia="Calibri"/>
          <w:b/>
        </w:rPr>
        <w:t xml:space="preserve">OIB: </w:t>
      </w:r>
      <w:r w:rsidR="0020465E">
        <w:rPr>
          <w:rFonts w:eastAsia="Calibri"/>
          <w:b/>
        </w:rPr>
        <w:t>23840987710</w:t>
      </w:r>
      <w:r w:rsidR="00B57D2E" w:rsidRPr="001303A3">
        <w:rPr>
          <w:rFonts w:eastAsia="Calibri"/>
          <w:b/>
        </w:rPr>
        <w:t xml:space="preserve"> </w:t>
      </w:r>
      <w:r w:rsidR="00515A47" w:rsidRPr="001303A3">
        <w:rPr>
          <w:rFonts w:eastAsia="Calibri"/>
          <w:b/>
        </w:rPr>
        <w:t xml:space="preserve"> </w:t>
      </w:r>
      <w:r w:rsidRPr="001303A3">
        <w:rPr>
          <w:rFonts w:eastAsia="Calibri"/>
        </w:rPr>
        <w:t xml:space="preserve">upisano  u Sudskom registru Trgovačkog suda u Zagrebu pod MBS: </w:t>
      </w:r>
      <w:r w:rsidR="0020465E">
        <w:rPr>
          <w:rFonts w:eastAsia="Calibri"/>
        </w:rPr>
        <w:t>080163635</w:t>
      </w:r>
      <w:r w:rsidRPr="001303A3">
        <w:rPr>
          <w:rFonts w:eastAsia="Calibri"/>
        </w:rPr>
        <w:t>.</w:t>
      </w:r>
    </w:p>
    <w:p w:rsidRDefault="00137DF7" w:rsidP="00137DF7" w:rsidR="00137DF7" w:rsidRPr="001303A3">
      <w:pPr>
        <w:jc w:val="both"/>
        <w:rPr>
          <w:rFonts w:eastAsia="Calibri"/>
        </w:rPr>
      </w:pPr>
    </w:p>
    <w:p w:rsidRDefault="00137DF7" w:rsidP="00137DF7" w:rsidR="00137DF7" w:rsidRPr="001303A3">
      <w:pPr>
        <w:jc w:val="both"/>
        <w:rPr>
          <w:rFonts w:eastAsia="Calibri"/>
        </w:rPr>
      </w:pPr>
      <w:r w:rsidRPr="001303A3">
        <w:rPr>
          <w:rFonts w:eastAsia="Calibri"/>
          <w:u w:val="single"/>
        </w:rPr>
        <w:t>Osnivački akt</w:t>
      </w:r>
      <w:r w:rsidRPr="001303A3">
        <w:rPr>
          <w:rFonts w:eastAsia="Calibri"/>
        </w:rPr>
        <w:t xml:space="preserve"> </w:t>
      </w:r>
      <w:r w:rsidR="006C023B" w:rsidRPr="001303A3">
        <w:rPr>
          <w:rFonts w:eastAsia="Calibri"/>
        </w:rPr>
        <w:t xml:space="preserve">društva je </w:t>
      </w:r>
      <w:r w:rsidR="001C5EB7">
        <w:rPr>
          <w:rFonts w:eastAsia="Calibri"/>
        </w:rPr>
        <w:t>Ugovor o osnivanju od 30.11.1994</w:t>
      </w:r>
      <w:r w:rsidR="00B57D2E">
        <w:rPr>
          <w:rFonts w:eastAsia="Calibri"/>
        </w:rPr>
        <w:t>.</w:t>
      </w:r>
      <w:r w:rsidR="001C5EB7">
        <w:rPr>
          <w:rFonts w:eastAsia="Calibri"/>
        </w:rPr>
        <w:t>god. usklađen sa ZTD-om 04.10.1995.god. i sastavljen u novom obliku kao Društveni ugovor.</w:t>
      </w:r>
    </w:p>
    <w:p w:rsidRDefault="00137DF7" w:rsidP="00137DF7" w:rsidR="00137DF7" w:rsidRPr="001303A3">
      <w:pPr>
        <w:jc w:val="both"/>
        <w:rPr>
          <w:rFonts w:eastAsia="Calibri"/>
        </w:rPr>
      </w:pPr>
    </w:p>
    <w:p w:rsidRDefault="00137DF7" w:rsidP="00137DF7" w:rsidR="00137DF7" w:rsidRPr="001303A3">
      <w:pPr>
        <w:jc w:val="both"/>
        <w:rPr>
          <w:rFonts w:eastAsia="Calibri"/>
        </w:rPr>
      </w:pPr>
      <w:r w:rsidRPr="001303A3">
        <w:rPr>
          <w:rFonts w:eastAsia="Calibri"/>
          <w:u w:val="single"/>
        </w:rPr>
        <w:t>Temeljni kapital</w:t>
      </w:r>
      <w:r w:rsidR="00925CDB" w:rsidRPr="001303A3">
        <w:rPr>
          <w:rFonts w:eastAsia="Calibri"/>
        </w:rPr>
        <w:t xml:space="preserve"> društva iznosi </w:t>
      </w:r>
      <w:r w:rsidR="00B57D2E">
        <w:rPr>
          <w:rFonts w:eastAsia="Calibri"/>
        </w:rPr>
        <w:t>20</w:t>
      </w:r>
      <w:r w:rsidR="005E360A">
        <w:rPr>
          <w:rFonts w:eastAsia="Calibri"/>
        </w:rPr>
        <w:t>.000</w:t>
      </w:r>
      <w:r w:rsidR="008957CF">
        <w:rPr>
          <w:rFonts w:eastAsia="Calibri"/>
        </w:rPr>
        <w:t>,00</w:t>
      </w:r>
      <w:r w:rsidRPr="001303A3">
        <w:rPr>
          <w:rFonts w:eastAsia="Calibri"/>
        </w:rPr>
        <w:t xml:space="preserve"> kn.</w:t>
      </w:r>
    </w:p>
    <w:p w:rsidRDefault="00137DF7" w:rsidP="00137DF7" w:rsidR="00137DF7" w:rsidRPr="001303A3">
      <w:pPr>
        <w:jc w:val="both"/>
        <w:rPr>
          <w:rFonts w:eastAsia="Calibri"/>
        </w:rPr>
      </w:pPr>
    </w:p>
    <w:p w:rsidRDefault="00137DF7" w:rsidP="00137DF7" w:rsidR="00137DF7" w:rsidRPr="001303A3">
      <w:pPr>
        <w:jc w:val="both"/>
        <w:rPr>
          <w:rFonts w:eastAsia="Calibri"/>
          <w:u w:val="single"/>
        </w:rPr>
      </w:pPr>
      <w:r w:rsidRPr="001303A3">
        <w:rPr>
          <w:rFonts w:eastAsia="Calibri"/>
          <w:u w:val="single"/>
        </w:rPr>
        <w:t>Predmet poslovanja:</w:t>
      </w:r>
    </w:p>
    <w:p w:rsidRDefault="00137DF7" w:rsidP="00137DF7" w:rsidR="00137DF7" w:rsidRPr="001303A3">
      <w:pPr>
        <w:jc w:val="both"/>
        <w:rPr>
          <w:rFonts w:eastAsia="Calibri"/>
        </w:rPr>
      </w:pPr>
      <w:r w:rsidRPr="001303A3">
        <w:rPr>
          <w:rFonts w:eastAsia="Calibri"/>
        </w:rPr>
        <w:t xml:space="preserve">- </w:t>
      </w:r>
      <w:r w:rsidR="001C5EB7">
        <w:rPr>
          <w:rFonts w:eastAsia="Calibri"/>
        </w:rPr>
        <w:t>poljoprivredna djelatnost</w:t>
      </w:r>
      <w:r w:rsidR="00B57D2E">
        <w:rPr>
          <w:rFonts w:eastAsia="Calibri"/>
        </w:rPr>
        <w:t xml:space="preserve"> i dr.</w:t>
      </w:r>
    </w:p>
    <w:p w:rsidRDefault="00137DF7" w:rsidP="00137DF7" w:rsidR="00137DF7" w:rsidRPr="001303A3">
      <w:pPr>
        <w:jc w:val="both"/>
        <w:rPr>
          <w:rFonts w:eastAsia="Calibri"/>
        </w:rPr>
      </w:pPr>
    </w:p>
    <w:p w:rsidRDefault="00137DF7" w:rsidP="00137DF7" w:rsidR="00137DF7" w:rsidRPr="001303A3">
      <w:pPr>
        <w:jc w:val="both"/>
        <w:rPr>
          <w:rFonts w:eastAsia="Calibri"/>
          <w:u w:val="single"/>
        </w:rPr>
      </w:pPr>
      <w:r w:rsidRPr="001303A3">
        <w:rPr>
          <w:rFonts w:eastAsia="Calibri"/>
          <w:u w:val="single"/>
        </w:rPr>
        <w:t>Osnivači/članovi društva</w:t>
      </w:r>
    </w:p>
    <w:p w:rsidRDefault="001C5EB7" w:rsidP="000E669B" w:rsidR="000E669B">
      <w:pPr>
        <w:jc w:val="both"/>
        <w:rPr>
          <w:rFonts w:eastAsia="Calibri"/>
        </w:rPr>
      </w:pPr>
      <w:r>
        <w:rPr>
          <w:rFonts w:eastAsia="Calibri"/>
        </w:rPr>
        <w:t>Kristijan Novosel, OIB: 76056082584, Dijaneš, Dijaneš 34</w:t>
      </w:r>
    </w:p>
    <w:p w:rsidRDefault="001C5EB7" w:rsidP="000E669B" w:rsidR="008957CF">
      <w:pPr>
        <w:pStyle w:val="ListParagraph"/>
        <w:numPr>
          <w:ilvl w:val="0"/>
          <w:numId w:val="20"/>
        </w:numPr>
        <w:jc w:val="both"/>
        <w:rPr>
          <w:rFonts w:eastAsia="Calibri"/>
        </w:rPr>
      </w:pPr>
      <w:r>
        <w:rPr>
          <w:rFonts w:eastAsia="Calibri"/>
        </w:rPr>
        <w:t>član društva</w:t>
      </w:r>
    </w:p>
    <w:p w:rsidRDefault="001C5EB7" w:rsidP="001C5EB7" w:rsidR="001C5EB7">
      <w:pPr>
        <w:jc w:val="both"/>
        <w:rPr>
          <w:rFonts w:eastAsia="Calibri"/>
        </w:rPr>
      </w:pPr>
      <w:r>
        <w:rPr>
          <w:rFonts w:eastAsia="Calibri"/>
        </w:rPr>
        <w:t>Danijela Novosel, OIB: 29060228589, Dijaneš, Dijaneš 34</w:t>
      </w:r>
    </w:p>
    <w:p w:rsidRDefault="001C5EB7" w:rsidP="001C5EB7" w:rsidR="001C5EB7" w:rsidRPr="001C5EB7">
      <w:pPr>
        <w:pStyle w:val="ListParagraph"/>
        <w:numPr>
          <w:ilvl w:val="0"/>
          <w:numId w:val="20"/>
        </w:numPr>
        <w:jc w:val="both"/>
        <w:rPr>
          <w:rFonts w:eastAsia="Calibri"/>
        </w:rPr>
      </w:pPr>
      <w:r>
        <w:rPr>
          <w:rFonts w:eastAsia="Calibri"/>
        </w:rPr>
        <w:t>član društva</w:t>
      </w:r>
    </w:p>
    <w:p w:rsidRDefault="00137DF7" w:rsidP="00137DF7" w:rsidR="00137DF7" w:rsidRPr="001303A3">
      <w:pPr>
        <w:jc w:val="both"/>
      </w:pPr>
    </w:p>
    <w:p w:rsidRDefault="00137DF7" w:rsidP="00137DF7" w:rsidR="00137DF7" w:rsidRPr="001303A3">
      <w:pPr>
        <w:jc w:val="both"/>
        <w:rPr>
          <w:u w:val="single"/>
        </w:rPr>
      </w:pPr>
      <w:r w:rsidRPr="001303A3">
        <w:rPr>
          <w:u w:val="single"/>
        </w:rPr>
        <w:t>Osobe ovlaštene za zastupanje:</w:t>
      </w:r>
    </w:p>
    <w:p w:rsidRDefault="001C5EB7" w:rsidP="001C5EB7" w:rsidR="001C5EB7">
      <w:pPr>
        <w:jc w:val="both"/>
        <w:rPr>
          <w:rFonts w:eastAsia="Calibri"/>
        </w:rPr>
      </w:pPr>
      <w:r>
        <w:rPr>
          <w:rFonts w:eastAsia="Calibri"/>
        </w:rPr>
        <w:t>Kristijan Novosel, OIB: 76056082584, Dijaneš, Dijaneš 34</w:t>
      </w:r>
    </w:p>
    <w:p w:rsidRDefault="001C5EB7" w:rsidP="001C5EB7" w:rsidR="001C5EB7">
      <w:pPr>
        <w:pStyle w:val="ListParagraph"/>
        <w:numPr>
          <w:ilvl w:val="0"/>
          <w:numId w:val="20"/>
        </w:numPr>
        <w:jc w:val="both"/>
        <w:rPr>
          <w:rFonts w:eastAsia="Calibri"/>
        </w:rPr>
      </w:pPr>
      <w:r>
        <w:rPr>
          <w:rFonts w:eastAsia="Calibri"/>
        </w:rPr>
        <w:t>direktor</w:t>
      </w:r>
    </w:p>
    <w:p w:rsidRDefault="001C5EB7" w:rsidP="001C5EB7" w:rsidR="001C5EB7">
      <w:pPr>
        <w:pStyle w:val="ListParagraph"/>
        <w:numPr>
          <w:ilvl w:val="0"/>
          <w:numId w:val="20"/>
        </w:numPr>
        <w:jc w:val="both"/>
        <w:rPr>
          <w:rFonts w:eastAsia="Calibri"/>
        </w:rPr>
      </w:pPr>
      <w:r>
        <w:rPr>
          <w:rFonts w:eastAsia="Calibri"/>
        </w:rPr>
        <w:t>zastupa društvo samostalno i pojedinačno</w:t>
      </w:r>
    </w:p>
    <w:p w:rsidRDefault="001C5EB7" w:rsidP="001C5EB7" w:rsidR="001C5EB7" w:rsidRPr="001C5EB7">
      <w:pPr>
        <w:ind w:left="360"/>
        <w:jc w:val="both"/>
        <w:rPr>
          <w:rFonts w:eastAsia="Calibri"/>
        </w:rPr>
      </w:pPr>
    </w:p>
    <w:p w:rsidRDefault="001C5EB7" w:rsidP="001C5EB7" w:rsidR="001C5EB7">
      <w:pPr>
        <w:jc w:val="both"/>
        <w:rPr>
          <w:rFonts w:eastAsia="Calibri"/>
        </w:rPr>
      </w:pPr>
      <w:r>
        <w:rPr>
          <w:rFonts w:eastAsia="Calibri"/>
        </w:rPr>
        <w:t>Danijela Novosel, OIB: 29060228589, Dijaneš, Dijaneš 34</w:t>
      </w:r>
    </w:p>
    <w:p w:rsidRDefault="001C5EB7" w:rsidP="001C5EB7" w:rsidR="001C5EB7">
      <w:pPr>
        <w:pStyle w:val="ListParagraph"/>
        <w:numPr>
          <w:ilvl w:val="0"/>
          <w:numId w:val="20"/>
        </w:numPr>
        <w:jc w:val="both"/>
        <w:rPr>
          <w:rFonts w:eastAsia="Calibri"/>
        </w:rPr>
      </w:pPr>
      <w:r>
        <w:rPr>
          <w:rFonts w:eastAsia="Calibri"/>
        </w:rPr>
        <w:t>direktor</w:t>
      </w:r>
    </w:p>
    <w:p w:rsidRDefault="001C5EB7" w:rsidP="001C5EB7" w:rsidR="007A2FD5" w:rsidRPr="001C5EB7">
      <w:pPr>
        <w:pStyle w:val="ListParagraph"/>
        <w:numPr>
          <w:ilvl w:val="0"/>
          <w:numId w:val="20"/>
        </w:numPr>
        <w:jc w:val="both"/>
      </w:pPr>
      <w:r w:rsidRPr="001C5EB7">
        <w:rPr>
          <w:rFonts w:eastAsia="Calibri"/>
        </w:rPr>
        <w:t>zastupa društvo samostalno i pojedinačno</w:t>
      </w:r>
    </w:p>
    <w:p w:rsidRDefault="001C5EB7" w:rsidP="001C5EB7" w:rsidR="001C5EB7">
      <w:pPr>
        <w:pStyle w:val="ListParagraph"/>
        <w:ind w:left="720"/>
        <w:jc w:val="both"/>
      </w:pPr>
    </w:p>
    <w:p w:rsidRDefault="007A2FD5" w:rsidP="007A2FD5" w:rsidR="007A2FD5" w:rsidRPr="001303A3">
      <w:pPr>
        <w:jc w:val="both"/>
      </w:pPr>
    </w:p>
    <w:p w:rsidRDefault="00D81982" w:rsidP="006549DF" w:rsidR="001B3137" w:rsidRPr="001303A3">
      <w:pPr>
        <w:jc w:val="both"/>
        <w:rPr>
          <w:b/>
          <w:sz w:val="28"/>
          <w:szCs w:val="28"/>
          <w:u w:val="single"/>
        </w:rPr>
      </w:pPr>
      <w:r w:rsidRPr="001303A3">
        <w:rPr>
          <w:b/>
          <w:sz w:val="28"/>
          <w:szCs w:val="28"/>
          <w:u w:val="single"/>
        </w:rPr>
        <w:t>Stanje žiro</w:t>
      </w:r>
      <w:r w:rsidR="00A32307" w:rsidRPr="001303A3">
        <w:rPr>
          <w:b/>
          <w:sz w:val="28"/>
          <w:szCs w:val="28"/>
          <w:u w:val="single"/>
        </w:rPr>
        <w:t xml:space="preserve"> računa dužnika:</w:t>
      </w:r>
    </w:p>
    <w:p w:rsidRDefault="00A32307" w:rsidP="006549DF" w:rsidR="00A32307" w:rsidRPr="001303A3">
      <w:pPr>
        <w:jc w:val="both"/>
      </w:pPr>
    </w:p>
    <w:p w:rsidRDefault="00A32307" w:rsidP="00A32307" w:rsidR="00A32307" w:rsidRPr="001303A3">
      <w:pPr>
        <w:jc w:val="both"/>
      </w:pPr>
      <w:r w:rsidRPr="001303A3">
        <w:t>Dužnik je svoje financijsko poslovanje obavljao preko žiro računa otvorenog</w:t>
      </w:r>
      <w:r w:rsidR="00D96D7A">
        <w:t xml:space="preserve"> dana </w:t>
      </w:r>
      <w:r w:rsidR="008D49DF">
        <w:t>20.12.2016</w:t>
      </w:r>
      <w:r w:rsidR="00D96D7A">
        <w:t>.god.</w:t>
      </w:r>
      <w:r w:rsidRPr="001303A3">
        <w:t xml:space="preserve"> kod </w:t>
      </w:r>
      <w:r w:rsidR="008D49DF">
        <w:t>ZAGREBAČKA BANKA</w:t>
      </w:r>
      <w:r w:rsidR="009D70F7" w:rsidRPr="001303A3">
        <w:t xml:space="preserve"> d.d.</w:t>
      </w:r>
      <w:r w:rsidR="002D3CF7" w:rsidRPr="001303A3">
        <w:t xml:space="preserve"> </w:t>
      </w:r>
      <w:r w:rsidR="008D49DF">
        <w:t>Zagreb</w:t>
      </w:r>
      <w:r w:rsidR="009D70F7" w:rsidRPr="001303A3">
        <w:t>, broj žiro računa IBAN: HR</w:t>
      </w:r>
      <w:r w:rsidR="008D49DF">
        <w:t>4923600001102576566</w:t>
      </w:r>
      <w:r w:rsidR="00907950" w:rsidRPr="001303A3">
        <w:t xml:space="preserve"> </w:t>
      </w:r>
      <w:r w:rsidR="00A22D19">
        <w:t xml:space="preserve">koji je </w:t>
      </w:r>
      <w:r w:rsidR="0025085A">
        <w:t xml:space="preserve">na dan </w:t>
      </w:r>
      <w:r w:rsidR="00E43DAE">
        <w:t>25.06</w:t>
      </w:r>
      <w:r w:rsidR="0025085A">
        <w:t xml:space="preserve">.2019.god. </w:t>
      </w:r>
      <w:r w:rsidR="005E360A">
        <w:t xml:space="preserve">u blokadi </w:t>
      </w:r>
      <w:r w:rsidR="00E43DAE">
        <w:t>188</w:t>
      </w:r>
      <w:r w:rsidR="005E360A">
        <w:t xml:space="preserve"> dana </w:t>
      </w:r>
      <w:r w:rsidR="0025085A">
        <w:t xml:space="preserve">te žiro računa otvorenog dana </w:t>
      </w:r>
      <w:r w:rsidR="00E43DAE">
        <w:t>05.03.2002</w:t>
      </w:r>
      <w:r w:rsidR="0025085A">
        <w:t xml:space="preserve">.god. </w:t>
      </w:r>
      <w:r w:rsidR="00E43DAE">
        <w:t xml:space="preserve">kod RAIFFEISENBANK AUSTRIA </w:t>
      </w:r>
      <w:r w:rsidR="0025085A">
        <w:t xml:space="preserve">d.d. </w:t>
      </w:r>
      <w:r w:rsidR="00E43DAE">
        <w:t>Zagreb</w:t>
      </w:r>
      <w:r w:rsidR="0025085A">
        <w:t>, broj žiro računa IBAN: HR</w:t>
      </w:r>
      <w:r w:rsidR="00E43DAE">
        <w:t>8824840081100538843</w:t>
      </w:r>
      <w:r w:rsidR="0025085A">
        <w:t xml:space="preserve"> koji je na dan </w:t>
      </w:r>
      <w:r w:rsidR="00E43DAE">
        <w:t>25.06</w:t>
      </w:r>
      <w:r w:rsidR="0025085A">
        <w:t xml:space="preserve">.2019.god. u blokadi </w:t>
      </w:r>
      <w:r w:rsidR="00E43DAE">
        <w:t>188</w:t>
      </w:r>
      <w:r w:rsidR="0025085A">
        <w:t xml:space="preserve"> dana,</w:t>
      </w:r>
      <w:r w:rsidR="003B586A">
        <w:t xml:space="preserve"> sve razvidno</w:t>
      </w:r>
      <w:r w:rsidR="005E360A">
        <w:t xml:space="preserve"> prema evidenciji </w:t>
      </w:r>
      <w:r w:rsidR="005B3BBB">
        <w:t>dostupnoj na portalu.</w:t>
      </w:r>
      <w:r w:rsidR="005E360A">
        <w:t xml:space="preserve"> </w:t>
      </w:r>
    </w:p>
    <w:p w:rsidRDefault="002D3CF7" w:rsidP="00A32307" w:rsidR="002D3CF7" w:rsidRPr="001303A3">
      <w:pPr>
        <w:jc w:val="both"/>
      </w:pPr>
    </w:p>
    <w:p w:rsidRDefault="00D81982" w:rsidP="00D96D7A" w:rsidR="00D96D7A">
      <w:pPr>
        <w:jc w:val="both"/>
      </w:pPr>
      <w:r w:rsidRPr="001303A3">
        <w:lastRenderedPageBreak/>
        <w:t>Iz Potvrde o</w:t>
      </w:r>
      <w:r w:rsidR="009F5AC3" w:rsidRPr="001303A3">
        <w:t xml:space="preserve"> blokadi računa i novčanih sredstava ovršenika izdane od strane FIN</w:t>
      </w:r>
      <w:r w:rsidR="002D3CF7" w:rsidRPr="001303A3">
        <w:t>A-e</w:t>
      </w:r>
      <w:r w:rsidR="009F5AC3" w:rsidRPr="001303A3">
        <w:t xml:space="preserve"> dana </w:t>
      </w:r>
      <w:r w:rsidR="00006CDD">
        <w:t>15</w:t>
      </w:r>
      <w:r w:rsidR="00A22D19">
        <w:t xml:space="preserve">. </w:t>
      </w:r>
      <w:r w:rsidR="00006CDD">
        <w:t>travnja</w:t>
      </w:r>
      <w:r w:rsidR="001B7ECB">
        <w:t xml:space="preserve"> 2019</w:t>
      </w:r>
      <w:r w:rsidR="00D96D7A">
        <w:t>.</w:t>
      </w:r>
      <w:r w:rsidR="009F5AC3" w:rsidRPr="001303A3">
        <w:t xml:space="preserve">god. na računima i novčanim sredstvima ovršenika na dan izdavanja potvrde evidentirano je </w:t>
      </w:r>
      <w:r w:rsidR="00006CDD">
        <w:t>120</w:t>
      </w:r>
      <w:r w:rsidR="009F5AC3" w:rsidRPr="001303A3">
        <w:t xml:space="preserve"> dana neprekidne blokade zbog nepodmirenih osnova za plaćanje evidentiranih u Očevidniku redoslijeda za plaćanje. Nepodmirene obveze na dan izdavanja potvrde iznose </w:t>
      </w:r>
      <w:r w:rsidR="00006CDD">
        <w:t>450.839,10</w:t>
      </w:r>
      <w:r w:rsidR="00A22D19">
        <w:t xml:space="preserve"> kn.</w:t>
      </w:r>
      <w:r w:rsidR="00D96D7A" w:rsidRPr="001303A3">
        <w:t xml:space="preserve"> </w:t>
      </w:r>
    </w:p>
    <w:p w:rsidRDefault="00B00103" w:rsidP="00D96D7A" w:rsidR="00B00103" w:rsidRPr="001303A3">
      <w:pPr>
        <w:jc w:val="both"/>
      </w:pPr>
    </w:p>
    <w:p w:rsidRDefault="009F5AC3" w:rsidP="00D81982" w:rsidR="009F5AC3">
      <w:pPr>
        <w:jc w:val="both"/>
      </w:pPr>
    </w:p>
    <w:p w:rsidRDefault="00D81982" w:rsidP="00A32307" w:rsidR="00A32307" w:rsidRPr="001303A3">
      <w:pPr>
        <w:jc w:val="both"/>
        <w:rPr>
          <w:b/>
          <w:sz w:val="28"/>
          <w:szCs w:val="28"/>
          <w:u w:val="single"/>
        </w:rPr>
      </w:pPr>
      <w:r w:rsidRPr="001303A3">
        <w:rPr>
          <w:b/>
          <w:sz w:val="28"/>
          <w:szCs w:val="28"/>
          <w:u w:val="single"/>
        </w:rPr>
        <w:t>Poduzete radnje</w:t>
      </w:r>
    </w:p>
    <w:p w:rsidRDefault="00A32307" w:rsidP="006549DF" w:rsidR="00A32307" w:rsidRPr="001303A3">
      <w:pPr>
        <w:jc w:val="both"/>
      </w:pPr>
    </w:p>
    <w:p w:rsidRDefault="00D81982" w:rsidP="00D81982" w:rsidR="00D81982" w:rsidRPr="001303A3">
      <w:pPr>
        <w:jc w:val="both"/>
      </w:pPr>
      <w:r w:rsidRPr="001303A3">
        <w:t xml:space="preserve">Odmah po preuzimanju dužnosti </w:t>
      </w:r>
      <w:r w:rsidR="002D3CF7" w:rsidRPr="001303A3">
        <w:t>privremenog stečajnog upravitelja</w:t>
      </w:r>
      <w:r w:rsidRPr="001303A3">
        <w:t xml:space="preserve"> poduze</w:t>
      </w:r>
      <w:r w:rsidR="002D3CF7" w:rsidRPr="001303A3">
        <w:t>o</w:t>
      </w:r>
      <w:r w:rsidRPr="001303A3">
        <w:t xml:space="preserve"> sam sljedeće radnje:</w:t>
      </w:r>
    </w:p>
    <w:p w:rsidRDefault="002D3CF7" w:rsidP="00D81982" w:rsidR="00D81982" w:rsidRPr="001303A3">
      <w:pPr>
        <w:jc w:val="both"/>
      </w:pPr>
      <w:r w:rsidRPr="001303A3">
        <w:t>-</w:t>
      </w:r>
      <w:r w:rsidR="00554B8B" w:rsidRPr="001303A3">
        <w:t xml:space="preserve"> upućen je pisani poziv direktor</w:t>
      </w:r>
      <w:r w:rsidR="008C5317">
        <w:t>u</w:t>
      </w:r>
      <w:r w:rsidR="009D70F7" w:rsidRPr="001303A3">
        <w:t xml:space="preserve"> dužnika </w:t>
      </w:r>
      <w:r w:rsidR="00AA4FF8">
        <w:rPr>
          <w:rFonts w:eastAsia="Calibri"/>
        </w:rPr>
        <w:t>Novosel Kristijanu</w:t>
      </w:r>
      <w:r w:rsidR="00A22D19" w:rsidRPr="001303A3">
        <w:t xml:space="preserve"> </w:t>
      </w:r>
      <w:r w:rsidR="00D81982" w:rsidRPr="001303A3">
        <w:t>radi davanja izjave dužnika kao i dostave poslovne dokumentacije</w:t>
      </w:r>
      <w:r w:rsidR="00A30B09" w:rsidRPr="001303A3">
        <w:t>.</w:t>
      </w:r>
    </w:p>
    <w:p w:rsidRDefault="00D81982" w:rsidP="00D81982" w:rsidR="00D81982" w:rsidRPr="001303A3">
      <w:pPr>
        <w:jc w:val="both"/>
      </w:pPr>
      <w:r w:rsidRPr="001303A3">
        <w:t xml:space="preserve">- pisanim putem sam od Ministarstva financija - Porezne uprave, </w:t>
      </w:r>
      <w:r w:rsidR="009F5AC3" w:rsidRPr="001303A3">
        <w:t xml:space="preserve">Područnog ureda </w:t>
      </w:r>
      <w:r w:rsidR="00A2777C">
        <w:t>Zagreb – I</w:t>
      </w:r>
      <w:r w:rsidR="00EF270A">
        <w:t xml:space="preserve">spostava </w:t>
      </w:r>
      <w:r w:rsidR="001B7ECB">
        <w:t>Novi Zagreb</w:t>
      </w:r>
      <w:r w:rsidR="009F5AC3" w:rsidRPr="001303A3">
        <w:t xml:space="preserve">, </w:t>
      </w:r>
      <w:r w:rsidRPr="001303A3">
        <w:t xml:space="preserve">Hrvatskog zavoda za mirovinsko </w:t>
      </w:r>
      <w:r w:rsidR="009D70F7" w:rsidRPr="001303A3">
        <w:t>osiguranje</w:t>
      </w:r>
      <w:r w:rsidR="001B7ECB">
        <w:t>,</w:t>
      </w:r>
      <w:r w:rsidR="009D70F7" w:rsidRPr="001303A3">
        <w:t xml:space="preserve"> Državne geodetske uprave </w:t>
      </w:r>
      <w:r w:rsidR="001B7ECB">
        <w:t xml:space="preserve">te Centra za vozila Hrvatske d.d. </w:t>
      </w:r>
      <w:r w:rsidR="00CA3144" w:rsidRPr="001303A3">
        <w:t>zatražio</w:t>
      </w:r>
      <w:r w:rsidRPr="001303A3">
        <w:t xml:space="preserve"> dostavu poslovne dokumentacije kao i podatke o vlasništvu nekretnina, pokretnina, motornih vozila te evidenciju zaposlenih i odjavljenih radnika.</w:t>
      </w:r>
    </w:p>
    <w:p w:rsidRDefault="00835145" w:rsidP="00D81982" w:rsidR="00835145" w:rsidRPr="001303A3">
      <w:pPr>
        <w:jc w:val="both"/>
      </w:pPr>
    </w:p>
    <w:p w:rsidRDefault="00130ECB" w:rsidP="00130ECB" w:rsidR="00130ECB" w:rsidRPr="001303A3">
      <w:pPr>
        <w:jc w:val="both"/>
        <w:rPr>
          <w:b/>
          <w:sz w:val="28"/>
          <w:szCs w:val="28"/>
          <w:u w:val="single"/>
        </w:rPr>
      </w:pPr>
      <w:r w:rsidRPr="001303A3">
        <w:rPr>
          <w:b/>
          <w:sz w:val="28"/>
          <w:szCs w:val="28"/>
          <w:u w:val="single"/>
        </w:rPr>
        <w:t>Poslovanje i uzroci gospodarskog položaja predloženog stečajnog dužnika</w:t>
      </w:r>
    </w:p>
    <w:p w:rsidRDefault="00130ECB" w:rsidP="00130ECB" w:rsidR="00130ECB" w:rsidRPr="001303A3">
      <w:pPr>
        <w:jc w:val="both"/>
      </w:pPr>
    </w:p>
    <w:p w:rsidRDefault="00A267A0" w:rsidP="00A22D19" w:rsidR="00CA3144" w:rsidRPr="00A22D19">
      <w:pPr>
        <w:jc w:val="both"/>
        <w:rPr>
          <w:rFonts w:eastAsia="Calibri"/>
        </w:rPr>
      </w:pPr>
      <w:r w:rsidRPr="00A267A0">
        <w:t>Direktor Novosel Kristijan, OIB: 76056082584, Dijaneš, Dijaneš 34, dostavio je Izjavu od dana 02.07.2019.god. ovjerenu od strane javnog bilježnika Jasne Galešić iz Vrbovca, broj: OV-636/2019 kojom izjavljuje „da vozilo Fiant Doblo 1.9 D, god. proiz. 2001., reg. oznaka ZG-4809-AA, odjavljeno 17.01.2013., nije bilo u ispravnom stajnu, te je prodano u dijelove preko oglasnika 2013.g. i kao takvo nije više u vlasništvu poduzeća SANIPLANT d.o.o., Dijaneš 25, Vrbovec, OIB: 23840987710.“</w:t>
      </w:r>
      <w:r w:rsidR="00D7602B">
        <w:t xml:space="preserve"> Osim gore navedene izjave direktor dužnika dostavio je </w:t>
      </w:r>
      <w:r w:rsidR="00D7602B" w:rsidRPr="004E1E35">
        <w:t>i Bruto bilancu za razdoblje od 01.01.2019. do 02.07.2019.god.</w:t>
      </w:r>
      <w:r w:rsidR="00D7602B">
        <w:t xml:space="preserve"> </w:t>
      </w:r>
    </w:p>
    <w:p w:rsidRDefault="006E1020" w:rsidP="00712045" w:rsidR="006E1020" w:rsidRPr="00C14C78">
      <w:pPr>
        <w:jc w:val="both"/>
        <w:rPr>
          <w:highlight w:val="yellow"/>
        </w:rPr>
      </w:pPr>
    </w:p>
    <w:p w:rsidRDefault="00D7602B" w:rsidP="00712045" w:rsidR="006E1020" w:rsidRPr="001303A3">
      <w:pPr>
        <w:jc w:val="both"/>
      </w:pPr>
      <w:r>
        <w:t>U</w:t>
      </w:r>
      <w:r w:rsidR="006E1020" w:rsidRPr="00EF270A">
        <w:t xml:space="preserve">vidom na stranice Sudskog registra u predmetu poslovanja dužnika </w:t>
      </w:r>
      <w:r w:rsidR="005B3BBB">
        <w:t xml:space="preserve">kao osnovna djelatnost </w:t>
      </w:r>
      <w:r w:rsidR="006E1020" w:rsidRPr="00EF270A">
        <w:t xml:space="preserve">navedeno je </w:t>
      </w:r>
      <w:r w:rsidR="00433517">
        <w:t>poljoprivredna djelatnost, integrirana proizvodnja poljoprivrednih proizvoda</w:t>
      </w:r>
      <w:r w:rsidR="00A22D19">
        <w:t xml:space="preserve"> i dr</w:t>
      </w:r>
      <w:r w:rsidR="006E1020" w:rsidRPr="00EF270A">
        <w:t>.</w:t>
      </w:r>
    </w:p>
    <w:p w:rsidRDefault="002D0C84" w:rsidP="002D0C84" w:rsidR="002D0C84" w:rsidRPr="001303A3">
      <w:pPr>
        <w:jc w:val="both"/>
      </w:pPr>
    </w:p>
    <w:p w:rsidRDefault="006E1020" w:rsidP="002D0C84" w:rsidR="00D7602B">
      <w:pPr>
        <w:jc w:val="both"/>
      </w:pPr>
      <w:r>
        <w:t xml:space="preserve">Prema dostavljenim podacima o osiguranicima od Hrvatskog zavoda za mirovinsko osiguranje na dan </w:t>
      </w:r>
      <w:r w:rsidR="001B7ECB">
        <w:t>06.06</w:t>
      </w:r>
      <w:r>
        <w:t>.2019.god. u</w:t>
      </w:r>
      <w:r w:rsidR="002D0C84" w:rsidRPr="001303A3">
        <w:t xml:space="preserve"> društvu</w:t>
      </w:r>
      <w:r w:rsidR="00FF4234" w:rsidRPr="001303A3">
        <w:t xml:space="preserve"> </w:t>
      </w:r>
      <w:r w:rsidR="00433517">
        <w:t>je bilo prijavljeno 4 radnika, od kojih 2 nisu odjavljeni</w:t>
      </w:r>
      <w:r w:rsidR="001B7ECB">
        <w:t>.</w:t>
      </w:r>
      <w:r w:rsidR="00433517">
        <w:t xml:space="preserve"> Riječ je o direktorima dužnika, Novose</w:t>
      </w:r>
      <w:r w:rsidR="00D7602B">
        <w:t>l Danijeli i Novosel Kristijanu, a koja odjava je uslijedila rješenjem HZMO od dana 05.07.2019.god. kako se niže obrazlaže.</w:t>
      </w:r>
    </w:p>
    <w:p w:rsidRDefault="00D7602B" w:rsidP="002D0C84" w:rsidR="00D7602B">
      <w:pPr>
        <w:jc w:val="both"/>
      </w:pPr>
    </w:p>
    <w:p w:rsidRDefault="002D0C84" w:rsidP="002D0C84" w:rsidR="002D0C84" w:rsidRPr="001303A3">
      <w:pPr>
        <w:jc w:val="both"/>
        <w:rPr>
          <w:b/>
          <w:bCs/>
        </w:rPr>
      </w:pPr>
      <w:r w:rsidRPr="00D7602B">
        <w:t>Budući društvo nema zaposlenih radnika smatram da  danas nakon što je pokrenut prethodni stečajni postupak</w:t>
      </w:r>
      <w:r w:rsidRPr="00EF270A">
        <w:t xml:space="preserve">, </w:t>
      </w:r>
      <w:r w:rsidRPr="00EF270A">
        <w:rPr>
          <w:b/>
          <w:bCs/>
        </w:rPr>
        <w:t xml:space="preserve">ne postoje </w:t>
      </w:r>
      <w:r w:rsidR="001303A3" w:rsidRPr="00EF270A">
        <w:rPr>
          <w:b/>
          <w:bCs/>
        </w:rPr>
        <w:t>nikak</w:t>
      </w:r>
      <w:r w:rsidRPr="00EF270A">
        <w:rPr>
          <w:b/>
          <w:bCs/>
        </w:rPr>
        <w:t>vi izgledi za nastavak poslovanja.</w:t>
      </w:r>
      <w:r w:rsidRPr="001303A3">
        <w:rPr>
          <w:b/>
          <w:bCs/>
        </w:rPr>
        <w:t xml:space="preserve">   </w:t>
      </w:r>
    </w:p>
    <w:p w:rsidRDefault="00130ECB" w:rsidP="00D81982" w:rsidR="00130ECB" w:rsidRPr="001303A3">
      <w:pPr>
        <w:jc w:val="both"/>
      </w:pPr>
    </w:p>
    <w:p w:rsidRDefault="00835145" w:rsidP="00D81982" w:rsidR="00835145" w:rsidRPr="001303A3">
      <w:pPr>
        <w:jc w:val="both"/>
        <w:rPr>
          <w:b/>
          <w:sz w:val="28"/>
          <w:szCs w:val="28"/>
          <w:u w:val="single"/>
        </w:rPr>
      </w:pPr>
      <w:r w:rsidRPr="001303A3">
        <w:rPr>
          <w:b/>
          <w:sz w:val="28"/>
          <w:szCs w:val="28"/>
          <w:u w:val="single"/>
        </w:rPr>
        <w:t>Poslovne knjige i dokumentacija</w:t>
      </w:r>
    </w:p>
    <w:p w:rsidRDefault="00835145" w:rsidP="00D81982" w:rsidR="00835145" w:rsidRPr="001303A3">
      <w:pPr>
        <w:jc w:val="both"/>
        <w:rPr>
          <w:b/>
          <w:sz w:val="28"/>
          <w:szCs w:val="28"/>
          <w:u w:val="single"/>
        </w:rPr>
      </w:pPr>
    </w:p>
    <w:p w:rsidRDefault="002D0C84" w:rsidP="00D81982" w:rsidR="005B68B8">
      <w:pPr>
        <w:jc w:val="both"/>
      </w:pPr>
      <w:r w:rsidRPr="00306A3F">
        <w:t xml:space="preserve">Na moj pisani zahtjev za dostavom poslovne dokumentacije kao i podataka o Dužniku o vlasništvu imovine te visini obveza od strane  Ministarstva financija - Porezne uprave, Područnog ureda </w:t>
      </w:r>
      <w:r w:rsidR="00433517">
        <w:t>Zagrebačka županija, ispostava Vrbovec</w:t>
      </w:r>
      <w:r w:rsidR="005B68B8" w:rsidRPr="00306A3F">
        <w:t xml:space="preserve"> </w:t>
      </w:r>
      <w:r w:rsidR="00433517">
        <w:t xml:space="preserve">zaprimio sam putem maila bruto bilancu za 2018. god. dužnika. </w:t>
      </w:r>
    </w:p>
    <w:p w:rsidRDefault="005B68B8" w:rsidP="00D81982" w:rsidR="005B68B8">
      <w:pPr>
        <w:jc w:val="both"/>
      </w:pPr>
      <w:r>
        <w:t>Uvidom na stranice sudskog registra razvidno je da zadnje objavljeno financijsko godi</w:t>
      </w:r>
      <w:r w:rsidR="00C95336">
        <w:t>šnje izvješće dužnika je za 2018</w:t>
      </w:r>
      <w:r>
        <w:t xml:space="preserve">.god. Objavi sudskog registra RGFI-javna objava prileži Bilanca </w:t>
      </w:r>
      <w:r w:rsidR="00C95336">
        <w:t xml:space="preserve">za poduzetnike </w:t>
      </w:r>
      <w:r w:rsidR="00C95336">
        <w:lastRenderedPageBreak/>
        <w:t>na dan 31.12.2018</w:t>
      </w:r>
      <w:r>
        <w:t>.god., Račun dobiti i gubitka za pod</w:t>
      </w:r>
      <w:r w:rsidR="00C95336">
        <w:t>uzetnike za razdoblje 01.01.2018.-31.12.2018</w:t>
      </w:r>
      <w:r>
        <w:t>., Bilješke uz financijske izvještaje i Odluka o raspodjeli dobiti ili pokriću gubitaka.</w:t>
      </w:r>
    </w:p>
    <w:p w:rsidRDefault="00C95336" w:rsidP="00D81982" w:rsidR="00C95336">
      <w:pPr>
        <w:jc w:val="both"/>
      </w:pPr>
      <w:r>
        <w:t>Spisu Trgovačkog suda u Zagrebu prileži i Bruto bilanca dužnika za razdoblje od 01.01.2019.-20.05.2019.god. koja je dostavljena od strane zakonskog zastupnika uz Prokazni popis imovine.</w:t>
      </w:r>
    </w:p>
    <w:p w:rsidRDefault="00C95336" w:rsidP="00D81982" w:rsidR="00554D35">
      <w:pPr>
        <w:jc w:val="both"/>
      </w:pPr>
      <w:r w:rsidRPr="00245007">
        <w:t xml:space="preserve">Prema Bilanci na dan </w:t>
      </w:r>
      <w:r w:rsidR="00367357" w:rsidRPr="00245007">
        <w:t>02.07</w:t>
      </w:r>
      <w:r w:rsidRPr="00245007">
        <w:t>.2019</w:t>
      </w:r>
      <w:r w:rsidR="005B68B8" w:rsidRPr="00245007">
        <w:t xml:space="preserve">.god. </w:t>
      </w:r>
      <w:r w:rsidR="00367357" w:rsidRPr="00245007">
        <w:t xml:space="preserve">dostavljenoj od direktora dužnika </w:t>
      </w:r>
      <w:r w:rsidR="005B68B8" w:rsidRPr="00245007">
        <w:t xml:space="preserve">razvidno je kako </w:t>
      </w:r>
      <w:r w:rsidR="00C14C78" w:rsidRPr="00245007">
        <w:t xml:space="preserve">Dužnik </w:t>
      </w:r>
      <w:r w:rsidRPr="00245007">
        <w:t xml:space="preserve">nema dugotrajnu imovinu, dok je u bruto bilanci na dan </w:t>
      </w:r>
      <w:r w:rsidR="00367357" w:rsidRPr="00245007">
        <w:t>02.07.2019</w:t>
      </w:r>
      <w:r w:rsidRPr="00245007">
        <w:t xml:space="preserve">.god. dugotrajna imovina iznosila 17.220,00 kn te se odnosila na postrojenja i opremu. Prema Bilanci na dan </w:t>
      </w:r>
      <w:r w:rsidR="00367357" w:rsidRPr="00245007">
        <w:t>02.07</w:t>
      </w:r>
      <w:r w:rsidRPr="00245007">
        <w:t>.2019.god. za kratkotrajnu imovinu iskazan je ukupni iznos od 455.129,18 kn te se odnosi na trgovačku robu</w:t>
      </w:r>
      <w:r w:rsidR="00EC7CFC" w:rsidRPr="00245007">
        <w:t xml:space="preserve"> u iznosu od 59.280,00 kn</w:t>
      </w:r>
      <w:r w:rsidRPr="00245007">
        <w:t>, udjele</w:t>
      </w:r>
      <w:r w:rsidR="00EC7CFC" w:rsidRPr="00245007">
        <w:t xml:space="preserve"> u iznosu od 5.000,00 kn</w:t>
      </w:r>
      <w:r w:rsidRPr="00245007">
        <w:t>, potraživanja iz preuzetog duga</w:t>
      </w:r>
      <w:r w:rsidR="00EC7CFC" w:rsidRPr="00245007">
        <w:t xml:space="preserve"> u iznosu od 384.800,00 kn</w:t>
      </w:r>
      <w:r w:rsidRPr="00245007">
        <w:t xml:space="preserve">, potraživanja od kupaca </w:t>
      </w:r>
      <w:r w:rsidR="00EC7CFC" w:rsidRPr="00245007">
        <w:t xml:space="preserve">u iznosu od 2.857,81 kn </w:t>
      </w:r>
      <w:r w:rsidRPr="00245007">
        <w:t>te potraživanja od države</w:t>
      </w:r>
      <w:r w:rsidR="00EC7CFC" w:rsidRPr="00245007">
        <w:t xml:space="preserve"> u iznosu od 3.191,37 kn</w:t>
      </w:r>
      <w:r w:rsidRPr="00245007">
        <w:t>.</w:t>
      </w:r>
      <w:r>
        <w:t xml:space="preserve"> </w:t>
      </w:r>
    </w:p>
    <w:p w:rsidRDefault="00C95336" w:rsidP="00D81982" w:rsidR="00C95336">
      <w:pPr>
        <w:jc w:val="both"/>
      </w:pPr>
    </w:p>
    <w:p w:rsidRDefault="00367357" w:rsidP="00D81982" w:rsidR="00367357">
      <w:pPr>
        <w:jc w:val="both"/>
        <w:rPr>
          <w:b/>
          <w:sz w:val="28"/>
          <w:szCs w:val="28"/>
          <w:u w:val="single"/>
        </w:rPr>
      </w:pPr>
    </w:p>
    <w:p w:rsidRDefault="00E47B3F" w:rsidP="00D81982" w:rsidR="00E47B3F" w:rsidRPr="001303A3">
      <w:pPr>
        <w:jc w:val="both"/>
        <w:rPr>
          <w:b/>
          <w:sz w:val="28"/>
          <w:szCs w:val="28"/>
          <w:u w:val="single"/>
        </w:rPr>
      </w:pPr>
      <w:r w:rsidRPr="001303A3">
        <w:rPr>
          <w:b/>
          <w:sz w:val="28"/>
          <w:szCs w:val="28"/>
          <w:u w:val="single"/>
        </w:rPr>
        <w:t>Imovina dužnika koja bi činila stečajnu masu</w:t>
      </w:r>
    </w:p>
    <w:p w:rsidRDefault="00835145" w:rsidP="00D81982" w:rsidR="00835145" w:rsidRPr="001303A3">
      <w:pPr>
        <w:jc w:val="both"/>
      </w:pPr>
    </w:p>
    <w:p w:rsidRDefault="00E47B3F" w:rsidP="00D81982" w:rsidR="00E47B3F" w:rsidRPr="001303A3">
      <w:pPr>
        <w:jc w:val="both"/>
        <w:rPr>
          <w:b/>
        </w:rPr>
      </w:pPr>
      <w:r w:rsidRPr="001303A3">
        <w:rPr>
          <w:b/>
        </w:rPr>
        <w:t>a) Nekretnine</w:t>
      </w:r>
    </w:p>
    <w:p w:rsidRDefault="00777176" w:rsidP="00D81982" w:rsidR="00777176" w:rsidRPr="001303A3">
      <w:pPr>
        <w:jc w:val="both"/>
      </w:pPr>
    </w:p>
    <w:p w:rsidRDefault="006A15C6" w:rsidP="00D81982" w:rsidR="003A25BE">
      <w:pPr>
        <w:jc w:val="both"/>
      </w:pPr>
      <w:r w:rsidRPr="003A25BE">
        <w:t>Uvidom u uvjerenje izdano od strane Državne geodetske uprave, središnji ured, sektor za infrastrukturu prostornih podataka, služba prostornih podataka, servisa i arhive, odjel prostornih podataka i servisa, KLASA: 932-01/19-02/</w:t>
      </w:r>
      <w:r w:rsidR="00150E61">
        <w:t>8673</w:t>
      </w:r>
      <w:r w:rsidRPr="003A25BE">
        <w:t xml:space="preserve"> od dana </w:t>
      </w:r>
      <w:r w:rsidR="003A25BE" w:rsidRPr="003A25BE">
        <w:t>10.06</w:t>
      </w:r>
      <w:r w:rsidRPr="003A25BE">
        <w:t>.2019.god. potvrđuje se kako Dužnik nije upisan u katastarski operat.</w:t>
      </w:r>
    </w:p>
    <w:p w:rsidRDefault="006A15C6" w:rsidP="00D81982" w:rsidR="006A15C6" w:rsidRPr="00750606">
      <w:pPr>
        <w:jc w:val="both"/>
      </w:pPr>
      <w:r w:rsidRPr="00750606">
        <w:t xml:space="preserve"> </w:t>
      </w:r>
    </w:p>
    <w:p w:rsidRDefault="00E47B3F" w:rsidP="00D81982" w:rsidR="00D81982" w:rsidRPr="001303A3">
      <w:pPr>
        <w:jc w:val="both"/>
        <w:rPr>
          <w:b/>
        </w:rPr>
      </w:pPr>
      <w:r w:rsidRPr="001303A3">
        <w:rPr>
          <w:b/>
        </w:rPr>
        <w:t>b) Pokretnine</w:t>
      </w:r>
    </w:p>
    <w:p w:rsidRDefault="00E47B3F" w:rsidP="00D81982" w:rsidR="00E47B3F" w:rsidRPr="001303A3">
      <w:pPr>
        <w:jc w:val="both"/>
        <w:rPr>
          <w:b/>
        </w:rPr>
      </w:pPr>
    </w:p>
    <w:p w:rsidRDefault="00150E61" w:rsidP="00150E61" w:rsidR="00150E61">
      <w:pPr>
        <w:jc w:val="both"/>
      </w:pPr>
      <w:r>
        <w:t>Uvidom u uvjerenje Stanice za tehnički pregled vozila Centar za vozila Hrvatska d.d., CVH STP „</w:t>
      </w:r>
      <w:r w:rsidRPr="00FD083D">
        <w:t>Euro</w:t>
      </w:r>
      <w:r>
        <w:t>Zagreb 3“, Listopadska 2, broj:H123-U-00154-19 od dana 06.06.2019.god. prema službenoj evidenciji Ministarstva unutarnjih poslova Dužnik je evidentiran kao vlasnik vozila, i to N1, marka FIAT DOBLO 1,9 D, godina proizvodnje 2001, broj šasije ZFA22300005016998, reg. oznake ZG4809AA.</w:t>
      </w:r>
    </w:p>
    <w:p w:rsidRDefault="00367357" w:rsidP="00367357" w:rsidR="00367357">
      <w:pPr>
        <w:jc w:val="both"/>
      </w:pPr>
      <w:r w:rsidRPr="00367357">
        <w:t xml:space="preserve">Prema dostavljenoj izjavi ranijeg zakonskog zastupnika na dan 02.07.2019.god. isti je izjavio da je gore navedeno vozilo prodano u dijelovima preko oglasnika 2013.god. i kao takvo više nije u vlasništvu dužnika. </w:t>
      </w:r>
    </w:p>
    <w:p w:rsidRDefault="001F5A21" w:rsidP="001F5A21" w:rsidR="001F5A21">
      <w:pPr>
        <w:jc w:val="both"/>
      </w:pPr>
    </w:p>
    <w:p w:rsidRDefault="00BD176D" w:rsidP="001F5A21" w:rsidR="00BD176D" w:rsidRPr="00BD176D">
      <w:pPr>
        <w:jc w:val="both"/>
        <w:rPr>
          <w:b/>
        </w:rPr>
      </w:pPr>
      <w:r>
        <w:rPr>
          <w:b/>
        </w:rPr>
        <w:t xml:space="preserve">c) </w:t>
      </w:r>
      <w:r w:rsidRPr="00BD176D">
        <w:rPr>
          <w:b/>
        </w:rPr>
        <w:t>Zalihe</w:t>
      </w:r>
    </w:p>
    <w:p w:rsidRDefault="00BD176D" w:rsidP="001F5A21" w:rsidR="00BD176D" w:rsidRPr="001303A3">
      <w:pPr>
        <w:jc w:val="both"/>
      </w:pPr>
    </w:p>
    <w:p w:rsidRDefault="00150E61" w:rsidP="00E47B3F" w:rsidR="00150E61">
      <w:pPr>
        <w:jc w:val="both"/>
      </w:pPr>
      <w:r>
        <w:t>U Prokaznom popisu imovine raniji zakonski zastupnik naveo je kako dužnik posjeduje zalihe trgovačke robe u iznosu od 59.260,18 kn koje se nalaze u iznajmljenom poslovnom prostoru u Zagrebu na adresi Koledinečka bb, tržnica Dubrava. Uz Prokazni popis imovine raniji zakonski zastupnik Trgovačkom sudu na spis dostavio je Početno stanje trgovine na dan 10.01.2019.god. sa popisanom robom koja se nalazi na gore navedenoj adresi.</w:t>
      </w:r>
    </w:p>
    <w:p w:rsidRDefault="00BD176D" w:rsidP="00E47B3F" w:rsidR="00BD176D">
      <w:pPr>
        <w:jc w:val="both"/>
      </w:pPr>
    </w:p>
    <w:p w:rsidRDefault="00BD176D" w:rsidP="00E47B3F" w:rsidR="00BD176D">
      <w:pPr>
        <w:jc w:val="both"/>
      </w:pPr>
      <w:r>
        <w:t xml:space="preserve">Ističe se da se radi o robi </w:t>
      </w:r>
      <w:r w:rsidR="001C5826">
        <w:t xml:space="preserve">kojoj je maloprodajna vrijednost prema popisu u iznosu od 59.260,18 kn te koja se roba do samog otvaranja stečajnog postupka </w:t>
      </w:r>
      <w:r>
        <w:t>radi dotrajalosti te same ponude na tržištu</w:t>
      </w:r>
      <w:r w:rsidR="001C5826">
        <w:t xml:space="preserve"> nije prodala</w:t>
      </w:r>
      <w:r w:rsidR="00B33C10">
        <w:t xml:space="preserve"> izravno</w:t>
      </w:r>
      <w:r w:rsidR="001C5826">
        <w:t xml:space="preserve"> od strane dužnika. Ujedno se ističe da se većinom radi o sezonskoj sjemenskoj robi kojoj je istekao rok trajanja. </w:t>
      </w:r>
      <w:r>
        <w:t xml:space="preserve">Prodaja iste </w:t>
      </w:r>
      <w:r w:rsidR="001C5826">
        <w:t xml:space="preserve">robe u stečajnom postupku bi bila skopčana sa </w:t>
      </w:r>
      <w:r w:rsidR="00B33C10">
        <w:t>znatnim</w:t>
      </w:r>
      <w:r w:rsidR="001C5826">
        <w:t xml:space="preserve"> troškovima premještaja, čuvanja, zbrinjavanja i prodaje koji troškovi bi premašili </w:t>
      </w:r>
      <w:r w:rsidR="001C5826">
        <w:lastRenderedPageBreak/>
        <w:t xml:space="preserve">vrijednost iste odnosno </w:t>
      </w:r>
      <w:r>
        <w:t>možebitni iznos postignute kupovnine ne bi bio dostatan za pokriće troškova stečajnog postupka.</w:t>
      </w:r>
      <w:r w:rsidR="001C5826">
        <w:t xml:space="preserve"> </w:t>
      </w:r>
      <w:r w:rsidR="00B33C10">
        <w:t xml:space="preserve">Prema izjavi ranijeg direktora glede robe isti je izjavio da je dio robe neodgovarajuće kvalitete, djelu robu je istekao rok valjanosti, a jednom djelu da će isteći rok valjanosti krajem godine. Navedeno u odnosu na sjeme povrća, cvijeća i začina u malim i velikim pakiranjima kojima je u polovici rok istekao, a drugoj polovici ističe krajem godine, da se gnojivo zbog stalne izloženosti suncu zgrušalo, a glede zemlje za sadnju da su vreće uslijed izlaganja suncu raspadnute. </w:t>
      </w:r>
      <w:r>
        <w:t xml:space="preserve">Zaključuje se da bi u konačnici </w:t>
      </w:r>
      <w:r w:rsidR="000F739C">
        <w:t>unovčenje takve robe</w:t>
      </w:r>
      <w:r>
        <w:t xml:space="preserve"> bila samo trošak za stečajnu masu radu nužnog sklapanja ugovora o zakupu za skladištenje</w:t>
      </w:r>
      <w:r w:rsidR="00B33C10">
        <w:t>, čuvanje, a u konačnici ne bi bilo dostatno niti za podmirenje troškova za zbrinjavanje robe kojoj je istekao rok trajanja i koja nema više tržišnu vrijednost</w:t>
      </w:r>
      <w:r w:rsidR="000F739C">
        <w:t>.</w:t>
      </w:r>
      <w:r>
        <w:t xml:space="preserve">  </w:t>
      </w:r>
    </w:p>
    <w:p w:rsidRDefault="00150E61" w:rsidP="00E47B3F" w:rsidR="00150E61">
      <w:pPr>
        <w:jc w:val="both"/>
      </w:pPr>
    </w:p>
    <w:p w:rsidRDefault="00E47B3F" w:rsidP="00E47B3F" w:rsidR="00E47B3F" w:rsidRPr="001303A3">
      <w:pPr>
        <w:jc w:val="both"/>
      </w:pPr>
      <w:r w:rsidRPr="001303A3">
        <w:t>Nije identificirana nikakova druga</w:t>
      </w:r>
      <w:r w:rsidR="00114E2B" w:rsidRPr="001303A3">
        <w:t xml:space="preserve"> </w:t>
      </w:r>
      <w:r w:rsidRPr="001303A3">
        <w:t>imovina</w:t>
      </w:r>
      <w:r w:rsidR="00114E2B" w:rsidRPr="001303A3">
        <w:t>.</w:t>
      </w:r>
    </w:p>
    <w:p w:rsidRDefault="00E47B3F" w:rsidP="00D81982" w:rsidR="00E47B3F">
      <w:pPr>
        <w:jc w:val="both"/>
        <w:rPr>
          <w:b/>
        </w:rPr>
      </w:pPr>
    </w:p>
    <w:p w:rsidRDefault="00321EE9" w:rsidP="00D81982" w:rsidR="00321EE9" w:rsidRPr="001303A3">
      <w:pPr>
        <w:jc w:val="both"/>
        <w:rPr>
          <w:b/>
        </w:rPr>
      </w:pPr>
    </w:p>
    <w:p w:rsidRDefault="00BD176D" w:rsidP="00D81982" w:rsidR="00E47B3F" w:rsidRPr="001303A3">
      <w:pPr>
        <w:jc w:val="both"/>
        <w:rPr>
          <w:b/>
        </w:rPr>
      </w:pPr>
      <w:r>
        <w:rPr>
          <w:b/>
        </w:rPr>
        <w:t>d</w:t>
      </w:r>
      <w:r w:rsidR="00E47B3F" w:rsidRPr="001303A3">
        <w:rPr>
          <w:b/>
        </w:rPr>
        <w:t>) Potraživanja od kupaca</w:t>
      </w:r>
    </w:p>
    <w:p w:rsidRDefault="00E47B3F" w:rsidP="00D81982" w:rsidR="00E47B3F" w:rsidRPr="001303A3">
      <w:pPr>
        <w:jc w:val="both"/>
        <w:rPr>
          <w:b/>
        </w:rPr>
      </w:pPr>
    </w:p>
    <w:p w:rsidRDefault="000F739C" w:rsidP="002253C2" w:rsidR="002253C2">
      <w:pPr>
        <w:jc w:val="both"/>
      </w:pPr>
      <w:r>
        <w:t>U prokaznom popisu imovine koja pri</w:t>
      </w:r>
      <w:r w:rsidR="00245007">
        <w:t>l</w:t>
      </w:r>
      <w:r>
        <w:t>eži spisu navedeno je da nema potraživanja prema dužnici</w:t>
      </w:r>
      <w:r w:rsidR="00245007">
        <w:t>ma dužn</w:t>
      </w:r>
      <w:r>
        <w:t>ika, kako novčanih tako i nenovčanih</w:t>
      </w:r>
      <w:r w:rsidR="00A82562">
        <w:t xml:space="preserve"> potraživanja</w:t>
      </w:r>
      <w:r>
        <w:t>.</w:t>
      </w:r>
      <w:r w:rsidR="00245007">
        <w:t xml:space="preserve"> Uvidom u dostupnu dokumentaciju razvidno je da bi eventualna naplata potraživanja bila skopčana sa troškovima sudskih postupka te za slučaj uspjeha i same solventnosti dužnikovih dužnika</w:t>
      </w:r>
      <w:r w:rsidR="00A82562">
        <w:t>, međutim skreće se pozornost i na nastup zastare</w:t>
      </w:r>
      <w:r w:rsidR="00245007">
        <w:t>.</w:t>
      </w:r>
    </w:p>
    <w:p w:rsidRDefault="00554D35" w:rsidP="002253C2" w:rsidR="00554D35">
      <w:pPr>
        <w:jc w:val="both"/>
      </w:pPr>
    </w:p>
    <w:p w:rsidRDefault="003C6D2B" w:rsidP="00AF5748" w:rsidR="003C6D2B" w:rsidRPr="001303A3">
      <w:pPr>
        <w:jc w:val="both"/>
        <w:rPr>
          <w:b/>
          <w:sz w:val="28"/>
          <w:szCs w:val="28"/>
          <w:u w:val="single"/>
        </w:rPr>
      </w:pPr>
      <w:r w:rsidRPr="001303A3">
        <w:rPr>
          <w:b/>
          <w:sz w:val="28"/>
          <w:szCs w:val="28"/>
          <w:u w:val="single"/>
        </w:rPr>
        <w:t>Obveze stečajnog dužnika</w:t>
      </w:r>
    </w:p>
    <w:p w:rsidRDefault="003C6D2B" w:rsidP="00AF5748" w:rsidR="003C6D2B" w:rsidRPr="001303A3">
      <w:pPr>
        <w:jc w:val="both"/>
      </w:pPr>
    </w:p>
    <w:p w:rsidRDefault="00150E61" w:rsidP="000D3176" w:rsidR="00E5234D">
      <w:pPr>
        <w:pStyle w:val="NoSpacing2"/>
        <w:jc w:val="both"/>
        <w:rPr>
          <w:rFonts w:hAnsi="Times New Roman" w:ascii="Times New Roman"/>
          <w:sz w:val="24"/>
          <w:szCs w:val="24"/>
        </w:rPr>
      </w:pPr>
      <w:r w:rsidRPr="00150E61">
        <w:rPr>
          <w:rFonts w:hAnsi="Times New Roman" w:ascii="Times New Roman"/>
          <w:sz w:val="24"/>
          <w:szCs w:val="24"/>
        </w:rPr>
        <w:t xml:space="preserve">Prema Bilanci na dan 20.05.2019.god. </w:t>
      </w:r>
      <w:r w:rsidR="000D3176" w:rsidRPr="005648C2">
        <w:rPr>
          <w:rFonts w:hAnsi="Times New Roman" w:ascii="Times New Roman"/>
          <w:sz w:val="24"/>
          <w:szCs w:val="24"/>
        </w:rPr>
        <w:t>razvidno je da stečajn</w:t>
      </w:r>
      <w:r w:rsidR="00BE765A" w:rsidRPr="005648C2">
        <w:rPr>
          <w:rFonts w:hAnsi="Times New Roman" w:ascii="Times New Roman"/>
          <w:sz w:val="24"/>
          <w:szCs w:val="24"/>
        </w:rPr>
        <w:t xml:space="preserve">i dužnik </w:t>
      </w:r>
      <w:r w:rsidR="000F739C">
        <w:rPr>
          <w:rFonts w:hAnsi="Times New Roman" w:ascii="Times New Roman"/>
          <w:sz w:val="24"/>
          <w:szCs w:val="24"/>
        </w:rPr>
        <w:t>ima iskazane dugoročne obveze</w:t>
      </w:r>
      <w:r w:rsidR="001A0089">
        <w:rPr>
          <w:rFonts w:hAnsi="Times New Roman" w:ascii="Times New Roman"/>
          <w:sz w:val="24"/>
          <w:szCs w:val="24"/>
        </w:rPr>
        <w:t xml:space="preserve"> u ukupnom iznosu od </w:t>
      </w:r>
      <w:r>
        <w:rPr>
          <w:rFonts w:hAnsi="Times New Roman" w:ascii="Times New Roman"/>
          <w:sz w:val="24"/>
          <w:szCs w:val="24"/>
        </w:rPr>
        <w:t>132.510,00</w:t>
      </w:r>
      <w:r w:rsidR="001A0089">
        <w:rPr>
          <w:rFonts w:hAnsi="Times New Roman" w:ascii="Times New Roman"/>
          <w:sz w:val="24"/>
          <w:szCs w:val="24"/>
        </w:rPr>
        <w:t xml:space="preserve"> kn</w:t>
      </w:r>
      <w:r w:rsidR="00201A88">
        <w:rPr>
          <w:rFonts w:hAnsi="Times New Roman" w:ascii="Times New Roman"/>
          <w:sz w:val="24"/>
          <w:szCs w:val="24"/>
        </w:rPr>
        <w:t xml:space="preserve"> koje se odnose na dugoročne financijske kredite banaka</w:t>
      </w:r>
      <w:r w:rsidR="00855F49">
        <w:rPr>
          <w:rFonts w:hAnsi="Times New Roman" w:ascii="Times New Roman"/>
          <w:sz w:val="24"/>
          <w:szCs w:val="24"/>
        </w:rPr>
        <w:t>.</w:t>
      </w:r>
      <w:r w:rsidR="001A0089">
        <w:rPr>
          <w:rFonts w:hAnsi="Times New Roman" w:ascii="Times New Roman"/>
          <w:sz w:val="24"/>
          <w:szCs w:val="24"/>
        </w:rPr>
        <w:t xml:space="preserve"> </w:t>
      </w:r>
      <w:r w:rsidR="00EA17C9">
        <w:rPr>
          <w:rFonts w:hAnsi="Times New Roman" w:ascii="Times New Roman"/>
          <w:sz w:val="24"/>
          <w:szCs w:val="24"/>
        </w:rPr>
        <w:t>Z</w:t>
      </w:r>
      <w:r w:rsidR="005648C2" w:rsidRPr="005648C2">
        <w:rPr>
          <w:rFonts w:hAnsi="Times New Roman" w:ascii="Times New Roman"/>
          <w:sz w:val="24"/>
          <w:szCs w:val="24"/>
        </w:rPr>
        <w:t xml:space="preserve">a kratkoročne </w:t>
      </w:r>
      <w:r>
        <w:rPr>
          <w:rFonts w:hAnsi="Times New Roman" w:ascii="Times New Roman"/>
          <w:sz w:val="24"/>
          <w:szCs w:val="24"/>
        </w:rPr>
        <w:t xml:space="preserve">financijske </w:t>
      </w:r>
      <w:r w:rsidR="005648C2" w:rsidRPr="005648C2">
        <w:rPr>
          <w:rFonts w:hAnsi="Times New Roman" w:ascii="Times New Roman"/>
          <w:sz w:val="24"/>
          <w:szCs w:val="24"/>
        </w:rPr>
        <w:t xml:space="preserve">obveze iskazan je iznos od </w:t>
      </w:r>
      <w:r>
        <w:rPr>
          <w:rFonts w:hAnsi="Times New Roman" w:ascii="Times New Roman"/>
          <w:sz w:val="24"/>
          <w:szCs w:val="24"/>
        </w:rPr>
        <w:t>320.160,00</w:t>
      </w:r>
      <w:r w:rsidR="005648C2" w:rsidRPr="005648C2">
        <w:rPr>
          <w:rFonts w:hAnsi="Times New Roman" w:ascii="Times New Roman"/>
          <w:sz w:val="24"/>
          <w:szCs w:val="24"/>
        </w:rPr>
        <w:t xml:space="preserve"> kn</w:t>
      </w:r>
      <w:r w:rsidR="007859EF">
        <w:rPr>
          <w:rFonts w:hAnsi="Times New Roman" w:ascii="Times New Roman"/>
          <w:sz w:val="24"/>
          <w:szCs w:val="24"/>
        </w:rPr>
        <w:t xml:space="preserve"> te se odnosi na kratkoročne financijske obveze u iznosu od 41.500,96 kn, obveze prema dobavljačima u iznosu od 219.739,68 kn</w:t>
      </w:r>
      <w:r w:rsidR="00E5234D">
        <w:rPr>
          <w:rFonts w:hAnsi="Times New Roman" w:ascii="Times New Roman"/>
          <w:sz w:val="24"/>
          <w:szCs w:val="24"/>
        </w:rPr>
        <w:t xml:space="preserve"> i kratkoročne obveze za poreze, doprinose i druga davanja na iznos od 58.919,03 kn. </w:t>
      </w:r>
    </w:p>
    <w:p w:rsidRDefault="00E5234D" w:rsidP="000D3176" w:rsidR="000D3176" w:rsidRPr="001303A3">
      <w:pPr>
        <w:pStyle w:val="NoSpacing2"/>
        <w:jc w:val="both"/>
        <w:rPr>
          <w:rFonts w:hAnsi="Times New Roman" w:ascii="Times New Roman"/>
          <w:b/>
          <w:sz w:val="24"/>
          <w:szCs w:val="24"/>
        </w:rPr>
      </w:pPr>
      <w:r>
        <w:rPr>
          <w:rFonts w:hAnsi="Times New Roman" w:ascii="Times New Roman"/>
          <w:sz w:val="24"/>
          <w:szCs w:val="24"/>
        </w:rPr>
        <w:t>U</w:t>
      </w:r>
      <w:r w:rsidR="00855F49">
        <w:rPr>
          <w:rFonts w:hAnsi="Times New Roman" w:ascii="Times New Roman"/>
          <w:sz w:val="24"/>
          <w:szCs w:val="24"/>
        </w:rPr>
        <w:t xml:space="preserve">kupne obveze dužnika iznose 475.758,00 kn. </w:t>
      </w:r>
    </w:p>
    <w:p w:rsidRDefault="00DE4176" w:rsidP="00AF5748" w:rsidR="00DE4176" w:rsidRPr="001303A3">
      <w:pPr>
        <w:jc w:val="both"/>
      </w:pPr>
    </w:p>
    <w:p w:rsidRDefault="000B6DB7" w:rsidP="00AF5748" w:rsidR="000B6DB7" w:rsidRPr="001303A3">
      <w:pPr>
        <w:jc w:val="both"/>
        <w:rPr>
          <w:b/>
          <w:sz w:val="28"/>
          <w:szCs w:val="28"/>
          <w:u w:val="single"/>
        </w:rPr>
      </w:pPr>
      <w:r w:rsidRPr="001303A3">
        <w:rPr>
          <w:b/>
          <w:sz w:val="28"/>
          <w:szCs w:val="28"/>
          <w:u w:val="single"/>
        </w:rPr>
        <w:t>Sudski postupci</w:t>
      </w:r>
    </w:p>
    <w:p w:rsidRDefault="000B6DB7" w:rsidP="000B6DB7" w:rsidR="000B6DB7" w:rsidRPr="001303A3">
      <w:pPr>
        <w:jc w:val="both"/>
      </w:pPr>
    </w:p>
    <w:p w:rsidRDefault="006A15C6" w:rsidP="000B6DB7" w:rsidR="00BE765A">
      <w:pPr>
        <w:jc w:val="both"/>
      </w:pPr>
      <w:r w:rsidRPr="001303A3">
        <w:t xml:space="preserve">Prema saznanju stečajnog upravitelja </w:t>
      </w:r>
      <w:r w:rsidR="00DD3CB2">
        <w:t>Dužnik nema sudskih postupaka u tijeku</w:t>
      </w:r>
      <w:r w:rsidR="000F739C">
        <w:t xml:space="preserve"> radi imovine koja bi ulazila u stečajnu masu</w:t>
      </w:r>
      <w:r w:rsidR="00DD3CB2">
        <w:t xml:space="preserve">. </w:t>
      </w:r>
    </w:p>
    <w:p w:rsidRDefault="006963B8" w:rsidP="000B6DB7" w:rsidR="006963B8" w:rsidRPr="001303A3">
      <w:pPr>
        <w:jc w:val="both"/>
      </w:pPr>
    </w:p>
    <w:p w:rsidRDefault="000B6DB7" w:rsidP="00AF5748" w:rsidR="000B6DB7" w:rsidRPr="001303A3">
      <w:pPr>
        <w:jc w:val="both"/>
        <w:rPr>
          <w:b/>
          <w:sz w:val="28"/>
          <w:szCs w:val="28"/>
          <w:u w:val="single"/>
        </w:rPr>
      </w:pPr>
      <w:r w:rsidRPr="001303A3">
        <w:rPr>
          <w:b/>
          <w:sz w:val="28"/>
          <w:szCs w:val="28"/>
          <w:u w:val="single"/>
        </w:rPr>
        <w:t>Radni odnosi</w:t>
      </w:r>
    </w:p>
    <w:p w:rsidRDefault="000B6DB7" w:rsidP="00AF5748" w:rsidR="000B6DB7" w:rsidRPr="001303A3">
      <w:pPr>
        <w:jc w:val="both"/>
      </w:pPr>
    </w:p>
    <w:p w:rsidRDefault="00367357" w:rsidP="003C6D2B" w:rsidR="00EF7A55">
      <w:pPr>
        <w:jc w:val="both"/>
      </w:pPr>
      <w:r>
        <w:t>Prema dostavljenim podacima o osiguranicima od Hrvatskog zavoda za mirovinsko osiguranje na dan 06.06.2019.god. u</w:t>
      </w:r>
      <w:r w:rsidRPr="001303A3">
        <w:t xml:space="preserve"> društvu </w:t>
      </w:r>
      <w:r>
        <w:t>je bilo prijavljeno 4 radnika, od kojih 2 nisu odjavljeni. Riječ je o direktorima dužnika, Novosel Danijeli i Novosel Kristijanu, a koja odjava je uslijedila rješenjem HZMO od dana 05.07.2019.god.</w:t>
      </w:r>
      <w:r w:rsidR="000F739C">
        <w:t xml:space="preserve"> </w:t>
      </w:r>
    </w:p>
    <w:p w:rsidRDefault="000F739C" w:rsidP="003C6D2B" w:rsidR="000F739C">
      <w:pPr>
        <w:jc w:val="both"/>
      </w:pPr>
      <w:r>
        <w:t>Danas nema zaposlenih radnika</w:t>
      </w:r>
    </w:p>
    <w:p w:rsidRDefault="00367357" w:rsidP="003C6D2B" w:rsidR="00367357">
      <w:pPr>
        <w:jc w:val="both"/>
        <w:rPr>
          <w:sz w:val="28"/>
          <w:szCs w:val="28"/>
        </w:rPr>
      </w:pPr>
    </w:p>
    <w:p w:rsidRDefault="000F739C" w:rsidP="003C6D2B" w:rsidR="000F739C">
      <w:pPr>
        <w:jc w:val="both"/>
        <w:rPr>
          <w:sz w:val="28"/>
          <w:szCs w:val="28"/>
        </w:rPr>
      </w:pPr>
    </w:p>
    <w:p w:rsidRDefault="000F739C" w:rsidP="003C6D2B" w:rsidR="000F739C" w:rsidRPr="001303A3">
      <w:pPr>
        <w:jc w:val="both"/>
        <w:rPr>
          <w:sz w:val="28"/>
          <w:szCs w:val="28"/>
        </w:rPr>
      </w:pPr>
    </w:p>
    <w:p w:rsidRDefault="00655A27" w:rsidP="00F54494" w:rsidR="00C50F75" w:rsidRPr="001303A3">
      <w:pPr>
        <w:rPr>
          <w:b/>
          <w:sz w:val="28"/>
          <w:szCs w:val="28"/>
          <w:u w:val="single"/>
        </w:rPr>
      </w:pPr>
      <w:r w:rsidRPr="001303A3">
        <w:rPr>
          <w:b/>
          <w:sz w:val="28"/>
          <w:szCs w:val="28"/>
          <w:u w:val="single"/>
        </w:rPr>
        <w:t>Stručno mišljenje</w:t>
      </w:r>
    </w:p>
    <w:p w:rsidRDefault="00B94139" w:rsidP="00B94139" w:rsidR="00B94139" w:rsidRPr="001303A3">
      <w:pPr>
        <w:jc w:val="both"/>
      </w:pPr>
    </w:p>
    <w:p w:rsidRDefault="00400BD8" w:rsidP="00777176" w:rsidR="00BE765A">
      <w:pPr>
        <w:jc w:val="both"/>
      </w:pPr>
      <w:r w:rsidRPr="001303A3">
        <w:t xml:space="preserve">Iz Potvrde o blokadi računa i novčanih sredstava ovršenika izdane od strane FINA-e dana </w:t>
      </w:r>
      <w:r w:rsidR="00470A12">
        <w:t>16</w:t>
      </w:r>
      <w:r>
        <w:t xml:space="preserve">. </w:t>
      </w:r>
      <w:r w:rsidR="00470A12">
        <w:t>travnja</w:t>
      </w:r>
      <w:r>
        <w:t xml:space="preserve"> 2019.</w:t>
      </w:r>
      <w:r w:rsidRPr="001303A3">
        <w:t xml:space="preserve">god. na računima i novčanim sredstvima ovršenika na dan izdavanja potvrde evidentirano je </w:t>
      </w:r>
      <w:r w:rsidR="00470A12">
        <w:t>120</w:t>
      </w:r>
      <w:r w:rsidRPr="001303A3">
        <w:t xml:space="preserve"> dana neprekidne blokade zbog nepodmirenih osnova za plaćanje evidentiranih u Očevidniku redoslijeda za plaćanje. Nepodmirene obveze na dan izdavanja potvrde iznose </w:t>
      </w:r>
      <w:r w:rsidR="00470A12">
        <w:t>450.839,10</w:t>
      </w:r>
      <w:r>
        <w:t xml:space="preserve"> kn</w:t>
      </w:r>
    </w:p>
    <w:p w:rsidRDefault="00470A12" w:rsidP="00777176" w:rsidR="00470A12">
      <w:pPr>
        <w:jc w:val="both"/>
      </w:pPr>
    </w:p>
    <w:p w:rsidRDefault="00BE765A" w:rsidP="00470A12" w:rsidR="00470A12">
      <w:pPr>
        <w:jc w:val="both"/>
      </w:pPr>
      <w:r w:rsidRPr="00FE1A75">
        <w:t xml:space="preserve">U </w:t>
      </w:r>
      <w:r w:rsidR="005648C2" w:rsidRPr="00FE1A75">
        <w:t>dokumentaciji zaprimljenoj od Stanice za tehnički pregled vozila Centar za vozila Hrvatska d.d., CVH STP „</w:t>
      </w:r>
      <w:r w:rsidR="00B00103" w:rsidRPr="00FE1A75">
        <w:t>EuroZagreb</w:t>
      </w:r>
      <w:r w:rsidR="005648C2" w:rsidRPr="00FE1A75">
        <w:t xml:space="preserve"> </w:t>
      </w:r>
      <w:r w:rsidR="00B00103" w:rsidRPr="00FE1A75">
        <w:t>3</w:t>
      </w:r>
      <w:r w:rsidR="005648C2" w:rsidRPr="00FE1A75">
        <w:t>“</w:t>
      </w:r>
      <w:r w:rsidR="00B00103" w:rsidRPr="00FE1A75">
        <w:t xml:space="preserve"> </w:t>
      </w:r>
      <w:r w:rsidR="00321EE9" w:rsidRPr="00FE1A75">
        <w:t>dužnik je naveden kao vlasnik motornog vozila</w:t>
      </w:r>
      <w:r w:rsidR="00624BF1">
        <w:t xml:space="preserve"> </w:t>
      </w:r>
      <w:r w:rsidR="00B00103" w:rsidRPr="00FE1A75">
        <w:t xml:space="preserve">te </w:t>
      </w:r>
      <w:r w:rsidR="005648C2" w:rsidRPr="00FE1A75">
        <w:t xml:space="preserve"> </w:t>
      </w:r>
      <w:r w:rsidR="00B00103" w:rsidRPr="00FE1A75">
        <w:t xml:space="preserve">Državne geodetske uprave, središnji ured, sektor za infrastrukturu prostornih podataka, služba prostornih podataka, servisa i arhive, odjel prostornih podataka i servisa </w:t>
      </w:r>
      <w:r w:rsidR="005648C2" w:rsidRPr="00FE1A75">
        <w:t xml:space="preserve">razvidno je kako Dužnik u vlasništvu </w:t>
      </w:r>
      <w:r w:rsidR="00784074" w:rsidRPr="00FE1A75">
        <w:t>ima samo vozilo</w:t>
      </w:r>
      <w:r w:rsidR="00784074">
        <w:t>,</w:t>
      </w:r>
      <w:r w:rsidR="00784074" w:rsidRPr="00784074">
        <w:t xml:space="preserve"> </w:t>
      </w:r>
      <w:r w:rsidR="00784074">
        <w:t xml:space="preserve">i to </w:t>
      </w:r>
      <w:r w:rsidR="00470A12">
        <w:t>N1, marka FIAT DOBLO 1,9 D, godina proizvodnje 2001, broj šasije ZFA22300005016998, reg. oznake ZG4809AA.</w:t>
      </w:r>
    </w:p>
    <w:p w:rsidRDefault="00367357" w:rsidP="00470A12" w:rsidR="00356F98">
      <w:pPr>
        <w:jc w:val="both"/>
      </w:pPr>
      <w:r w:rsidRPr="00367357">
        <w:t>Prema dostavljenoj izjavi ranijeg zakonskog zastupnika na dan 02.07.2019.god.</w:t>
      </w:r>
      <w:r w:rsidR="00912C93">
        <w:t xml:space="preserve">, ovjerenoj od strane Javnog bilježnika Jasna Galešić iz Vrbovca, broj OV-636/2019 od 03.07.2019. god. </w:t>
      </w:r>
      <w:r w:rsidRPr="00367357">
        <w:t xml:space="preserve"> isti je izjavio da je gore navedeno vozilo prodano u dijelovima preko oglasnika 2013.god. i kao takvo više nije u </w:t>
      </w:r>
      <w:r w:rsidR="00912C93">
        <w:t xml:space="preserve">vlasništvu </w:t>
      </w:r>
      <w:r w:rsidRPr="00367357">
        <w:t>dužnika</w:t>
      </w:r>
      <w:r w:rsidR="00912C93">
        <w:t xml:space="preserve"> p samim time vozilo ne čini stečajnu masu</w:t>
      </w:r>
      <w:r w:rsidRPr="00367357">
        <w:t>.</w:t>
      </w:r>
    </w:p>
    <w:p w:rsidRDefault="00367357" w:rsidP="00470A12" w:rsidR="00367357">
      <w:pPr>
        <w:jc w:val="both"/>
      </w:pPr>
    </w:p>
    <w:p w:rsidRDefault="00912C93" w:rsidP="00B94139" w:rsidR="006963B8" w:rsidRPr="00C370A2">
      <w:pPr>
        <w:jc w:val="both"/>
      </w:pPr>
      <w:r w:rsidRPr="00C370A2">
        <w:t>Z</w:t>
      </w:r>
      <w:r w:rsidR="00356F98" w:rsidRPr="00C370A2">
        <w:t xml:space="preserve">alihe trgovačke robe </w:t>
      </w:r>
      <w:r w:rsidRPr="00C370A2">
        <w:t>ukupne maloprodajne</w:t>
      </w:r>
      <w:r w:rsidR="00356F98" w:rsidRPr="00C370A2">
        <w:t xml:space="preserve"> vrijednost od 59.260,18 kn </w:t>
      </w:r>
      <w:r w:rsidRPr="00C370A2">
        <w:t>najvećim djelom čine sezonsko sjemenje kojoj je istekao rok trajanja</w:t>
      </w:r>
      <w:r w:rsidR="00753A91">
        <w:t xml:space="preserve"> ili će isteći krajem godine pa nemaju tržišnu vrijednost radi roka valjanosti</w:t>
      </w:r>
      <w:r w:rsidRPr="00C370A2">
        <w:t xml:space="preserve"> te koja prodaja robe radi zastarjelosti</w:t>
      </w:r>
      <w:r w:rsidR="00753A91">
        <w:t>, dotrajalosti, oštečenosti, isteka roka trajanja kao</w:t>
      </w:r>
      <w:r w:rsidRPr="00C370A2">
        <w:t xml:space="preserve"> i ponude na tržištu bi bila samo skopčana sa znatnim troškovima odnosno </w:t>
      </w:r>
      <w:r w:rsidR="00C370A2" w:rsidRPr="00C370A2">
        <w:t>ista nije dostatna za pokriće troškova stečajnog postupka.</w:t>
      </w:r>
    </w:p>
    <w:p w:rsidRDefault="00C370A2" w:rsidP="00B94139" w:rsidR="00C370A2" w:rsidRPr="00C370A2">
      <w:pPr>
        <w:jc w:val="both"/>
        <w:rPr>
          <w:highlight w:val="yellow"/>
        </w:rPr>
      </w:pPr>
    </w:p>
    <w:p w:rsidRDefault="00C50F75" w:rsidP="0005336D" w:rsidR="006963B8" w:rsidRPr="00B80CA0">
      <w:pPr>
        <w:jc w:val="both"/>
        <w:rPr>
          <w:rFonts w:eastAsia="Calibri"/>
        </w:rPr>
      </w:pPr>
      <w:r w:rsidRPr="001303A3">
        <w:t>Gore i</w:t>
      </w:r>
      <w:r w:rsidR="00F242D1" w:rsidRPr="001303A3">
        <w:t>z</w:t>
      </w:r>
      <w:r w:rsidRPr="001303A3">
        <w:t xml:space="preserve">nesena analiza odnosa ukupne imovine i ukupnih obveza društva </w:t>
      </w:r>
      <w:r w:rsidR="00BE765A">
        <w:t>da je ispu</w:t>
      </w:r>
      <w:r w:rsidR="00B00103">
        <w:t>n</w:t>
      </w:r>
      <w:r w:rsidR="00BE765A">
        <w:t xml:space="preserve">jen stečajni razlog nesposobnosti za plaćanje </w:t>
      </w:r>
      <w:r w:rsidR="00B80CA0">
        <w:t xml:space="preserve">i prezaduženosti </w:t>
      </w:r>
      <w:r w:rsidR="000A3618" w:rsidRPr="001303A3">
        <w:t xml:space="preserve">predloženog </w:t>
      </w:r>
      <w:r w:rsidR="00B80CA0">
        <w:t xml:space="preserve">stečajnog </w:t>
      </w:r>
      <w:r w:rsidR="000A3618" w:rsidRPr="001303A3">
        <w:t>dužnika</w:t>
      </w:r>
      <w:r w:rsidR="000A3618" w:rsidRPr="00B80CA0">
        <w:rPr>
          <w:rFonts w:eastAsia="Calibri"/>
        </w:rPr>
        <w:t xml:space="preserve"> </w:t>
      </w:r>
      <w:r w:rsidR="00624BF1" w:rsidRPr="00624BF1">
        <w:rPr>
          <w:rFonts w:eastAsia="Calibri"/>
        </w:rPr>
        <w:t>SANIPLANT d.o.o., Dijaneš, Dijaneš 25, OIB: 23840987710</w:t>
      </w:r>
      <w:r w:rsidR="00FE1A75">
        <w:rPr>
          <w:rFonts w:eastAsia="Calibri"/>
        </w:rPr>
        <w:t>,</w:t>
      </w:r>
      <w:r w:rsidR="00B80CA0" w:rsidRPr="00B80CA0">
        <w:rPr>
          <w:rFonts w:eastAsia="Calibri"/>
        </w:rPr>
        <w:t xml:space="preserve"> a imovina nije dostatna za pokriće troškova stečajnog postupka.</w:t>
      </w:r>
    </w:p>
    <w:p w:rsidRDefault="00D84B95" w:rsidP="0005336D" w:rsidR="00D84B95" w:rsidRPr="001303A3">
      <w:pPr>
        <w:jc w:val="both"/>
        <w:rPr>
          <w:b/>
          <w:sz w:val="28"/>
          <w:szCs w:val="28"/>
          <w:u w:val="single"/>
        </w:rPr>
      </w:pPr>
    </w:p>
    <w:p w:rsidRDefault="00655A27" w:rsidP="0005336D" w:rsidR="00655A27" w:rsidRPr="001303A3">
      <w:pPr>
        <w:jc w:val="both"/>
        <w:rPr>
          <w:b/>
          <w:sz w:val="28"/>
          <w:szCs w:val="28"/>
          <w:u w:val="single"/>
        </w:rPr>
      </w:pPr>
      <w:r w:rsidRPr="001303A3">
        <w:rPr>
          <w:b/>
          <w:sz w:val="28"/>
          <w:szCs w:val="28"/>
          <w:u w:val="single"/>
        </w:rPr>
        <w:t>Troškovi stečajnog postupka</w:t>
      </w:r>
    </w:p>
    <w:p w:rsidRDefault="00655A27" w:rsidP="0005336D" w:rsidR="00655A27" w:rsidRPr="001303A3">
      <w:pPr>
        <w:jc w:val="both"/>
        <w:rPr>
          <w:b/>
          <w:sz w:val="28"/>
          <w:szCs w:val="28"/>
          <w:u w:val="single"/>
        </w:rPr>
      </w:pPr>
    </w:p>
    <w:p w:rsidRDefault="004702BB" w:rsidP="004702BB" w:rsidR="004702BB" w:rsidRPr="001303A3">
      <w:pPr>
        <w:jc w:val="both"/>
      </w:pPr>
      <w:r w:rsidRPr="001303A3">
        <w:t xml:space="preserve">Pod pretpostavkom trajanja stečajnog postupka u razdoblju od 6 mjeseci, predvidivi troškovi prethodnog i eventualno otvorenog stečajnog postupka iznosili bi </w:t>
      </w:r>
      <w:r w:rsidR="00C370A2">
        <w:rPr>
          <w:b/>
        </w:rPr>
        <w:t>45</w:t>
      </w:r>
      <w:r w:rsidRPr="001303A3">
        <w:rPr>
          <w:b/>
        </w:rPr>
        <w:t>.</w:t>
      </w:r>
      <w:r w:rsidR="000A3618" w:rsidRPr="001303A3">
        <w:rPr>
          <w:b/>
        </w:rPr>
        <w:t>0</w:t>
      </w:r>
      <w:r w:rsidRPr="001303A3">
        <w:rPr>
          <w:b/>
        </w:rPr>
        <w:t>00,00 kn</w:t>
      </w:r>
    </w:p>
    <w:p w:rsidRDefault="004702BB" w:rsidP="004702BB" w:rsidR="004702BB" w:rsidRPr="001303A3">
      <w:pPr>
        <w:numPr>
          <w:ilvl w:val="0"/>
          <w:numId w:val="8"/>
        </w:numPr>
        <w:jc w:val="both"/>
      </w:pPr>
      <w:r w:rsidRPr="001303A3">
        <w:t xml:space="preserve">po osnovi nagrade stečajnog upravitelja iznos od </w:t>
      </w:r>
      <w:r w:rsidR="00BE765A">
        <w:t>2</w:t>
      </w:r>
      <w:r w:rsidRPr="001303A3">
        <w:t xml:space="preserve">.000,00 kn </w:t>
      </w:r>
      <w:r w:rsidR="005C5889" w:rsidRPr="001303A3">
        <w:t xml:space="preserve">bruto mjesečno odnosno ukupno </w:t>
      </w:r>
      <w:r w:rsidR="00BE765A">
        <w:rPr>
          <w:u w:val="single"/>
        </w:rPr>
        <w:t>12</w:t>
      </w:r>
      <w:r w:rsidR="005C5889" w:rsidRPr="001303A3">
        <w:rPr>
          <w:u w:val="single"/>
        </w:rPr>
        <w:t>.000,00 kn bruto</w:t>
      </w:r>
      <w:r w:rsidR="005C5889" w:rsidRPr="001303A3">
        <w:t xml:space="preserve"> </w:t>
      </w:r>
    </w:p>
    <w:p w:rsidRDefault="004702BB" w:rsidP="004702BB" w:rsidR="004702BB" w:rsidRPr="001303A3">
      <w:pPr>
        <w:numPr>
          <w:ilvl w:val="0"/>
          <w:numId w:val="8"/>
        </w:numPr>
        <w:jc w:val="both"/>
      </w:pPr>
      <w:r w:rsidRPr="001303A3">
        <w:t>po osnovi izdataka s</w:t>
      </w:r>
      <w:r w:rsidR="00554D35">
        <w:t>tečajnog upravitelja iznos od 5</w:t>
      </w:r>
      <w:r w:rsidR="00E01C1C" w:rsidRPr="001303A3">
        <w:t>00</w:t>
      </w:r>
      <w:r w:rsidRPr="001303A3">
        <w:t xml:space="preserve">,00 kn </w:t>
      </w:r>
      <w:r w:rsidR="005C5889" w:rsidRPr="001303A3">
        <w:t xml:space="preserve">mjesečno </w:t>
      </w:r>
      <w:r w:rsidRPr="001303A3">
        <w:t>(izrada pečata, poštarina, kopiranje, putni troškovi</w:t>
      </w:r>
      <w:r w:rsidR="005C5889" w:rsidRPr="001303A3">
        <w:t>, troškovi objave oglasa</w:t>
      </w:r>
      <w:r w:rsidRPr="001303A3">
        <w:t>)</w:t>
      </w:r>
      <w:r w:rsidR="005C5889" w:rsidRPr="001303A3">
        <w:t xml:space="preserve"> odnosno ukupno </w:t>
      </w:r>
      <w:r w:rsidR="00554D35">
        <w:rPr>
          <w:u w:val="single"/>
        </w:rPr>
        <w:t>3</w:t>
      </w:r>
      <w:r w:rsidR="005C5889" w:rsidRPr="001303A3">
        <w:rPr>
          <w:u w:val="single"/>
        </w:rPr>
        <w:t>.000,00 kn</w:t>
      </w:r>
    </w:p>
    <w:p w:rsidRDefault="004702BB" w:rsidP="004702BB" w:rsidR="004702BB" w:rsidRPr="00C370A2">
      <w:pPr>
        <w:numPr>
          <w:ilvl w:val="0"/>
          <w:numId w:val="8"/>
        </w:numPr>
        <w:jc w:val="both"/>
      </w:pPr>
      <w:r w:rsidRPr="001303A3">
        <w:t>po osnovi usluga knj</w:t>
      </w:r>
      <w:r w:rsidR="00554D35">
        <w:t>igovodstvenog servisa iznos od</w:t>
      </w:r>
      <w:r w:rsidR="00C370A2">
        <w:t xml:space="preserve"> 1.000</w:t>
      </w:r>
      <w:r w:rsidRPr="001303A3">
        <w:t>,00 kn</w:t>
      </w:r>
      <w:r w:rsidR="005C5889" w:rsidRPr="001303A3">
        <w:t xml:space="preserve"> mjesečno odnosno ukupno</w:t>
      </w:r>
      <w:r w:rsidRPr="001303A3">
        <w:t xml:space="preserve"> </w:t>
      </w:r>
      <w:r w:rsidR="00C370A2">
        <w:rPr>
          <w:u w:val="single"/>
        </w:rPr>
        <w:t>6</w:t>
      </w:r>
      <w:r w:rsidR="005C5889" w:rsidRPr="001303A3">
        <w:rPr>
          <w:u w:val="single"/>
        </w:rPr>
        <w:t>.000,00 kn</w:t>
      </w:r>
    </w:p>
    <w:p w:rsidRDefault="00C370A2" w:rsidP="00C370A2" w:rsidR="00C370A2" w:rsidRPr="00C370A2">
      <w:pPr>
        <w:numPr>
          <w:ilvl w:val="0"/>
          <w:numId w:val="8"/>
        </w:numPr>
        <w:jc w:val="both"/>
      </w:pPr>
      <w:r w:rsidRPr="00C370A2">
        <w:t xml:space="preserve">po osnovi skladištenja robe </w:t>
      </w:r>
      <w:r>
        <w:t xml:space="preserve">4.000,00 kn mjesečno odnosno ukupno </w:t>
      </w:r>
      <w:r w:rsidRPr="00C370A2">
        <w:rPr>
          <w:u w:val="single"/>
        </w:rPr>
        <w:t>24.000,00 kn</w:t>
      </w:r>
      <w:r>
        <w:t xml:space="preserve"> </w:t>
      </w:r>
    </w:p>
    <w:p w:rsidRDefault="004702BB" w:rsidP="004702BB" w:rsidR="00EF7A55" w:rsidRPr="001303A3">
      <w:pPr>
        <w:jc w:val="both"/>
        <w:rPr>
          <w:b/>
          <w:bCs/>
        </w:rPr>
      </w:pPr>
      <w:r w:rsidRPr="001303A3">
        <w:t xml:space="preserve">pa mogu utvrditi da </w:t>
      </w:r>
      <w:r w:rsidRPr="001303A3">
        <w:rPr>
          <w:b/>
          <w:bCs/>
        </w:rPr>
        <w:t>imovina dužnika nije dostatna niti za pokriće troškova stečajnog postupka.</w:t>
      </w:r>
    </w:p>
    <w:p w:rsidRDefault="00554D35" w:rsidP="004702BB" w:rsidR="00554D35">
      <w:pPr>
        <w:jc w:val="both"/>
        <w:rPr>
          <w:b/>
          <w:bCs/>
        </w:rPr>
      </w:pPr>
    </w:p>
    <w:p w:rsidRDefault="00BB1188" w:rsidP="004702BB" w:rsidR="00BB1188">
      <w:pPr>
        <w:jc w:val="both"/>
        <w:rPr>
          <w:b/>
          <w:bCs/>
        </w:rPr>
      </w:pPr>
    </w:p>
    <w:p w:rsidRDefault="00C370A2" w:rsidP="004702BB" w:rsidR="00C370A2">
      <w:pPr>
        <w:jc w:val="both"/>
        <w:rPr>
          <w:b/>
          <w:sz w:val="28"/>
          <w:szCs w:val="28"/>
          <w:u w:val="single"/>
        </w:rPr>
      </w:pPr>
    </w:p>
    <w:p w:rsidRDefault="00C370A2" w:rsidP="004702BB" w:rsidR="00C370A2">
      <w:pPr>
        <w:jc w:val="both"/>
        <w:rPr>
          <w:b/>
          <w:sz w:val="28"/>
          <w:szCs w:val="28"/>
          <w:u w:val="single"/>
        </w:rPr>
      </w:pPr>
    </w:p>
    <w:p w:rsidRDefault="00655A27" w:rsidP="004702BB" w:rsidR="00655A27" w:rsidRPr="001303A3">
      <w:pPr>
        <w:jc w:val="both"/>
        <w:rPr>
          <w:b/>
          <w:sz w:val="28"/>
          <w:szCs w:val="28"/>
          <w:u w:val="single"/>
        </w:rPr>
      </w:pPr>
      <w:r w:rsidRPr="001303A3">
        <w:rPr>
          <w:b/>
          <w:sz w:val="28"/>
          <w:szCs w:val="28"/>
          <w:u w:val="single"/>
        </w:rPr>
        <w:t>Zaključak</w:t>
      </w:r>
    </w:p>
    <w:p w:rsidRDefault="001303A3" w:rsidP="004702BB" w:rsidR="001303A3" w:rsidRPr="001303A3">
      <w:pPr>
        <w:jc w:val="both"/>
      </w:pPr>
    </w:p>
    <w:p w:rsidRDefault="004702BB" w:rsidP="004702BB" w:rsidR="004702BB" w:rsidRPr="001303A3">
      <w:pPr>
        <w:jc w:val="both"/>
        <w:rPr>
          <w:color w:val="FF6600"/>
        </w:rPr>
      </w:pPr>
      <w:r w:rsidRPr="001303A3">
        <w:t>Nastavno na gore navedeno ispunjeni su stečajni razlozi</w:t>
      </w:r>
      <w:r w:rsidR="00346EC8" w:rsidRPr="001303A3">
        <w:t xml:space="preserve"> </w:t>
      </w:r>
      <w:r w:rsidRPr="001303A3">
        <w:t xml:space="preserve">nesposobnosti za plaćanje </w:t>
      </w:r>
      <w:r w:rsidR="00FE21A7" w:rsidRPr="001303A3">
        <w:t>u kojem smjeru</w:t>
      </w:r>
      <w:r w:rsidRPr="001303A3">
        <w:t xml:space="preserve"> se</w:t>
      </w:r>
      <w:r w:rsidRPr="001303A3">
        <w:rPr>
          <w:color w:val="FF6600"/>
        </w:rPr>
        <w:t xml:space="preserve"> </w:t>
      </w:r>
    </w:p>
    <w:p w:rsidRDefault="004702BB" w:rsidP="004702BB" w:rsidR="004702BB" w:rsidRPr="001303A3"/>
    <w:p w:rsidRDefault="004702BB" w:rsidP="004702BB" w:rsidR="004702BB" w:rsidRPr="001303A3">
      <w:pPr>
        <w:jc w:val="center"/>
        <w:rPr>
          <w:b/>
        </w:rPr>
      </w:pPr>
      <w:r w:rsidRPr="001303A3">
        <w:rPr>
          <w:b/>
        </w:rPr>
        <w:t>PREDLAŽE</w:t>
      </w:r>
    </w:p>
    <w:p w:rsidRDefault="00FE21A7" w:rsidP="0029358B" w:rsidR="00FE21A7" w:rsidRPr="001303A3">
      <w:pPr>
        <w:jc w:val="both"/>
        <w:rPr>
          <w:b/>
        </w:rPr>
      </w:pPr>
    </w:p>
    <w:p w:rsidRDefault="004702BB" w:rsidP="0029358B" w:rsidR="008E3381" w:rsidRPr="001303A3">
      <w:pPr>
        <w:jc w:val="both"/>
      </w:pPr>
      <w:r w:rsidRPr="001303A3">
        <w:t xml:space="preserve">nad </w:t>
      </w:r>
      <w:r w:rsidR="00586879" w:rsidRPr="001303A3">
        <w:rPr>
          <w:rFonts w:eastAsia="Calibri"/>
          <w:b/>
        </w:rPr>
        <w:t xml:space="preserve"> </w:t>
      </w:r>
      <w:r w:rsidR="00586879" w:rsidRPr="001303A3">
        <w:rPr>
          <w:rFonts w:eastAsia="Calibri"/>
        </w:rPr>
        <w:t>predloženim stečajni dužnikom</w:t>
      </w:r>
      <w:r w:rsidR="00586879" w:rsidRPr="001303A3">
        <w:rPr>
          <w:rFonts w:eastAsia="Calibri"/>
          <w:b/>
        </w:rPr>
        <w:t xml:space="preserve"> </w:t>
      </w:r>
      <w:r w:rsidR="00624BF1">
        <w:rPr>
          <w:rFonts w:eastAsia="Calibri"/>
          <w:b/>
        </w:rPr>
        <w:t xml:space="preserve">SANIPLANT d.o.o., Dijaneš, Dijaneš 25, </w:t>
      </w:r>
      <w:r w:rsidR="00624BF1" w:rsidRPr="001303A3">
        <w:rPr>
          <w:rFonts w:eastAsia="Calibri"/>
          <w:b/>
        </w:rPr>
        <w:t xml:space="preserve">OIB: </w:t>
      </w:r>
      <w:r w:rsidR="00624BF1">
        <w:rPr>
          <w:rFonts w:eastAsia="Calibri"/>
          <w:b/>
        </w:rPr>
        <w:t xml:space="preserve">23840987710 </w:t>
      </w:r>
      <w:r w:rsidRPr="001303A3">
        <w:t>otvoriti stečaj</w:t>
      </w:r>
      <w:r w:rsidR="00346EC8" w:rsidRPr="001303A3">
        <w:t xml:space="preserve">ni postupak </w:t>
      </w:r>
      <w:r w:rsidR="00FE21A7" w:rsidRPr="001303A3">
        <w:t>na način</w:t>
      </w:r>
      <w:r w:rsidRPr="001303A3">
        <w:t xml:space="preserve"> da sud pozove vjerovnike na uplatu predujma troškova prethodnog i eventualno otvorenog stečajnog postupka u bruto iznosu od </w:t>
      </w:r>
      <w:r w:rsidR="00C370A2">
        <w:t>45</w:t>
      </w:r>
      <w:r w:rsidRPr="001303A3">
        <w:t>.</w:t>
      </w:r>
      <w:r w:rsidR="005C5889" w:rsidRPr="001303A3">
        <w:t>0</w:t>
      </w:r>
      <w:r w:rsidRPr="001303A3">
        <w:t xml:space="preserve">00,00 kn, a koji troškovi su nužni za provođenje redovitog stečajnog postupka u razdoblju od šest mjeseci, te ukoliko vjerovnici ne uplate navedeni iznos postupiti sukladno čl. </w:t>
      </w:r>
      <w:r w:rsidR="009E4D75" w:rsidRPr="001303A3">
        <w:t>132</w:t>
      </w:r>
      <w:r w:rsidRPr="001303A3">
        <w:t xml:space="preserve">. Stečajnog zakona. </w:t>
      </w:r>
    </w:p>
    <w:p w:rsidRDefault="00C15317" w:rsidP="0029358B" w:rsidR="00C15317" w:rsidRPr="001303A3">
      <w:pPr>
        <w:jc w:val="both"/>
      </w:pPr>
    </w:p>
    <w:p w:rsidRDefault="00E33B89" w:rsidP="00167123" w:rsidR="00167123" w:rsidRPr="001303A3">
      <w:pPr>
        <w:jc w:val="right"/>
      </w:pPr>
      <w:r w:rsidRPr="001303A3">
        <w:tab/>
      </w:r>
      <w:r w:rsidRPr="001303A3">
        <w:tab/>
      </w:r>
      <w:r w:rsidRPr="001303A3">
        <w:tab/>
        <w:t xml:space="preserve"> </w:t>
      </w:r>
    </w:p>
    <w:p w:rsidRDefault="00167123" w:rsidP="00167123" w:rsidR="001B62F4" w:rsidRPr="001303A3">
      <w:pPr>
        <w:jc w:val="right"/>
      </w:pPr>
      <w:r w:rsidRPr="001303A3">
        <w:t>Privremeni stečajni upravitelj Jurica Tončić</w:t>
      </w:r>
    </w:p>
    <w:p w:rsidRDefault="001303A3" w:rsidP="00586879" w:rsidR="001303A3">
      <w:pPr>
        <w:jc w:val="both"/>
      </w:pPr>
    </w:p>
    <w:p w:rsidRDefault="00764F3A" w:rsidP="00586879" w:rsidR="00764F3A">
      <w:pPr>
        <w:jc w:val="both"/>
      </w:pPr>
    </w:p>
    <w:p w:rsidRDefault="00BB1188" w:rsidP="00586879" w:rsidR="00BB1188">
      <w:pPr>
        <w:jc w:val="both"/>
      </w:pPr>
    </w:p>
    <w:p w:rsidRDefault="00BB1188" w:rsidP="00586879" w:rsidR="00BB1188">
      <w:pPr>
        <w:jc w:val="both"/>
      </w:pPr>
    </w:p>
    <w:p w:rsidRDefault="00BB1188" w:rsidP="00586879" w:rsidR="00BB1188">
      <w:pPr>
        <w:jc w:val="both"/>
      </w:pPr>
    </w:p>
    <w:p w:rsidRDefault="00764F3A" w:rsidP="00586879" w:rsidR="00764F3A">
      <w:pPr>
        <w:jc w:val="both"/>
      </w:pPr>
    </w:p>
    <w:p w:rsidRDefault="007B11E4" w:rsidP="00586879" w:rsidR="00586879" w:rsidRPr="001303A3">
      <w:pPr>
        <w:jc w:val="both"/>
      </w:pPr>
      <w:r w:rsidRPr="001303A3">
        <w:t>Privitak:</w:t>
      </w:r>
    </w:p>
    <w:p w:rsidRDefault="002B5C8B" w:rsidP="000509B6" w:rsidR="000509B6" w:rsidRPr="001303A3">
      <w:pPr>
        <w:numPr>
          <w:ilvl w:val="0"/>
          <w:numId w:val="8"/>
        </w:numPr>
        <w:jc w:val="both"/>
      </w:pPr>
      <w:r>
        <w:t>dopis</w:t>
      </w:r>
      <w:r w:rsidR="000509B6" w:rsidRPr="001303A3">
        <w:t xml:space="preserve"> Hrvatskog zavoda za mirovinsko </w:t>
      </w:r>
      <w:r w:rsidR="00601740" w:rsidRPr="001303A3">
        <w:t xml:space="preserve">osiguranje, </w:t>
      </w:r>
      <w:r w:rsidR="00624BF1" w:rsidRPr="001303A3">
        <w:t xml:space="preserve">Klasa: </w:t>
      </w:r>
      <w:r w:rsidR="00624BF1">
        <w:t xml:space="preserve">035-06/19-03/1 </w:t>
      </w:r>
      <w:r w:rsidR="000509B6" w:rsidRPr="001303A3">
        <w:t xml:space="preserve">od dana </w:t>
      </w:r>
      <w:r w:rsidR="00CC3440">
        <w:t>06.06</w:t>
      </w:r>
      <w:r w:rsidR="000509B6" w:rsidRPr="001303A3">
        <w:t>.2019. god.</w:t>
      </w:r>
    </w:p>
    <w:p w:rsidRDefault="002B5C8B" w:rsidP="00A16BE8" w:rsidR="008E3381">
      <w:pPr>
        <w:numPr>
          <w:ilvl w:val="0"/>
          <w:numId w:val="8"/>
        </w:numPr>
        <w:jc w:val="both"/>
      </w:pPr>
      <w:r>
        <w:t>Uvjerenje</w:t>
      </w:r>
      <w:r w:rsidR="008E3381" w:rsidRPr="001303A3">
        <w:t xml:space="preserve"> Hrvatskog z</w:t>
      </w:r>
      <w:r w:rsidR="00775C59">
        <w:t xml:space="preserve">avoda za mirovinsko osiguranje od dana </w:t>
      </w:r>
      <w:r w:rsidR="00CC3440">
        <w:t>06.06</w:t>
      </w:r>
      <w:r w:rsidR="00775C59">
        <w:t xml:space="preserve">.2019 god. </w:t>
      </w:r>
    </w:p>
    <w:p w:rsidRDefault="00367357" w:rsidP="00367357" w:rsidR="00367357" w:rsidRPr="001303A3">
      <w:pPr>
        <w:numPr>
          <w:ilvl w:val="0"/>
          <w:numId w:val="8"/>
        </w:numPr>
        <w:jc w:val="both"/>
      </w:pPr>
      <w:r>
        <w:t>dopis</w:t>
      </w:r>
      <w:r w:rsidRPr="001303A3">
        <w:t xml:space="preserve"> Hrvatskog zavoda za mirovinsko osiguranje, Klasa: </w:t>
      </w:r>
      <w:r>
        <w:t xml:space="preserve">035-06/19-03/1 </w:t>
      </w:r>
      <w:r w:rsidRPr="001303A3">
        <w:t xml:space="preserve">od dana </w:t>
      </w:r>
      <w:r>
        <w:t>05.07</w:t>
      </w:r>
      <w:r w:rsidRPr="001303A3">
        <w:t>.2019. god.</w:t>
      </w:r>
    </w:p>
    <w:p w:rsidRDefault="00367357" w:rsidP="00367357" w:rsidR="00367357">
      <w:pPr>
        <w:numPr>
          <w:ilvl w:val="0"/>
          <w:numId w:val="8"/>
        </w:numPr>
        <w:jc w:val="both"/>
      </w:pPr>
      <w:r>
        <w:t>Uvjerenje</w:t>
      </w:r>
      <w:r w:rsidRPr="001303A3">
        <w:t xml:space="preserve"> Hrvatskog z</w:t>
      </w:r>
      <w:r>
        <w:t xml:space="preserve">avoda za mirovinsko osiguranje od dana 05.07.2019 god. </w:t>
      </w:r>
    </w:p>
    <w:p w:rsidRDefault="002B5C8B" w:rsidP="00A16BE8" w:rsidR="0076389D" w:rsidRPr="003A25BE">
      <w:pPr>
        <w:numPr>
          <w:ilvl w:val="0"/>
          <w:numId w:val="8"/>
        </w:numPr>
        <w:jc w:val="both"/>
      </w:pPr>
      <w:r w:rsidRPr="003A25BE">
        <w:t xml:space="preserve">Uvjerenje Državne geodetske uprave, </w:t>
      </w:r>
      <w:r w:rsidR="00624BF1" w:rsidRPr="003A25BE">
        <w:t>KLASA: 932-01/19-02/</w:t>
      </w:r>
      <w:r w:rsidR="00624BF1">
        <w:t>8673</w:t>
      </w:r>
      <w:r w:rsidR="00624BF1" w:rsidRPr="003A25BE">
        <w:t xml:space="preserve"> od dana 10.06.2019.god</w:t>
      </w:r>
      <w:r w:rsidR="0076389D" w:rsidRPr="003A25BE">
        <w:t>.</w:t>
      </w:r>
    </w:p>
    <w:p w:rsidRDefault="00E23ABA" w:rsidP="00A16BE8" w:rsidR="00E23ABA">
      <w:pPr>
        <w:numPr>
          <w:ilvl w:val="0"/>
          <w:numId w:val="8"/>
        </w:numPr>
        <w:jc w:val="both"/>
      </w:pPr>
      <w:r>
        <w:t>Uvjerenje Stanice za tehnički pregled vozila Centar za vozila Hrvatska d.d., CVH STP „</w:t>
      </w:r>
      <w:r w:rsidRPr="00FD083D">
        <w:t>Euro</w:t>
      </w:r>
      <w:r>
        <w:t xml:space="preserve">Zagreb 3“, </w:t>
      </w:r>
      <w:r w:rsidR="00624BF1">
        <w:t>H123-U-00154-19 od dana 06.06.2019.god.</w:t>
      </w:r>
    </w:p>
    <w:p w:rsidRDefault="00D15A6F" w:rsidP="00D15A6F" w:rsidR="00A16BE8">
      <w:pPr>
        <w:pStyle w:val="ListParagraph"/>
        <w:numPr>
          <w:ilvl w:val="0"/>
          <w:numId w:val="8"/>
        </w:numPr>
        <w:jc w:val="both"/>
      </w:pPr>
      <w:r>
        <w:t xml:space="preserve">Izlist sa portala o stanju blokada na dan </w:t>
      </w:r>
      <w:r w:rsidR="00624BF1">
        <w:t>01.07</w:t>
      </w:r>
      <w:r>
        <w:t>.2019.god.</w:t>
      </w:r>
    </w:p>
    <w:p w:rsidRDefault="00356F98" w:rsidP="00D15A6F" w:rsidR="00356F98">
      <w:pPr>
        <w:pStyle w:val="ListParagraph"/>
        <w:numPr>
          <w:ilvl w:val="0"/>
          <w:numId w:val="8"/>
        </w:numPr>
        <w:jc w:val="both"/>
      </w:pPr>
      <w:r>
        <w:t>Financijski izvještaj dužnika za 2018.godinu objavljen na stranicama sudskog registra RGFI-javna objava</w:t>
      </w:r>
    </w:p>
    <w:p w:rsidRDefault="00367357" w:rsidP="00D15A6F" w:rsidR="00367357">
      <w:pPr>
        <w:pStyle w:val="ListParagraph"/>
        <w:numPr>
          <w:ilvl w:val="0"/>
          <w:numId w:val="8"/>
        </w:numPr>
        <w:jc w:val="both"/>
      </w:pPr>
      <w:r>
        <w:t>Izjava direktora dužnika od dana 02.07.2019.god.</w:t>
      </w:r>
    </w:p>
    <w:p w:rsidRDefault="009018D6" w:rsidP="00D15A6F" w:rsidR="00367357">
      <w:pPr>
        <w:pStyle w:val="ListParagraph"/>
        <w:numPr>
          <w:ilvl w:val="0"/>
          <w:numId w:val="8"/>
        </w:numPr>
        <w:jc w:val="both"/>
      </w:pPr>
      <w:r>
        <w:t>Bruto bilanca dužnika za razdoblje od 01.01.2019.god. - 02.07.2019.god.</w:t>
      </w:r>
    </w:p>
    <w:p w:rsidRDefault="0086675A" w:rsidP="00D15A6F" w:rsidR="0086675A" w:rsidRPr="001303A3">
      <w:pPr>
        <w:pStyle w:val="ListParagraph"/>
        <w:numPr>
          <w:ilvl w:val="0"/>
          <w:numId w:val="8"/>
        </w:numPr>
        <w:jc w:val="both"/>
      </w:pPr>
      <w:r>
        <w:t>Izjava direktora društva glede stanja zaliha</w:t>
      </w:r>
    </w:p>
    <w:p w:rsidRDefault="00DE4176" w:rsidP="009759C4" w:rsidR="00DE4176" w:rsidRPr="001303A3">
      <w:pPr>
        <w:ind w:left="720"/>
        <w:jc w:val="both"/>
      </w:pPr>
    </w:p>
    <w:sectPr w:rsidSect="0029358B" w:rsidR="00DE4176" w:rsidRPr="001303A3">
      <w:footerReference w:type="default" r:id="rId8"/>
      <w:pgSz w:h="15840" w:w="12240"/>
      <w:pgMar w:gutter="0" w:footer="708" w:header="708" w:left="1276" w:bottom="1440" w:right="1325"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1F91" w:rsidP="0029358B" w:rsidR="00B71F91">
      <w:r>
        <w:separator/>
      </w:r>
    </w:p>
  </w:endnote>
  <w:endnote w:id="0" w:type="continuationSeparator">
    <w:p w:rsidRDefault="00B71F91" w:rsidP="0029358B" w:rsidR="00B71F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lfaen">
    <w:panose1 w:val="010A0502050306030303"/>
    <w:charset w:val="EE"/>
    <w:family w:val="roman"/>
    <w:pitch w:val="variable"/>
    <w:sig w:csb1="00000000" w:csb0="0000009F" w:usb3="00000000" w:usb2="00000000" w:usb1="00000000" w:usb0="040006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1481" w:rsidP="0029358B" w:rsidR="00B21481">
    <w:pPr>
      <w:pStyle w:val="Footer"/>
      <w:jc w:val="right"/>
    </w:pPr>
    <w:r w:rsidRPr="0029358B">
      <w:t xml:space="preserve">Stranica </w:t>
    </w:r>
    <w:r w:rsidR="00F85931" w:rsidRPr="0029358B">
      <w:rPr>
        <w:bCs/>
      </w:rPr>
      <w:fldChar w:fldCharType="begin"/>
    </w:r>
    <w:r w:rsidRPr="0029358B">
      <w:rPr>
        <w:bCs/>
      </w:rPr>
      <w:instrText>PAGE</w:instrText>
    </w:r>
    <w:r w:rsidR="00F85931" w:rsidRPr="0029358B">
      <w:rPr>
        <w:bCs/>
      </w:rPr>
      <w:fldChar w:fldCharType="separate"/>
    </w:r>
    <w:r w:rsidR="00A1600C">
      <w:rPr>
        <w:bCs/>
        <w:noProof/>
      </w:rPr>
      <w:t>1</w:t>
    </w:r>
    <w:r w:rsidR="00F85931" w:rsidRPr="0029358B">
      <w:rPr>
        <w:bCs/>
      </w:rPr>
      <w:fldChar w:fldCharType="end"/>
    </w:r>
    <w:r w:rsidRPr="0029358B">
      <w:t xml:space="preserve"> od </w:t>
    </w:r>
    <w:r w:rsidR="00F85931" w:rsidRPr="0029358B">
      <w:rPr>
        <w:bCs/>
      </w:rPr>
      <w:fldChar w:fldCharType="begin"/>
    </w:r>
    <w:r w:rsidRPr="0029358B">
      <w:rPr>
        <w:bCs/>
      </w:rPr>
      <w:instrText>NUMPAGES</w:instrText>
    </w:r>
    <w:r w:rsidR="00F85931" w:rsidRPr="0029358B">
      <w:rPr>
        <w:bCs/>
      </w:rPr>
      <w:fldChar w:fldCharType="separate"/>
    </w:r>
    <w:r w:rsidR="00A1600C">
      <w:rPr>
        <w:bCs/>
        <w:noProof/>
      </w:rPr>
      <w:t>8</w:t>
    </w:r>
    <w:r w:rsidR="00F85931" w:rsidRPr="0029358B">
      <w:rPr>
        <w:bCs/>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1F91" w:rsidP="0029358B" w:rsidR="00B71F91">
      <w:r>
        <w:separator/>
      </w:r>
    </w:p>
  </w:footnote>
  <w:footnote w:id="0" w:type="continuationSeparator">
    <w:p w:rsidRDefault="00B71F91" w:rsidP="0029358B" w:rsidR="00B71F91">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285E3B"/>
    <w:multiLevelType w:val="hybridMultilevel"/>
    <w:tmpl w:val="518A81B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83328DD2" w:ilvl="2">
      <w:numFmt w:val="bullet"/>
      <w:lvlText w:val="-"/>
      <w:lvlJc w:val="left"/>
      <w:pPr>
        <w:ind w:hanging="360" w:left="2160"/>
      </w:pPr>
      <w:rPr>
        <w:rFonts w:cs="Times New Roman" w:eastAsia="Times New Roman" w:hAnsi="Times New Roman" w:ascii="Times New Roman"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0B5A8D"/>
    <w:multiLevelType w:val="hybridMultilevel"/>
    <w:tmpl w:val="749CEE68"/>
    <w:lvl w:tplc="0100C5B0" w:ilvl="0">
      <w:start w:val="2"/>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0F71648"/>
    <w:multiLevelType w:val="hybridMultilevel"/>
    <w:tmpl w:val="FAEAAB58"/>
    <w:lvl w:tplc="E22C6DB4" w:ilvl="0">
      <w:start w:val="4"/>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BF1334C"/>
    <w:multiLevelType w:val="hybridMultilevel"/>
    <w:tmpl w:val="492A489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197B6A"/>
    <w:multiLevelType w:val="hybridMultilevel"/>
    <w:tmpl w:val="39CEF1C8"/>
    <w:lvl w:tplc="379CC4BE" w:ilvl="0">
      <w:start w:val="1"/>
      <w:numFmt w:val="decimal"/>
      <w:lvlText w:val="%1."/>
      <w:lvlJc w:val="left"/>
      <w:pPr>
        <w:tabs>
          <w:tab w:pos="600" w:val="num"/>
        </w:tabs>
        <w:ind w:hanging="360" w:left="600"/>
      </w:pPr>
      <w:rPr>
        <w:rFonts w:hint="default"/>
      </w:rPr>
    </w:lvl>
    <w:lvl w:tentative="true" w:tplc="04090019" w:ilvl="1">
      <w:start w:val="1"/>
      <w:numFmt w:val="lowerLetter"/>
      <w:lvlText w:val="%2."/>
      <w:lvlJc w:val="left"/>
      <w:pPr>
        <w:tabs>
          <w:tab w:pos="1320" w:val="num"/>
        </w:tabs>
        <w:ind w:hanging="360" w:left="1320"/>
      </w:pPr>
    </w:lvl>
    <w:lvl w:tentative="true" w:tplc="0409001B" w:ilvl="2">
      <w:start w:val="1"/>
      <w:numFmt w:val="lowerRoman"/>
      <w:lvlText w:val="%3."/>
      <w:lvlJc w:val="right"/>
      <w:pPr>
        <w:tabs>
          <w:tab w:pos="2040" w:val="num"/>
        </w:tabs>
        <w:ind w:hanging="180" w:left="2040"/>
      </w:pPr>
    </w:lvl>
    <w:lvl w:tentative="true" w:tplc="0409000F" w:ilvl="3">
      <w:start w:val="1"/>
      <w:numFmt w:val="decimal"/>
      <w:lvlText w:val="%4."/>
      <w:lvlJc w:val="left"/>
      <w:pPr>
        <w:tabs>
          <w:tab w:pos="2760" w:val="num"/>
        </w:tabs>
        <w:ind w:hanging="360" w:left="2760"/>
      </w:pPr>
    </w:lvl>
    <w:lvl w:tentative="true" w:tplc="04090019" w:ilvl="4">
      <w:start w:val="1"/>
      <w:numFmt w:val="lowerLetter"/>
      <w:lvlText w:val="%5."/>
      <w:lvlJc w:val="left"/>
      <w:pPr>
        <w:tabs>
          <w:tab w:pos="3480" w:val="num"/>
        </w:tabs>
        <w:ind w:hanging="360" w:left="3480"/>
      </w:pPr>
    </w:lvl>
    <w:lvl w:tentative="true" w:tplc="0409001B" w:ilvl="5">
      <w:start w:val="1"/>
      <w:numFmt w:val="lowerRoman"/>
      <w:lvlText w:val="%6."/>
      <w:lvlJc w:val="right"/>
      <w:pPr>
        <w:tabs>
          <w:tab w:pos="4200" w:val="num"/>
        </w:tabs>
        <w:ind w:hanging="180" w:left="4200"/>
      </w:pPr>
    </w:lvl>
    <w:lvl w:tentative="true" w:tplc="0409000F" w:ilvl="6">
      <w:start w:val="1"/>
      <w:numFmt w:val="decimal"/>
      <w:lvlText w:val="%7."/>
      <w:lvlJc w:val="left"/>
      <w:pPr>
        <w:tabs>
          <w:tab w:pos="4920" w:val="num"/>
        </w:tabs>
        <w:ind w:hanging="360" w:left="4920"/>
      </w:pPr>
    </w:lvl>
    <w:lvl w:tentative="true" w:tplc="04090019" w:ilvl="7">
      <w:start w:val="1"/>
      <w:numFmt w:val="lowerLetter"/>
      <w:lvlText w:val="%8."/>
      <w:lvlJc w:val="left"/>
      <w:pPr>
        <w:tabs>
          <w:tab w:pos="5640" w:val="num"/>
        </w:tabs>
        <w:ind w:hanging="360" w:left="5640"/>
      </w:pPr>
    </w:lvl>
    <w:lvl w:tentative="true" w:tplc="0409001B" w:ilvl="8">
      <w:start w:val="1"/>
      <w:numFmt w:val="lowerRoman"/>
      <w:lvlText w:val="%9."/>
      <w:lvlJc w:val="right"/>
      <w:pPr>
        <w:tabs>
          <w:tab w:pos="6360" w:val="num"/>
        </w:tabs>
        <w:ind w:hanging="180" w:left="6360"/>
      </w:pPr>
    </w:lvl>
  </w:abstractNum>
  <w:abstractNum w:abstractNumId="5">
    <w:nsid w:val="3F9216AE"/>
    <w:multiLevelType w:val="hybridMultilevel"/>
    <w:tmpl w:val="6A48D4A4"/>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7716E0D"/>
    <w:multiLevelType w:val="hybridMultilevel"/>
    <w:tmpl w:val="8D1E483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950562C"/>
    <w:multiLevelType w:val="hybridMultilevel"/>
    <w:tmpl w:val="21C25E26"/>
    <w:lvl w:tplc="AE5CAE66"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49F860F4"/>
    <w:multiLevelType w:val="hybridMultilevel"/>
    <w:tmpl w:val="4A00761C"/>
    <w:lvl w:tplc="2AC06656"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0CB41CD"/>
    <w:multiLevelType w:val="hybridMultilevel"/>
    <w:tmpl w:val="7D164FDC"/>
    <w:lvl w:tplc="8BE8E83A"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5E440FAB"/>
    <w:multiLevelType w:val="hybridMultilevel"/>
    <w:tmpl w:val="D22463AA"/>
    <w:lvl w:tplc="D6E49140" w:ilvl="0">
      <w:numFmt w:val="bullet"/>
      <w:lvlText w:val="-"/>
      <w:lvlJc w:val="left"/>
      <w:pPr>
        <w:ind w:hanging="360" w:left="720"/>
      </w:pPr>
      <w:rPr>
        <w:rFonts w:cs="Times New Roman" w:eastAsia="Calibri"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F48058B"/>
    <w:multiLevelType w:val="hybridMultilevel"/>
    <w:tmpl w:val="77D46CC4"/>
    <w:lvl w:tplc="2B7C7810" w:ilvl="0">
      <w:start w:val="4"/>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615B3152"/>
    <w:multiLevelType w:val="hybridMultilevel"/>
    <w:tmpl w:val="CCF21578"/>
    <w:lvl w:tplc="EA4E356C" w:ilvl="0">
      <w:start w:val="2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6E736E3D"/>
    <w:multiLevelType w:val="hybridMultilevel"/>
    <w:tmpl w:val="C5EEE81A"/>
    <w:lvl w:tplc="A0ECEA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73C21876"/>
    <w:multiLevelType w:val="hybridMultilevel"/>
    <w:tmpl w:val="4F1087AC"/>
    <w:lvl w:tplc="A0ECEA8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75534BDC"/>
    <w:multiLevelType w:val="hybridMultilevel"/>
    <w:tmpl w:val="63AC1FBA"/>
    <w:lvl w:tplc="210C49FA" w:ilvl="0">
      <w:start w:val="2"/>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56623E3"/>
    <w:multiLevelType w:val="hybridMultilevel"/>
    <w:tmpl w:val="D4985CE8"/>
    <w:lvl w:tplc="CAA01638" w:ilvl="0">
      <w:start w:val="111"/>
      <w:numFmt w:val="decimal"/>
      <w:lvlText w:val="%1"/>
      <w:lvlJc w:val="left"/>
      <w:pPr>
        <w:tabs>
          <w:tab w:pos="840" w:val="num"/>
        </w:tabs>
        <w:ind w:hanging="480" w:left="8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7FB34C67"/>
    <w:multiLevelType w:val="hybridMultilevel"/>
    <w:tmpl w:val="85A828D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9"/>
  </w:num>
  <w:num w:numId="2">
    <w:abstractNumId w:val="8"/>
  </w:num>
  <w:num w:numId="3">
    <w:abstractNumId w:val="14"/>
  </w:num>
  <w:num w:numId="4">
    <w:abstractNumId w:val="17"/>
  </w:num>
  <w:num w:numId="5">
    <w:abstractNumId w:val="4"/>
  </w:num>
  <w:num w:numId="6">
    <w:abstractNumId w:val="0"/>
  </w:num>
  <w:num w:numId="7">
    <w:abstractNumId w:val="18"/>
  </w:num>
  <w:num w:numId="8">
    <w:abstractNumId w:val="15"/>
  </w:num>
  <w:num w:numId="9">
    <w:abstractNumId w:val="3"/>
  </w:num>
  <w:num w:numId="10">
    <w:abstractNumId w:val="6"/>
  </w:num>
  <w:num w:numId="11">
    <w:abstractNumId w:val="5"/>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1"/>
  </w:num>
  <w:num w:numId="15">
    <w:abstractNumId w:val="13"/>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
  </w:num>
  <w:num w:numId="19">
    <w:abstractNumId w:val="12"/>
  </w:num>
  <w:num w:numId="20">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stylePaneFormatFilter w:val="3F01"/>
  <w:defaultTabStop w:val="720"/>
  <w:hyphenationZone w:val="425"/>
  <w:characterSpacingControl w:val="doNotCompress"/>
  <w:footnotePr>
    <w:footnote w:id="-1"/>
    <w:footnote w:id="0"/>
  </w:footnotePr>
  <w:endnotePr>
    <w:endnote w:id="-1"/>
    <w:endnote w:id="0"/>
  </w:endnotePr>
  <w:compat/>
  <w:rsids>
    <w:rsidRoot w:val="00F41453"/>
    <w:rsid w:val="00001210"/>
    <w:rsid w:val="00002F9B"/>
    <w:rsid w:val="000033E8"/>
    <w:rsid w:val="00006CDD"/>
    <w:rsid w:val="00010F90"/>
    <w:rsid w:val="00016369"/>
    <w:rsid w:val="0001667B"/>
    <w:rsid w:val="0002024E"/>
    <w:rsid w:val="000202E7"/>
    <w:rsid w:val="00025E5B"/>
    <w:rsid w:val="00030060"/>
    <w:rsid w:val="00030465"/>
    <w:rsid w:val="0003054A"/>
    <w:rsid w:val="00031B2D"/>
    <w:rsid w:val="0003407B"/>
    <w:rsid w:val="00034CA6"/>
    <w:rsid w:val="00034EEC"/>
    <w:rsid w:val="00035642"/>
    <w:rsid w:val="00035F65"/>
    <w:rsid w:val="000427CF"/>
    <w:rsid w:val="00042F95"/>
    <w:rsid w:val="000466DC"/>
    <w:rsid w:val="000509B6"/>
    <w:rsid w:val="00052162"/>
    <w:rsid w:val="000525D3"/>
    <w:rsid w:val="00052C94"/>
    <w:rsid w:val="0005336D"/>
    <w:rsid w:val="00057B5C"/>
    <w:rsid w:val="00057CCC"/>
    <w:rsid w:val="000601A0"/>
    <w:rsid w:val="000621D1"/>
    <w:rsid w:val="00066453"/>
    <w:rsid w:val="0007161B"/>
    <w:rsid w:val="00074FF7"/>
    <w:rsid w:val="00076C75"/>
    <w:rsid w:val="00082FD3"/>
    <w:rsid w:val="00086198"/>
    <w:rsid w:val="00087B56"/>
    <w:rsid w:val="00087F52"/>
    <w:rsid w:val="000930F9"/>
    <w:rsid w:val="000A3618"/>
    <w:rsid w:val="000A4509"/>
    <w:rsid w:val="000A4E3C"/>
    <w:rsid w:val="000A5D30"/>
    <w:rsid w:val="000A6E97"/>
    <w:rsid w:val="000A7595"/>
    <w:rsid w:val="000B05CB"/>
    <w:rsid w:val="000B132A"/>
    <w:rsid w:val="000B1461"/>
    <w:rsid w:val="000B23EA"/>
    <w:rsid w:val="000B3E26"/>
    <w:rsid w:val="000B6B99"/>
    <w:rsid w:val="000B6DB7"/>
    <w:rsid w:val="000C208D"/>
    <w:rsid w:val="000C3EDA"/>
    <w:rsid w:val="000C4B1F"/>
    <w:rsid w:val="000D1293"/>
    <w:rsid w:val="000D1494"/>
    <w:rsid w:val="000D208D"/>
    <w:rsid w:val="000D3176"/>
    <w:rsid w:val="000D7222"/>
    <w:rsid w:val="000E079A"/>
    <w:rsid w:val="000E3A56"/>
    <w:rsid w:val="000E40AB"/>
    <w:rsid w:val="000E590A"/>
    <w:rsid w:val="000E669B"/>
    <w:rsid w:val="000E7916"/>
    <w:rsid w:val="000F11D2"/>
    <w:rsid w:val="000F51DC"/>
    <w:rsid w:val="000F739C"/>
    <w:rsid w:val="000F7D08"/>
    <w:rsid w:val="001034DA"/>
    <w:rsid w:val="00107CFB"/>
    <w:rsid w:val="00111B80"/>
    <w:rsid w:val="0011394B"/>
    <w:rsid w:val="001144F9"/>
    <w:rsid w:val="00114E2B"/>
    <w:rsid w:val="00117AB4"/>
    <w:rsid w:val="00121561"/>
    <w:rsid w:val="00122E23"/>
    <w:rsid w:val="0012384F"/>
    <w:rsid w:val="001260B0"/>
    <w:rsid w:val="001271E7"/>
    <w:rsid w:val="001303A3"/>
    <w:rsid w:val="00130542"/>
    <w:rsid w:val="00130ECB"/>
    <w:rsid w:val="00132236"/>
    <w:rsid w:val="00136307"/>
    <w:rsid w:val="001364FB"/>
    <w:rsid w:val="00137DF7"/>
    <w:rsid w:val="001450B8"/>
    <w:rsid w:val="00150E61"/>
    <w:rsid w:val="00151407"/>
    <w:rsid w:val="00152B80"/>
    <w:rsid w:val="00155947"/>
    <w:rsid w:val="0015660E"/>
    <w:rsid w:val="00156921"/>
    <w:rsid w:val="00165724"/>
    <w:rsid w:val="00165FFA"/>
    <w:rsid w:val="001664F3"/>
    <w:rsid w:val="00167123"/>
    <w:rsid w:val="0017230F"/>
    <w:rsid w:val="001729C9"/>
    <w:rsid w:val="0017484B"/>
    <w:rsid w:val="00175329"/>
    <w:rsid w:val="00177FB2"/>
    <w:rsid w:val="00180A5C"/>
    <w:rsid w:val="001935A1"/>
    <w:rsid w:val="00195D5A"/>
    <w:rsid w:val="00197864"/>
    <w:rsid w:val="001A0089"/>
    <w:rsid w:val="001A0C1C"/>
    <w:rsid w:val="001A3A28"/>
    <w:rsid w:val="001A401B"/>
    <w:rsid w:val="001A6D00"/>
    <w:rsid w:val="001B2976"/>
    <w:rsid w:val="001B3137"/>
    <w:rsid w:val="001B62F4"/>
    <w:rsid w:val="001B7ECB"/>
    <w:rsid w:val="001C4324"/>
    <w:rsid w:val="001C57B8"/>
    <w:rsid w:val="001C5826"/>
    <w:rsid w:val="001C5EB7"/>
    <w:rsid w:val="001C5F44"/>
    <w:rsid w:val="001D09EB"/>
    <w:rsid w:val="001D360C"/>
    <w:rsid w:val="001D437D"/>
    <w:rsid w:val="001D579E"/>
    <w:rsid w:val="001D642A"/>
    <w:rsid w:val="001D6EFB"/>
    <w:rsid w:val="001D775D"/>
    <w:rsid w:val="001E3868"/>
    <w:rsid w:val="001F290D"/>
    <w:rsid w:val="001F5A21"/>
    <w:rsid w:val="001F62B8"/>
    <w:rsid w:val="002014AD"/>
    <w:rsid w:val="00201A88"/>
    <w:rsid w:val="0020465E"/>
    <w:rsid w:val="00204FEE"/>
    <w:rsid w:val="00206A97"/>
    <w:rsid w:val="00211515"/>
    <w:rsid w:val="00216021"/>
    <w:rsid w:val="002164B0"/>
    <w:rsid w:val="00216549"/>
    <w:rsid w:val="0022388F"/>
    <w:rsid w:val="00224BFB"/>
    <w:rsid w:val="002253C2"/>
    <w:rsid w:val="00227F2E"/>
    <w:rsid w:val="0023368A"/>
    <w:rsid w:val="0024488E"/>
    <w:rsid w:val="00244E1D"/>
    <w:rsid w:val="00245007"/>
    <w:rsid w:val="00247515"/>
    <w:rsid w:val="0025085A"/>
    <w:rsid w:val="002508CD"/>
    <w:rsid w:val="00254359"/>
    <w:rsid w:val="00254FB6"/>
    <w:rsid w:val="002563F7"/>
    <w:rsid w:val="00256908"/>
    <w:rsid w:val="002619B2"/>
    <w:rsid w:val="00271024"/>
    <w:rsid w:val="0027261E"/>
    <w:rsid w:val="0027483D"/>
    <w:rsid w:val="0027505C"/>
    <w:rsid w:val="00280350"/>
    <w:rsid w:val="00280361"/>
    <w:rsid w:val="0028548E"/>
    <w:rsid w:val="00292881"/>
    <w:rsid w:val="0029358B"/>
    <w:rsid w:val="00293DB8"/>
    <w:rsid w:val="00295580"/>
    <w:rsid w:val="00295D99"/>
    <w:rsid w:val="00297102"/>
    <w:rsid w:val="00297CFC"/>
    <w:rsid w:val="002B04AE"/>
    <w:rsid w:val="002B1883"/>
    <w:rsid w:val="002B44F0"/>
    <w:rsid w:val="002B4AA8"/>
    <w:rsid w:val="002B5C8B"/>
    <w:rsid w:val="002C5365"/>
    <w:rsid w:val="002D0C84"/>
    <w:rsid w:val="002D12D1"/>
    <w:rsid w:val="002D1CE8"/>
    <w:rsid w:val="002D2B6C"/>
    <w:rsid w:val="002D3135"/>
    <w:rsid w:val="002D3CF7"/>
    <w:rsid w:val="002D4532"/>
    <w:rsid w:val="002D62AF"/>
    <w:rsid w:val="002D67B1"/>
    <w:rsid w:val="002D680C"/>
    <w:rsid w:val="002D6B8C"/>
    <w:rsid w:val="002E0DA9"/>
    <w:rsid w:val="002E143A"/>
    <w:rsid w:val="002E2BBD"/>
    <w:rsid w:val="002E5568"/>
    <w:rsid w:val="002E68EE"/>
    <w:rsid w:val="002F0143"/>
    <w:rsid w:val="002F1549"/>
    <w:rsid w:val="002F1600"/>
    <w:rsid w:val="002F208A"/>
    <w:rsid w:val="002F2B4F"/>
    <w:rsid w:val="002F6951"/>
    <w:rsid w:val="00300FB2"/>
    <w:rsid w:val="00304468"/>
    <w:rsid w:val="00306A3F"/>
    <w:rsid w:val="00307ADD"/>
    <w:rsid w:val="00311E2F"/>
    <w:rsid w:val="00316D14"/>
    <w:rsid w:val="00321597"/>
    <w:rsid w:val="00321EE9"/>
    <w:rsid w:val="00327314"/>
    <w:rsid w:val="00333125"/>
    <w:rsid w:val="00333F17"/>
    <w:rsid w:val="003368F4"/>
    <w:rsid w:val="00345E7A"/>
    <w:rsid w:val="00346EC8"/>
    <w:rsid w:val="0035078C"/>
    <w:rsid w:val="003524BA"/>
    <w:rsid w:val="00352B80"/>
    <w:rsid w:val="00354C42"/>
    <w:rsid w:val="00356B17"/>
    <w:rsid w:val="00356F98"/>
    <w:rsid w:val="003650F9"/>
    <w:rsid w:val="0036563A"/>
    <w:rsid w:val="003656D8"/>
    <w:rsid w:val="003659DF"/>
    <w:rsid w:val="00366455"/>
    <w:rsid w:val="00367357"/>
    <w:rsid w:val="003721DA"/>
    <w:rsid w:val="003737C2"/>
    <w:rsid w:val="003741C6"/>
    <w:rsid w:val="003758C4"/>
    <w:rsid w:val="00376D6F"/>
    <w:rsid w:val="00376F8C"/>
    <w:rsid w:val="00381AB7"/>
    <w:rsid w:val="0038305E"/>
    <w:rsid w:val="003847F9"/>
    <w:rsid w:val="00386BC6"/>
    <w:rsid w:val="003928BA"/>
    <w:rsid w:val="003A25BE"/>
    <w:rsid w:val="003A5285"/>
    <w:rsid w:val="003A6C58"/>
    <w:rsid w:val="003B31F1"/>
    <w:rsid w:val="003B586A"/>
    <w:rsid w:val="003B64E0"/>
    <w:rsid w:val="003B76E2"/>
    <w:rsid w:val="003C1E3B"/>
    <w:rsid w:val="003C6D2B"/>
    <w:rsid w:val="003C6E0E"/>
    <w:rsid w:val="003D4E47"/>
    <w:rsid w:val="003D7216"/>
    <w:rsid w:val="003D7AB8"/>
    <w:rsid w:val="003E15D3"/>
    <w:rsid w:val="003F11CE"/>
    <w:rsid w:val="003F2A6E"/>
    <w:rsid w:val="003F3032"/>
    <w:rsid w:val="003F338D"/>
    <w:rsid w:val="003F68AD"/>
    <w:rsid w:val="003F6D9A"/>
    <w:rsid w:val="004006AB"/>
    <w:rsid w:val="00400A9A"/>
    <w:rsid w:val="00400BD8"/>
    <w:rsid w:val="00403157"/>
    <w:rsid w:val="004064E7"/>
    <w:rsid w:val="00406E61"/>
    <w:rsid w:val="00410D77"/>
    <w:rsid w:val="00411348"/>
    <w:rsid w:val="0042025F"/>
    <w:rsid w:val="0042198A"/>
    <w:rsid w:val="0042621C"/>
    <w:rsid w:val="004301E3"/>
    <w:rsid w:val="00433517"/>
    <w:rsid w:val="00441FFB"/>
    <w:rsid w:val="004424AD"/>
    <w:rsid w:val="00450BBD"/>
    <w:rsid w:val="00453D95"/>
    <w:rsid w:val="00454C43"/>
    <w:rsid w:val="0045540D"/>
    <w:rsid w:val="00456116"/>
    <w:rsid w:val="00456C97"/>
    <w:rsid w:val="00456EA8"/>
    <w:rsid w:val="00457588"/>
    <w:rsid w:val="00460F3E"/>
    <w:rsid w:val="00465160"/>
    <w:rsid w:val="00466963"/>
    <w:rsid w:val="004702BB"/>
    <w:rsid w:val="00470A12"/>
    <w:rsid w:val="00471DEF"/>
    <w:rsid w:val="00473FA2"/>
    <w:rsid w:val="004750E4"/>
    <w:rsid w:val="00475DEE"/>
    <w:rsid w:val="00480F66"/>
    <w:rsid w:val="0048689B"/>
    <w:rsid w:val="00487BC8"/>
    <w:rsid w:val="0049142E"/>
    <w:rsid w:val="004931E2"/>
    <w:rsid w:val="0049515B"/>
    <w:rsid w:val="004A1A92"/>
    <w:rsid w:val="004A4703"/>
    <w:rsid w:val="004A5213"/>
    <w:rsid w:val="004B4D9B"/>
    <w:rsid w:val="004B65DA"/>
    <w:rsid w:val="004B7C4C"/>
    <w:rsid w:val="004C0C4F"/>
    <w:rsid w:val="004C19C3"/>
    <w:rsid w:val="004C5432"/>
    <w:rsid w:val="004D1DCF"/>
    <w:rsid w:val="004D2352"/>
    <w:rsid w:val="004D50AC"/>
    <w:rsid w:val="004D621E"/>
    <w:rsid w:val="004D7262"/>
    <w:rsid w:val="004E1E35"/>
    <w:rsid w:val="004E27A7"/>
    <w:rsid w:val="004E32B2"/>
    <w:rsid w:val="004E7972"/>
    <w:rsid w:val="005041E9"/>
    <w:rsid w:val="00504F64"/>
    <w:rsid w:val="005068C0"/>
    <w:rsid w:val="00511E39"/>
    <w:rsid w:val="00514B60"/>
    <w:rsid w:val="00515A47"/>
    <w:rsid w:val="0052047C"/>
    <w:rsid w:val="0052182C"/>
    <w:rsid w:val="00522186"/>
    <w:rsid w:val="005222B2"/>
    <w:rsid w:val="00523731"/>
    <w:rsid w:val="00525DD4"/>
    <w:rsid w:val="00527F6B"/>
    <w:rsid w:val="00530C5C"/>
    <w:rsid w:val="005314A4"/>
    <w:rsid w:val="00533696"/>
    <w:rsid w:val="00533949"/>
    <w:rsid w:val="005349DB"/>
    <w:rsid w:val="00540E81"/>
    <w:rsid w:val="005415A0"/>
    <w:rsid w:val="00542BCE"/>
    <w:rsid w:val="0055043D"/>
    <w:rsid w:val="00551D2D"/>
    <w:rsid w:val="00553E9A"/>
    <w:rsid w:val="0055483E"/>
    <w:rsid w:val="00554B66"/>
    <w:rsid w:val="00554B8B"/>
    <w:rsid w:val="00554D35"/>
    <w:rsid w:val="00556704"/>
    <w:rsid w:val="005608CE"/>
    <w:rsid w:val="00563A88"/>
    <w:rsid w:val="00564172"/>
    <w:rsid w:val="005648C2"/>
    <w:rsid w:val="00564C4D"/>
    <w:rsid w:val="005700E5"/>
    <w:rsid w:val="00571954"/>
    <w:rsid w:val="00572A90"/>
    <w:rsid w:val="00574864"/>
    <w:rsid w:val="00580FE0"/>
    <w:rsid w:val="00583FFD"/>
    <w:rsid w:val="00586879"/>
    <w:rsid w:val="00586B8A"/>
    <w:rsid w:val="00592796"/>
    <w:rsid w:val="00596942"/>
    <w:rsid w:val="005A0AB8"/>
    <w:rsid w:val="005A1F98"/>
    <w:rsid w:val="005A3DC5"/>
    <w:rsid w:val="005B1B32"/>
    <w:rsid w:val="005B2638"/>
    <w:rsid w:val="005B3BBB"/>
    <w:rsid w:val="005B68B8"/>
    <w:rsid w:val="005C12F8"/>
    <w:rsid w:val="005C2D92"/>
    <w:rsid w:val="005C5889"/>
    <w:rsid w:val="005C645F"/>
    <w:rsid w:val="005C6547"/>
    <w:rsid w:val="005C7020"/>
    <w:rsid w:val="005D0B6F"/>
    <w:rsid w:val="005D19D8"/>
    <w:rsid w:val="005D261F"/>
    <w:rsid w:val="005D57B8"/>
    <w:rsid w:val="005D619B"/>
    <w:rsid w:val="005D6A8E"/>
    <w:rsid w:val="005D7714"/>
    <w:rsid w:val="005E35CE"/>
    <w:rsid w:val="005E360A"/>
    <w:rsid w:val="005F01E0"/>
    <w:rsid w:val="005F2C31"/>
    <w:rsid w:val="005F5E6E"/>
    <w:rsid w:val="005F64E3"/>
    <w:rsid w:val="00601740"/>
    <w:rsid w:val="00604DF9"/>
    <w:rsid w:val="006066CA"/>
    <w:rsid w:val="00611370"/>
    <w:rsid w:val="00617CF3"/>
    <w:rsid w:val="006204C4"/>
    <w:rsid w:val="006205D4"/>
    <w:rsid w:val="006212F7"/>
    <w:rsid w:val="00621EA5"/>
    <w:rsid w:val="0062270F"/>
    <w:rsid w:val="00624BF1"/>
    <w:rsid w:val="00625E91"/>
    <w:rsid w:val="006273DC"/>
    <w:rsid w:val="00627EF9"/>
    <w:rsid w:val="00630304"/>
    <w:rsid w:val="00633A38"/>
    <w:rsid w:val="0063484C"/>
    <w:rsid w:val="00636915"/>
    <w:rsid w:val="00636A0E"/>
    <w:rsid w:val="00636F46"/>
    <w:rsid w:val="00637535"/>
    <w:rsid w:val="00637F6C"/>
    <w:rsid w:val="00640EF8"/>
    <w:rsid w:val="006437E3"/>
    <w:rsid w:val="00645470"/>
    <w:rsid w:val="00646D32"/>
    <w:rsid w:val="00647A5F"/>
    <w:rsid w:val="0065067D"/>
    <w:rsid w:val="006522BD"/>
    <w:rsid w:val="00652949"/>
    <w:rsid w:val="006529A2"/>
    <w:rsid w:val="006543C1"/>
    <w:rsid w:val="006549DF"/>
    <w:rsid w:val="00655A27"/>
    <w:rsid w:val="0065705C"/>
    <w:rsid w:val="0065791F"/>
    <w:rsid w:val="00660207"/>
    <w:rsid w:val="00661C03"/>
    <w:rsid w:val="00665A39"/>
    <w:rsid w:val="0067400E"/>
    <w:rsid w:val="006773E9"/>
    <w:rsid w:val="00683AA8"/>
    <w:rsid w:val="006847BB"/>
    <w:rsid w:val="00686BB2"/>
    <w:rsid w:val="0068758A"/>
    <w:rsid w:val="006876D9"/>
    <w:rsid w:val="0069059E"/>
    <w:rsid w:val="00691385"/>
    <w:rsid w:val="00692D37"/>
    <w:rsid w:val="00694293"/>
    <w:rsid w:val="00694FD4"/>
    <w:rsid w:val="006963B8"/>
    <w:rsid w:val="00696B66"/>
    <w:rsid w:val="00697373"/>
    <w:rsid w:val="006A15C6"/>
    <w:rsid w:val="006A3671"/>
    <w:rsid w:val="006A3EB4"/>
    <w:rsid w:val="006A4339"/>
    <w:rsid w:val="006A4569"/>
    <w:rsid w:val="006A560F"/>
    <w:rsid w:val="006C023B"/>
    <w:rsid w:val="006C10B3"/>
    <w:rsid w:val="006C172D"/>
    <w:rsid w:val="006C1F94"/>
    <w:rsid w:val="006C690A"/>
    <w:rsid w:val="006C7232"/>
    <w:rsid w:val="006D08C6"/>
    <w:rsid w:val="006D3A3B"/>
    <w:rsid w:val="006D4491"/>
    <w:rsid w:val="006D4EDA"/>
    <w:rsid w:val="006D663C"/>
    <w:rsid w:val="006E1020"/>
    <w:rsid w:val="006E1376"/>
    <w:rsid w:val="006E45FD"/>
    <w:rsid w:val="006F072C"/>
    <w:rsid w:val="006F193B"/>
    <w:rsid w:val="00702CDB"/>
    <w:rsid w:val="00703A69"/>
    <w:rsid w:val="00704A9F"/>
    <w:rsid w:val="00710E87"/>
    <w:rsid w:val="00712045"/>
    <w:rsid w:val="0071229F"/>
    <w:rsid w:val="00716E1B"/>
    <w:rsid w:val="0072055F"/>
    <w:rsid w:val="00721461"/>
    <w:rsid w:val="0072150F"/>
    <w:rsid w:val="007260E0"/>
    <w:rsid w:val="00733932"/>
    <w:rsid w:val="007349A7"/>
    <w:rsid w:val="0073780E"/>
    <w:rsid w:val="00741B82"/>
    <w:rsid w:val="007431FF"/>
    <w:rsid w:val="00745E3C"/>
    <w:rsid w:val="007460DA"/>
    <w:rsid w:val="00750606"/>
    <w:rsid w:val="0075074B"/>
    <w:rsid w:val="00751E14"/>
    <w:rsid w:val="00753866"/>
    <w:rsid w:val="00753A91"/>
    <w:rsid w:val="007548A0"/>
    <w:rsid w:val="007561E6"/>
    <w:rsid w:val="0075692F"/>
    <w:rsid w:val="00757128"/>
    <w:rsid w:val="0076389D"/>
    <w:rsid w:val="00764F3A"/>
    <w:rsid w:val="007706B3"/>
    <w:rsid w:val="007711AA"/>
    <w:rsid w:val="00773F0F"/>
    <w:rsid w:val="00775C59"/>
    <w:rsid w:val="00777176"/>
    <w:rsid w:val="00777C75"/>
    <w:rsid w:val="00784074"/>
    <w:rsid w:val="007846E5"/>
    <w:rsid w:val="00784AF5"/>
    <w:rsid w:val="007852F8"/>
    <w:rsid w:val="007859EF"/>
    <w:rsid w:val="00786992"/>
    <w:rsid w:val="0079136A"/>
    <w:rsid w:val="00791F64"/>
    <w:rsid w:val="00794CEA"/>
    <w:rsid w:val="00795DAA"/>
    <w:rsid w:val="007A2FD5"/>
    <w:rsid w:val="007A34B9"/>
    <w:rsid w:val="007A3BDA"/>
    <w:rsid w:val="007A481D"/>
    <w:rsid w:val="007B11E4"/>
    <w:rsid w:val="007B206A"/>
    <w:rsid w:val="007B63F4"/>
    <w:rsid w:val="007B6BC3"/>
    <w:rsid w:val="007C08D5"/>
    <w:rsid w:val="007C1A57"/>
    <w:rsid w:val="007C50BC"/>
    <w:rsid w:val="007D2DB3"/>
    <w:rsid w:val="007D637C"/>
    <w:rsid w:val="007D758E"/>
    <w:rsid w:val="007E0825"/>
    <w:rsid w:val="007F107B"/>
    <w:rsid w:val="007F6F50"/>
    <w:rsid w:val="00803453"/>
    <w:rsid w:val="00805274"/>
    <w:rsid w:val="0081347A"/>
    <w:rsid w:val="0081555B"/>
    <w:rsid w:val="00815D1E"/>
    <w:rsid w:val="00822B03"/>
    <w:rsid w:val="00827893"/>
    <w:rsid w:val="00830F71"/>
    <w:rsid w:val="0083266F"/>
    <w:rsid w:val="008330D4"/>
    <w:rsid w:val="0083383B"/>
    <w:rsid w:val="00835145"/>
    <w:rsid w:val="008414C0"/>
    <w:rsid w:val="008424E9"/>
    <w:rsid w:val="00844AE4"/>
    <w:rsid w:val="00850729"/>
    <w:rsid w:val="008544FB"/>
    <w:rsid w:val="00855029"/>
    <w:rsid w:val="008557DB"/>
    <w:rsid w:val="00855B3A"/>
    <w:rsid w:val="00855F49"/>
    <w:rsid w:val="00862CD3"/>
    <w:rsid w:val="00863CE9"/>
    <w:rsid w:val="00865D5B"/>
    <w:rsid w:val="0086675A"/>
    <w:rsid w:val="00871246"/>
    <w:rsid w:val="00871B5A"/>
    <w:rsid w:val="00875C9D"/>
    <w:rsid w:val="008769B5"/>
    <w:rsid w:val="00876A76"/>
    <w:rsid w:val="008829E4"/>
    <w:rsid w:val="008841C9"/>
    <w:rsid w:val="00885A57"/>
    <w:rsid w:val="00885CDE"/>
    <w:rsid w:val="00886015"/>
    <w:rsid w:val="008957CF"/>
    <w:rsid w:val="008A0BF2"/>
    <w:rsid w:val="008A199F"/>
    <w:rsid w:val="008A2C68"/>
    <w:rsid w:val="008A78B2"/>
    <w:rsid w:val="008B1710"/>
    <w:rsid w:val="008B2901"/>
    <w:rsid w:val="008C1DF6"/>
    <w:rsid w:val="008C21C8"/>
    <w:rsid w:val="008C4BC5"/>
    <w:rsid w:val="008C5317"/>
    <w:rsid w:val="008C78B1"/>
    <w:rsid w:val="008D0978"/>
    <w:rsid w:val="008D2FB2"/>
    <w:rsid w:val="008D49DF"/>
    <w:rsid w:val="008D795B"/>
    <w:rsid w:val="008E3381"/>
    <w:rsid w:val="008F0DA3"/>
    <w:rsid w:val="008F4DD4"/>
    <w:rsid w:val="008F656E"/>
    <w:rsid w:val="009008BE"/>
    <w:rsid w:val="009018D6"/>
    <w:rsid w:val="00902D3C"/>
    <w:rsid w:val="00904480"/>
    <w:rsid w:val="00906367"/>
    <w:rsid w:val="00906E26"/>
    <w:rsid w:val="00907950"/>
    <w:rsid w:val="00910A0F"/>
    <w:rsid w:val="00912C93"/>
    <w:rsid w:val="00912DCB"/>
    <w:rsid w:val="00913039"/>
    <w:rsid w:val="00916AEB"/>
    <w:rsid w:val="00916DD8"/>
    <w:rsid w:val="00921957"/>
    <w:rsid w:val="00924EEE"/>
    <w:rsid w:val="00925CDB"/>
    <w:rsid w:val="00930223"/>
    <w:rsid w:val="00931398"/>
    <w:rsid w:val="00934AA8"/>
    <w:rsid w:val="009458E3"/>
    <w:rsid w:val="00946869"/>
    <w:rsid w:val="009475CA"/>
    <w:rsid w:val="00956D0F"/>
    <w:rsid w:val="0095752E"/>
    <w:rsid w:val="00964E23"/>
    <w:rsid w:val="009676A6"/>
    <w:rsid w:val="009732D0"/>
    <w:rsid w:val="009735DE"/>
    <w:rsid w:val="0097595D"/>
    <w:rsid w:val="009759C4"/>
    <w:rsid w:val="00981B6D"/>
    <w:rsid w:val="00985A39"/>
    <w:rsid w:val="009919BD"/>
    <w:rsid w:val="00991BE6"/>
    <w:rsid w:val="00991C9B"/>
    <w:rsid w:val="00994301"/>
    <w:rsid w:val="0099536B"/>
    <w:rsid w:val="00996BFB"/>
    <w:rsid w:val="009A011F"/>
    <w:rsid w:val="009A61A7"/>
    <w:rsid w:val="009B0812"/>
    <w:rsid w:val="009B3462"/>
    <w:rsid w:val="009B4462"/>
    <w:rsid w:val="009B4ECE"/>
    <w:rsid w:val="009C195B"/>
    <w:rsid w:val="009C4C32"/>
    <w:rsid w:val="009C7699"/>
    <w:rsid w:val="009D61AB"/>
    <w:rsid w:val="009D70F7"/>
    <w:rsid w:val="009E1511"/>
    <w:rsid w:val="009E2262"/>
    <w:rsid w:val="009E4D75"/>
    <w:rsid w:val="009E57F6"/>
    <w:rsid w:val="009E6C1E"/>
    <w:rsid w:val="009F3A67"/>
    <w:rsid w:val="009F3B35"/>
    <w:rsid w:val="009F3CB5"/>
    <w:rsid w:val="009F5AC3"/>
    <w:rsid w:val="00A0102C"/>
    <w:rsid w:val="00A01DFC"/>
    <w:rsid w:val="00A025E2"/>
    <w:rsid w:val="00A02628"/>
    <w:rsid w:val="00A032E2"/>
    <w:rsid w:val="00A048B3"/>
    <w:rsid w:val="00A07816"/>
    <w:rsid w:val="00A11316"/>
    <w:rsid w:val="00A1600C"/>
    <w:rsid w:val="00A16BE8"/>
    <w:rsid w:val="00A178E5"/>
    <w:rsid w:val="00A22D19"/>
    <w:rsid w:val="00A2509C"/>
    <w:rsid w:val="00A267A0"/>
    <w:rsid w:val="00A2759B"/>
    <w:rsid w:val="00A2777C"/>
    <w:rsid w:val="00A30B09"/>
    <w:rsid w:val="00A30BFA"/>
    <w:rsid w:val="00A32307"/>
    <w:rsid w:val="00A40515"/>
    <w:rsid w:val="00A41EE7"/>
    <w:rsid w:val="00A47C9F"/>
    <w:rsid w:val="00A501E5"/>
    <w:rsid w:val="00A529D2"/>
    <w:rsid w:val="00A57DB1"/>
    <w:rsid w:val="00A612A7"/>
    <w:rsid w:val="00A632F9"/>
    <w:rsid w:val="00A73DE2"/>
    <w:rsid w:val="00A74A57"/>
    <w:rsid w:val="00A7674A"/>
    <w:rsid w:val="00A82562"/>
    <w:rsid w:val="00A832FA"/>
    <w:rsid w:val="00A83AE2"/>
    <w:rsid w:val="00A91283"/>
    <w:rsid w:val="00A9354D"/>
    <w:rsid w:val="00AA2A37"/>
    <w:rsid w:val="00AA2B7A"/>
    <w:rsid w:val="00AA4FF8"/>
    <w:rsid w:val="00AA5156"/>
    <w:rsid w:val="00AA6AC3"/>
    <w:rsid w:val="00AA7269"/>
    <w:rsid w:val="00AB01D5"/>
    <w:rsid w:val="00AB03A6"/>
    <w:rsid w:val="00AB3DDE"/>
    <w:rsid w:val="00AB48D2"/>
    <w:rsid w:val="00AB686E"/>
    <w:rsid w:val="00AB798F"/>
    <w:rsid w:val="00AC1121"/>
    <w:rsid w:val="00AC32F4"/>
    <w:rsid w:val="00AD1E04"/>
    <w:rsid w:val="00AD42F9"/>
    <w:rsid w:val="00AD79B5"/>
    <w:rsid w:val="00AE3FBF"/>
    <w:rsid w:val="00AE4270"/>
    <w:rsid w:val="00AE4C06"/>
    <w:rsid w:val="00AE593B"/>
    <w:rsid w:val="00AF5748"/>
    <w:rsid w:val="00AF7009"/>
    <w:rsid w:val="00B00103"/>
    <w:rsid w:val="00B03C12"/>
    <w:rsid w:val="00B07A27"/>
    <w:rsid w:val="00B1048E"/>
    <w:rsid w:val="00B118F0"/>
    <w:rsid w:val="00B147E0"/>
    <w:rsid w:val="00B21481"/>
    <w:rsid w:val="00B24DCE"/>
    <w:rsid w:val="00B251E4"/>
    <w:rsid w:val="00B2543D"/>
    <w:rsid w:val="00B260A8"/>
    <w:rsid w:val="00B274A3"/>
    <w:rsid w:val="00B32D89"/>
    <w:rsid w:val="00B33C10"/>
    <w:rsid w:val="00B33ED9"/>
    <w:rsid w:val="00B36677"/>
    <w:rsid w:val="00B444AA"/>
    <w:rsid w:val="00B47CCB"/>
    <w:rsid w:val="00B51434"/>
    <w:rsid w:val="00B5539C"/>
    <w:rsid w:val="00B57D2E"/>
    <w:rsid w:val="00B6207F"/>
    <w:rsid w:val="00B713D5"/>
    <w:rsid w:val="00B71F91"/>
    <w:rsid w:val="00B73350"/>
    <w:rsid w:val="00B74259"/>
    <w:rsid w:val="00B80CA0"/>
    <w:rsid w:val="00B8215D"/>
    <w:rsid w:val="00B845DC"/>
    <w:rsid w:val="00B85F97"/>
    <w:rsid w:val="00B87472"/>
    <w:rsid w:val="00B92815"/>
    <w:rsid w:val="00B94139"/>
    <w:rsid w:val="00B95A7E"/>
    <w:rsid w:val="00B95B52"/>
    <w:rsid w:val="00B97D7D"/>
    <w:rsid w:val="00BA62CB"/>
    <w:rsid w:val="00BA7739"/>
    <w:rsid w:val="00BB1188"/>
    <w:rsid w:val="00BB41BE"/>
    <w:rsid w:val="00BB5F41"/>
    <w:rsid w:val="00BB62A6"/>
    <w:rsid w:val="00BC32C8"/>
    <w:rsid w:val="00BC3E91"/>
    <w:rsid w:val="00BC426E"/>
    <w:rsid w:val="00BC6732"/>
    <w:rsid w:val="00BD06B0"/>
    <w:rsid w:val="00BD09BF"/>
    <w:rsid w:val="00BD176D"/>
    <w:rsid w:val="00BD4B18"/>
    <w:rsid w:val="00BD616A"/>
    <w:rsid w:val="00BD6E41"/>
    <w:rsid w:val="00BD7E87"/>
    <w:rsid w:val="00BE145D"/>
    <w:rsid w:val="00BE5C02"/>
    <w:rsid w:val="00BE765A"/>
    <w:rsid w:val="00BE7C0B"/>
    <w:rsid w:val="00BF5FBC"/>
    <w:rsid w:val="00C00CE7"/>
    <w:rsid w:val="00C1174A"/>
    <w:rsid w:val="00C14C78"/>
    <w:rsid w:val="00C15317"/>
    <w:rsid w:val="00C155C6"/>
    <w:rsid w:val="00C155CE"/>
    <w:rsid w:val="00C20DD2"/>
    <w:rsid w:val="00C2478F"/>
    <w:rsid w:val="00C26C3D"/>
    <w:rsid w:val="00C30D7C"/>
    <w:rsid w:val="00C31569"/>
    <w:rsid w:val="00C3400C"/>
    <w:rsid w:val="00C34590"/>
    <w:rsid w:val="00C35F44"/>
    <w:rsid w:val="00C370A2"/>
    <w:rsid w:val="00C37B96"/>
    <w:rsid w:val="00C40B2F"/>
    <w:rsid w:val="00C418A0"/>
    <w:rsid w:val="00C4491F"/>
    <w:rsid w:val="00C50F75"/>
    <w:rsid w:val="00C53403"/>
    <w:rsid w:val="00C539EB"/>
    <w:rsid w:val="00C5664B"/>
    <w:rsid w:val="00C577BB"/>
    <w:rsid w:val="00C63706"/>
    <w:rsid w:val="00C65956"/>
    <w:rsid w:val="00C670C4"/>
    <w:rsid w:val="00C702EF"/>
    <w:rsid w:val="00C709D2"/>
    <w:rsid w:val="00C713B6"/>
    <w:rsid w:val="00C71855"/>
    <w:rsid w:val="00C73C40"/>
    <w:rsid w:val="00C74359"/>
    <w:rsid w:val="00C759B8"/>
    <w:rsid w:val="00C76EB1"/>
    <w:rsid w:val="00C808F3"/>
    <w:rsid w:val="00C82959"/>
    <w:rsid w:val="00C82A08"/>
    <w:rsid w:val="00C84159"/>
    <w:rsid w:val="00C85C34"/>
    <w:rsid w:val="00C90258"/>
    <w:rsid w:val="00C9312F"/>
    <w:rsid w:val="00C934F5"/>
    <w:rsid w:val="00C95336"/>
    <w:rsid w:val="00C95F08"/>
    <w:rsid w:val="00CA3144"/>
    <w:rsid w:val="00CA750B"/>
    <w:rsid w:val="00CB1B9D"/>
    <w:rsid w:val="00CB3996"/>
    <w:rsid w:val="00CB49CE"/>
    <w:rsid w:val="00CB49ED"/>
    <w:rsid w:val="00CB4A72"/>
    <w:rsid w:val="00CC0F61"/>
    <w:rsid w:val="00CC3440"/>
    <w:rsid w:val="00CC3A03"/>
    <w:rsid w:val="00CC6E4B"/>
    <w:rsid w:val="00CC7FEC"/>
    <w:rsid w:val="00CD5C87"/>
    <w:rsid w:val="00CD7865"/>
    <w:rsid w:val="00CE1092"/>
    <w:rsid w:val="00CE39C0"/>
    <w:rsid w:val="00CE39CA"/>
    <w:rsid w:val="00CE6B0D"/>
    <w:rsid w:val="00CF2792"/>
    <w:rsid w:val="00D00CF0"/>
    <w:rsid w:val="00D01BA7"/>
    <w:rsid w:val="00D05326"/>
    <w:rsid w:val="00D06690"/>
    <w:rsid w:val="00D11456"/>
    <w:rsid w:val="00D14621"/>
    <w:rsid w:val="00D15A6F"/>
    <w:rsid w:val="00D16179"/>
    <w:rsid w:val="00D206EE"/>
    <w:rsid w:val="00D2350E"/>
    <w:rsid w:val="00D257FB"/>
    <w:rsid w:val="00D33534"/>
    <w:rsid w:val="00D348C4"/>
    <w:rsid w:val="00D349E5"/>
    <w:rsid w:val="00D35FDF"/>
    <w:rsid w:val="00D40D82"/>
    <w:rsid w:val="00D42187"/>
    <w:rsid w:val="00D44D7C"/>
    <w:rsid w:val="00D45120"/>
    <w:rsid w:val="00D47888"/>
    <w:rsid w:val="00D52F83"/>
    <w:rsid w:val="00D61715"/>
    <w:rsid w:val="00D61B89"/>
    <w:rsid w:val="00D637EC"/>
    <w:rsid w:val="00D66A35"/>
    <w:rsid w:val="00D67AF4"/>
    <w:rsid w:val="00D708CC"/>
    <w:rsid w:val="00D7115A"/>
    <w:rsid w:val="00D7332E"/>
    <w:rsid w:val="00D74D69"/>
    <w:rsid w:val="00D7602B"/>
    <w:rsid w:val="00D76C51"/>
    <w:rsid w:val="00D81982"/>
    <w:rsid w:val="00D84B95"/>
    <w:rsid w:val="00D8764D"/>
    <w:rsid w:val="00D90025"/>
    <w:rsid w:val="00D91499"/>
    <w:rsid w:val="00D96D7A"/>
    <w:rsid w:val="00DA04D0"/>
    <w:rsid w:val="00DA3385"/>
    <w:rsid w:val="00DA445B"/>
    <w:rsid w:val="00DA45D9"/>
    <w:rsid w:val="00DB21B5"/>
    <w:rsid w:val="00DC0B96"/>
    <w:rsid w:val="00DC29F2"/>
    <w:rsid w:val="00DC3D5A"/>
    <w:rsid w:val="00DC4CA7"/>
    <w:rsid w:val="00DC4D50"/>
    <w:rsid w:val="00DC5917"/>
    <w:rsid w:val="00DC60C9"/>
    <w:rsid w:val="00DD06E4"/>
    <w:rsid w:val="00DD326F"/>
    <w:rsid w:val="00DD3A00"/>
    <w:rsid w:val="00DD3CB2"/>
    <w:rsid w:val="00DD5821"/>
    <w:rsid w:val="00DD5FAF"/>
    <w:rsid w:val="00DE360D"/>
    <w:rsid w:val="00DE4176"/>
    <w:rsid w:val="00DE63EE"/>
    <w:rsid w:val="00DF08D0"/>
    <w:rsid w:val="00DF3955"/>
    <w:rsid w:val="00DF4759"/>
    <w:rsid w:val="00E0188B"/>
    <w:rsid w:val="00E01C1C"/>
    <w:rsid w:val="00E0406C"/>
    <w:rsid w:val="00E04225"/>
    <w:rsid w:val="00E058DD"/>
    <w:rsid w:val="00E062F1"/>
    <w:rsid w:val="00E07C3F"/>
    <w:rsid w:val="00E10F0B"/>
    <w:rsid w:val="00E11025"/>
    <w:rsid w:val="00E1179E"/>
    <w:rsid w:val="00E15828"/>
    <w:rsid w:val="00E16BCA"/>
    <w:rsid w:val="00E17584"/>
    <w:rsid w:val="00E176BF"/>
    <w:rsid w:val="00E17F89"/>
    <w:rsid w:val="00E2269E"/>
    <w:rsid w:val="00E23ABA"/>
    <w:rsid w:val="00E2610C"/>
    <w:rsid w:val="00E33B89"/>
    <w:rsid w:val="00E37771"/>
    <w:rsid w:val="00E40631"/>
    <w:rsid w:val="00E42304"/>
    <w:rsid w:val="00E43DAE"/>
    <w:rsid w:val="00E43DCA"/>
    <w:rsid w:val="00E454D7"/>
    <w:rsid w:val="00E45B08"/>
    <w:rsid w:val="00E47B3F"/>
    <w:rsid w:val="00E502AB"/>
    <w:rsid w:val="00E51E8E"/>
    <w:rsid w:val="00E520D5"/>
    <w:rsid w:val="00E5234D"/>
    <w:rsid w:val="00E523DC"/>
    <w:rsid w:val="00E52403"/>
    <w:rsid w:val="00E537AA"/>
    <w:rsid w:val="00E568A6"/>
    <w:rsid w:val="00E573CF"/>
    <w:rsid w:val="00E61CC8"/>
    <w:rsid w:val="00E661DB"/>
    <w:rsid w:val="00E729CD"/>
    <w:rsid w:val="00E8130B"/>
    <w:rsid w:val="00E82D10"/>
    <w:rsid w:val="00E83835"/>
    <w:rsid w:val="00E84096"/>
    <w:rsid w:val="00E86537"/>
    <w:rsid w:val="00E87CD1"/>
    <w:rsid w:val="00E916D2"/>
    <w:rsid w:val="00E925DB"/>
    <w:rsid w:val="00E95957"/>
    <w:rsid w:val="00EA17C9"/>
    <w:rsid w:val="00EA32E4"/>
    <w:rsid w:val="00EA35CB"/>
    <w:rsid w:val="00EA7D77"/>
    <w:rsid w:val="00EB48E4"/>
    <w:rsid w:val="00EC005F"/>
    <w:rsid w:val="00EC1520"/>
    <w:rsid w:val="00EC27F2"/>
    <w:rsid w:val="00EC28AB"/>
    <w:rsid w:val="00EC4739"/>
    <w:rsid w:val="00EC4755"/>
    <w:rsid w:val="00EC5D58"/>
    <w:rsid w:val="00EC7CFC"/>
    <w:rsid w:val="00EC7DE6"/>
    <w:rsid w:val="00ED43F5"/>
    <w:rsid w:val="00ED46B2"/>
    <w:rsid w:val="00ED6CCA"/>
    <w:rsid w:val="00ED70D2"/>
    <w:rsid w:val="00EE78CC"/>
    <w:rsid w:val="00EF270A"/>
    <w:rsid w:val="00EF42B9"/>
    <w:rsid w:val="00EF5B50"/>
    <w:rsid w:val="00EF7A55"/>
    <w:rsid w:val="00F00179"/>
    <w:rsid w:val="00F02508"/>
    <w:rsid w:val="00F05899"/>
    <w:rsid w:val="00F100B5"/>
    <w:rsid w:val="00F11537"/>
    <w:rsid w:val="00F14147"/>
    <w:rsid w:val="00F20842"/>
    <w:rsid w:val="00F21776"/>
    <w:rsid w:val="00F220C9"/>
    <w:rsid w:val="00F242D1"/>
    <w:rsid w:val="00F32F2F"/>
    <w:rsid w:val="00F35F6D"/>
    <w:rsid w:val="00F37A26"/>
    <w:rsid w:val="00F37BFB"/>
    <w:rsid w:val="00F41453"/>
    <w:rsid w:val="00F442F1"/>
    <w:rsid w:val="00F4560E"/>
    <w:rsid w:val="00F45869"/>
    <w:rsid w:val="00F5428C"/>
    <w:rsid w:val="00F54494"/>
    <w:rsid w:val="00F649A0"/>
    <w:rsid w:val="00F66788"/>
    <w:rsid w:val="00F701E0"/>
    <w:rsid w:val="00F72CC6"/>
    <w:rsid w:val="00F77EC9"/>
    <w:rsid w:val="00F83A87"/>
    <w:rsid w:val="00F85931"/>
    <w:rsid w:val="00F93270"/>
    <w:rsid w:val="00F93705"/>
    <w:rsid w:val="00F973ED"/>
    <w:rsid w:val="00F97F24"/>
    <w:rsid w:val="00FA20F4"/>
    <w:rsid w:val="00FA4B30"/>
    <w:rsid w:val="00FA6B6D"/>
    <w:rsid w:val="00FA75C5"/>
    <w:rsid w:val="00FB2AF8"/>
    <w:rsid w:val="00FB30A7"/>
    <w:rsid w:val="00FB348A"/>
    <w:rsid w:val="00FC181E"/>
    <w:rsid w:val="00FC1ED4"/>
    <w:rsid w:val="00FC2A67"/>
    <w:rsid w:val="00FC46E6"/>
    <w:rsid w:val="00FC783D"/>
    <w:rsid w:val="00FD083D"/>
    <w:rsid w:val="00FD0B26"/>
    <w:rsid w:val="00FD0ED0"/>
    <w:rsid w:val="00FD1021"/>
    <w:rsid w:val="00FD4D2E"/>
    <w:rsid w:val="00FD70CD"/>
    <w:rsid w:val="00FE0526"/>
    <w:rsid w:val="00FE1A75"/>
    <w:rsid w:val="00FE21A7"/>
    <w:rsid w:val="00FE30B3"/>
    <w:rsid w:val="00FE4BAA"/>
    <w:rsid w:val="00FE5736"/>
    <w:rsid w:val="00FF4234"/>
    <w:rsid w:val="00FF46E0"/>
    <w:rsid w:val="00FF501E"/>
  </w:rsids>
  <m:mathPr>
    <m:mathFont m:val="Cambria Math"/>
    <m:brkBin m:val="before"/>
    <m:brkBinSub m:val="--"/>
    <m:smallFrac m:val="off"/>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5C34"/>
    <w:rPr>
      <w:sz w:val="24"/>
      <w:szCs w:val="24"/>
      <w:lang w:eastAsia="en-US"/>
    </w:rPr>
  </w:style>
  <w:style w:default="true" w:styleId="DefaultParagraphFont" w:type="character">
    <w:name w:val="Default Paragraph Font"/>
    <w:uiPriority w:val="1"/>
    <w:semiHidden/>
    <w:unhideWhenUsed/>
  </w:style>
  <w:style w:default="true" w:styleId="TableNormal" w:type="table">
    <w:name w:val="Normal Table"/>
    <w:uiPriority w:val="99"/>
    <w:semiHidden/>
    <w:unhideWhenUsed/>
    <w:qFormat/>
    <w:tblPr>
      <w:tblInd w:type="dxa" w:w="0"/>
      <w:tblCellMar>
        <w:top w:type="dxa" w:w="0"/>
        <w:left w:type="dxa" w:w="108"/>
        <w:bottom w:type="dxa" w:w="0"/>
        <w:right w:type="dxa" w:w="108"/>
      </w:tblCellMar>
    </w:tblPr>
  </w:style>
  <w:style w:default="true" w:styleId="NoList" w:type="numbering">
    <w:name w:val="No List"/>
    <w:uiPriority w:val="99"/>
    <w:semiHidden/>
    <w:unhideWhenUsed/>
  </w:style>
  <w:style w:styleId="Header" w:type="paragraph">
    <w:name w:val="header"/>
    <w:basedOn w:val="Normal"/>
    <w:link w:val="HeaderChar"/>
    <w:rsid w:val="0029358B"/>
    <w:pPr>
      <w:tabs>
        <w:tab w:pos="4536" w:val="center"/>
        <w:tab w:pos="9072" w:val="right"/>
      </w:tabs>
    </w:pPr>
    <w:rPr>
      <w:lang w:val="en-US"/>
    </w:rPr>
  </w:style>
  <w:style w:customStyle="true" w:styleId="HeaderChar" w:type="character">
    <w:name w:val="Header Char"/>
    <w:link w:val="Header"/>
    <w:rsid w:val="0029358B"/>
    <w:rPr>
      <w:sz w:val="24"/>
      <w:szCs w:val="24"/>
      <w:lang w:eastAsia="en-US" w:val="en-US"/>
    </w:rPr>
  </w:style>
  <w:style w:styleId="Footer" w:type="paragraph">
    <w:name w:val="footer"/>
    <w:basedOn w:val="Normal"/>
    <w:link w:val="FooterChar"/>
    <w:uiPriority w:val="99"/>
    <w:rsid w:val="0029358B"/>
    <w:pPr>
      <w:tabs>
        <w:tab w:pos="4536" w:val="center"/>
        <w:tab w:pos="9072" w:val="right"/>
      </w:tabs>
    </w:pPr>
    <w:rPr>
      <w:lang w:val="en-US"/>
    </w:rPr>
  </w:style>
  <w:style w:customStyle="true" w:styleId="FooterChar" w:type="character">
    <w:name w:val="Footer Char"/>
    <w:link w:val="Footer"/>
    <w:uiPriority w:val="99"/>
    <w:rsid w:val="0029358B"/>
    <w:rPr>
      <w:sz w:val="24"/>
      <w:szCs w:val="24"/>
      <w:lang w:eastAsia="en-US" w:val="en-US"/>
    </w:rPr>
  </w:style>
  <w:style w:styleId="ListParagraph" w:type="paragraph">
    <w:name w:val="List Paragraph"/>
    <w:basedOn w:val="Normal"/>
    <w:uiPriority w:val="34"/>
    <w:qFormat/>
    <w:rsid w:val="007C1A57"/>
    <w:pPr>
      <w:ind w:left="708"/>
    </w:pPr>
  </w:style>
  <w:style w:styleId="BalloonText" w:type="paragraph">
    <w:name w:val="Balloon Text"/>
    <w:basedOn w:val="Normal"/>
    <w:link w:val="BalloonTextChar"/>
    <w:rsid w:val="000F7D08"/>
    <w:rPr>
      <w:rFonts w:hAnsi="Tahoma" w:ascii="Tahoma"/>
      <w:sz w:val="16"/>
      <w:szCs w:val="16"/>
      <w:lang w:val="en-US"/>
    </w:rPr>
  </w:style>
  <w:style w:customStyle="true" w:styleId="BalloonTextChar" w:type="character">
    <w:name w:val="Balloon Text Char"/>
    <w:link w:val="BalloonText"/>
    <w:rsid w:val="000F7D08"/>
    <w:rPr>
      <w:rFonts w:cs="Tahoma" w:hAnsi="Tahoma" w:ascii="Tahoma"/>
      <w:sz w:val="16"/>
      <w:szCs w:val="16"/>
      <w:lang w:eastAsia="en-US" w:val="en-US"/>
    </w:rPr>
  </w:style>
  <w:style w:customStyle="true" w:styleId="tabletextfield" w:type="character">
    <w:name w:val="table_text_field"/>
    <w:basedOn w:val="DefaultParagraphFont"/>
    <w:rsid w:val="0079136A"/>
  </w:style>
  <w:style w:customStyle="true" w:styleId="tabletitle2" w:type="character">
    <w:name w:val="table_title2"/>
    <w:basedOn w:val="DefaultParagraphFont"/>
    <w:rsid w:val="00DF08D0"/>
  </w:style>
  <w:style w:styleId="Hyperlink" w:type="character">
    <w:name w:val="Hyperlink"/>
    <w:basedOn w:val="DefaultParagraphFont"/>
    <w:rsid w:val="00AD42F9"/>
    <w:rPr>
      <w:color w:val="0000FF"/>
      <w:u w:val="single"/>
    </w:rPr>
  </w:style>
  <w:style w:styleId="NoSpacing" w:type="paragraph">
    <w:name w:val="No Spacing"/>
    <w:uiPriority w:val="1"/>
    <w:qFormat/>
    <w:rsid w:val="002014AD"/>
    <w:rPr>
      <w:rFonts w:eastAsia="Calibri" w:hAnsi="Calibri" w:ascii="Calibri"/>
      <w:sz w:val="22"/>
      <w:szCs w:val="22"/>
      <w:lang w:eastAsia="en-US"/>
    </w:rPr>
  </w:style>
  <w:style w:customStyle="true" w:styleId="NoSpacing2" w:type="paragraph">
    <w:name w:val="No Spacing2"/>
    <w:uiPriority w:val="1"/>
    <w:qFormat/>
    <w:rsid w:val="002014AD"/>
    <w:rPr>
      <w:rFonts w:eastAsia="Calibri" w:hAnsi="Calibri" w:asci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97502">
      <w:bodyDiv w:val="true"/>
      <w:marLeft w:val="0"/>
      <w:marRight w:val="0"/>
      <w:marTop w:val="0"/>
      <w:marBottom w:val="0"/>
      <w:divBdr>
        <w:top w:space="0" w:sz="0" w:color="auto" w:val="none"/>
        <w:left w:space="0" w:sz="0" w:color="auto" w:val="none"/>
        <w:bottom w:space="0" w:sz="0" w:color="auto" w:val="none"/>
        <w:right w:space="0" w:sz="0" w:color="auto" w:val="none"/>
      </w:divBdr>
    </w:div>
    <w:div w:id="1546520924">
      <w:bodyDiv w:val="true"/>
      <w:marLeft w:val="0"/>
      <w:marRight w:val="0"/>
      <w:marTop w:val="0"/>
      <w:marBottom w:val="0"/>
      <w:divBdr>
        <w:top w:space="0" w:sz="0" w:color="auto" w:val="none"/>
        <w:left w:space="0" w:sz="0" w:color="auto" w:val="none"/>
        <w:bottom w:space="0" w:sz="0" w:color="auto" w:val="none"/>
        <w:right w:space="0" w:sz="0" w:color="auto" w:val="none"/>
      </w:divBdr>
    </w:div>
    <w:div w:id="18661400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customXml" Target="../customXml/item1b.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b.xml.rels><?xml version="1.0" encoding="UTF-8" standalone="yes"?><Relationships xmlns="http://schemas.openxmlformats.org/package/2006/relationships"><Relationship Id="rId1" Type="http://schemas.openxmlformats.org/officeDocument/2006/relationships/customXmlProps" Target="itemProps1d.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56C4E978-704D-4D32-BBF7-FCE11505823F}">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Grizli777</properties:Company>
  <properties:Pages>8</properties:Pages>
  <properties:Words>2706</properties:Words>
  <properties:Characters>15426</properties:Characters>
  <properties:Lines>128</properties:Lines>
  <properties:Paragraphs>36</properties:Paragraphs>
  <properties:TotalTime>21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Predloženi stečajni dužnik</vt:lpstr>
      <vt:lpstr>Predloženi stečajni dužnik</vt:lpstr>
    </vt:vector>
  </properties:TitlesOfParts>
  <properties:LinksUpToDate>false</properties:LinksUpToDate>
  <properties:CharactersWithSpaces>18096</properties:CharactersWithSpaces>
  <properties:SharedDoc>false</properties:SharedDoc>
  <properties:HLinks>
    <vt:vector size="6" baseType="variant">
      <vt:variant>
        <vt:i4>655480</vt:i4>
      </vt:variant>
      <vt:variant>
        <vt:i4>0</vt:i4>
      </vt:variant>
      <vt:variant>
        <vt:i4>0</vt:i4>
      </vt:variant>
      <vt:variant>
        <vt:i4>5</vt:i4>
      </vt:variant>
      <vt:variant>
        <vt:lpwstr>mailto:ivankovic@odvjetnica-ivankovic.hr</vt:lpwstr>
      </vt:variant>
      <vt:variant>
        <vt:lpwstr/>
      </vt:variant>
    </vt:vector>
  </properties:HLinks>
  <properties:HyperlinksChanged>false</properties:HyperlinksChanged>
  <properties:Application>Microsoft Office Word</properties:Application>
  <properties:AppVersion>12.0000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2019-07-10T10:26:00Z</dcterms:created>
  <dc:creator>Korisnik</dc:creator>
  <cp:lastModifiedBy>Anamaria</cp:lastModifiedBy>
  <cp:lastPrinted>2019-07-10T11:23:00Z</cp:lastPrinted>
  <dcterms:modified xmlns:xsi="http://www.w3.org/2001/XMLSchema-instance" xsi:type="dcterms:W3CDTF">2019-07-10T11:24:00Z</dcterms:modified>
  <cp:revision>9</cp:revision>
  <dc:title>Predloženi stečajni dužnik</dc:title>
</cp:coreProperties>
</file>