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30a3" w14:paraId="79830a3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4E0B4A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86A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72AA4" w:rsidP="00E72AA4" w:rsidR="00E72AA4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72AA4">
        <w:rPr>
          <w:rFonts w:cs="Times New Roman" w:hAnsi="Times New Roman" w:ascii="Times New Roman"/>
          <w:sz w:val="24"/>
          <w:szCs w:val="24"/>
        </w:rPr>
        <w:t>Trgovački sud u Splitu, po sutkinji Ani Golub Gruić, na prijedlog sudskog savjetnika Larija Glavaša, u skraćenom stečajnom postupku povodom zahtjeva FINANCIJSKE AGENCIJE, Regionalni centar Split, Podružnica Split, Mažuranićevo šetalište 24B, OIB: 85821130368, za provedbu skraćenog stečajnog postupka nad dužnikom MONTMONTAŽA-PLINOV</w:t>
      </w:r>
      <w:r>
        <w:rPr>
          <w:rFonts w:cs="Times New Roman" w:hAnsi="Times New Roman" w:ascii="Times New Roman"/>
          <w:sz w:val="24"/>
          <w:szCs w:val="24"/>
        </w:rPr>
        <w:t>ODOV</w:t>
      </w:r>
      <w:r w:rsidRPr="00E72AA4">
        <w:rPr>
          <w:rFonts w:cs="Times New Roman" w:hAnsi="Times New Roman" w:ascii="Times New Roman"/>
          <w:sz w:val="24"/>
          <w:szCs w:val="24"/>
        </w:rPr>
        <w:t>OD d.o.o., OIB: 93118945</w:t>
      </w:r>
      <w:r>
        <w:rPr>
          <w:rFonts w:cs="Times New Roman" w:hAnsi="Times New Roman" w:ascii="Times New Roman"/>
          <w:sz w:val="24"/>
          <w:szCs w:val="24"/>
        </w:rPr>
        <w:t>161, Split, Bihaćka 2, dana 4</w:t>
      </w:r>
      <w:r w:rsidRPr="00E72AA4">
        <w:rPr>
          <w:rFonts w:cs="Times New Roman" w:hAnsi="Times New Roman" w:ascii="Times New Roman"/>
          <w:sz w:val="24"/>
          <w:szCs w:val="24"/>
        </w:rPr>
        <w:t xml:space="preserve">. listopada 2017. godine   </w:t>
      </w:r>
    </w:p>
    <w:p w:rsidRDefault="00650D18" w:rsidP="00E72AA4" w:rsidR="00650D18" w:rsidRPr="00650D18">
      <w:pPr>
        <w:pStyle w:val="Bezproreda"/>
        <w:spacing w:after="240" w:before="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E72AA4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>23</w:t>
      </w:r>
      <w:r w:rsidR="00436013">
        <w:rPr>
          <w:rFonts w:cs="Times New Roman" w:hAnsi="Times New Roman" w:ascii="Times New Roman"/>
          <w:sz w:val="24"/>
          <w:szCs w:val="24"/>
        </w:rPr>
        <w:t>. St-</w:t>
      </w:r>
      <w:r w:rsidR="00E72AA4">
        <w:rPr>
          <w:rFonts w:cs="Times New Roman" w:hAnsi="Times New Roman" w:ascii="Times New Roman"/>
          <w:sz w:val="24"/>
          <w:szCs w:val="24"/>
        </w:rPr>
        <w:t>1799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72AA4">
        <w:rPr>
          <w:rFonts w:cs="Times New Roman" w:hAnsi="Times New Roman" w:ascii="Times New Roman"/>
          <w:sz w:val="24"/>
          <w:szCs w:val="24"/>
        </w:rPr>
        <w:t>29. ru</w:t>
      </w:r>
      <w:r w:rsidR="004E0B4A">
        <w:rPr>
          <w:rFonts w:cs="Times New Roman" w:hAnsi="Times New Roman" w:ascii="Times New Roman"/>
          <w:sz w:val="24"/>
          <w:szCs w:val="24"/>
        </w:rPr>
        <w:t>j</w:t>
      </w:r>
      <w:r w:rsidR="00E72AA4">
        <w:rPr>
          <w:rFonts w:cs="Times New Roman" w:hAnsi="Times New Roman" w:ascii="Times New Roman"/>
          <w:sz w:val="24"/>
          <w:szCs w:val="24"/>
        </w:rPr>
        <w:t>n</w:t>
      </w:r>
      <w:r w:rsidR="004E0B4A">
        <w:rPr>
          <w:rFonts w:cs="Times New Roman" w:hAnsi="Times New Roman" w:ascii="Times New Roman"/>
          <w:sz w:val="24"/>
          <w:szCs w:val="24"/>
        </w:rPr>
        <w:t>a 2017</w:t>
      </w:r>
      <w:r w:rsidR="00436013">
        <w:rPr>
          <w:rFonts w:cs="Times New Roman" w:hAnsi="Times New Roman" w:ascii="Times New Roman"/>
          <w:sz w:val="24"/>
          <w:szCs w:val="24"/>
        </w:rPr>
        <w:t>. godine</w:t>
      </w:r>
      <w:r w:rsidR="00E72AA4">
        <w:rPr>
          <w:rFonts w:cs="Times New Roman" w:hAnsi="Times New Roman" w:ascii="Times New Roman"/>
          <w:sz w:val="24"/>
          <w:szCs w:val="24"/>
        </w:rPr>
        <w:t xml:space="preserve"> u uvodu rješenja - redak četvrti, u izreci rješenja</w:t>
      </w:r>
      <w:r w:rsidR="002F173F">
        <w:rPr>
          <w:rFonts w:cs="Times New Roman" w:hAnsi="Times New Roman" w:ascii="Times New Roman"/>
          <w:sz w:val="24"/>
          <w:szCs w:val="24"/>
        </w:rPr>
        <w:t xml:space="preserve"> – redak drugi</w:t>
      </w:r>
      <w:r w:rsidR="00E72AA4">
        <w:rPr>
          <w:rFonts w:cs="Times New Roman" w:hAnsi="Times New Roman" w:ascii="Times New Roman"/>
          <w:sz w:val="24"/>
          <w:szCs w:val="24"/>
        </w:rPr>
        <w:t xml:space="preserve"> te u</w:t>
      </w:r>
      <w:r w:rsidR="002F173F">
        <w:rPr>
          <w:rFonts w:cs="Times New Roman" w:hAnsi="Times New Roman" w:ascii="Times New Roman"/>
          <w:sz w:val="24"/>
          <w:szCs w:val="24"/>
        </w:rPr>
        <w:t xml:space="preserve"> obrazloženju</w:t>
      </w:r>
      <w:r w:rsidR="00E72AA4">
        <w:rPr>
          <w:rFonts w:cs="Times New Roman" w:hAnsi="Times New Roman" w:ascii="Times New Roman"/>
          <w:sz w:val="24"/>
          <w:szCs w:val="24"/>
        </w:rPr>
        <w:t xml:space="preserve"> – redak </w:t>
      </w:r>
      <w:r w:rsidR="002F173F">
        <w:rPr>
          <w:rFonts w:cs="Times New Roman" w:hAnsi="Times New Roman" w:ascii="Times New Roman"/>
          <w:sz w:val="24"/>
          <w:szCs w:val="24"/>
        </w:rPr>
        <w:t>treći</w:t>
      </w:r>
      <w:r w:rsidR="00E72AA4">
        <w:rPr>
          <w:rFonts w:cs="Times New Roman" w:hAnsi="Times New Roman" w:ascii="Times New Roman"/>
          <w:sz w:val="24"/>
          <w:szCs w:val="24"/>
        </w:rPr>
        <w:t>, na način da umjesto naziva dužnika ˝MONTMONTAŽA – PLINOVOD d.o.o.˝, ima ispravno stajati: ˝MONTMONTAŽA – PLINOVODOVOD d.o.o.˝.</w:t>
      </w:r>
    </w:p>
    <w:p w:rsidRDefault="00650D18" w:rsidP="00E72AA4" w:rsidR="00650D18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6BA5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="00E72AA4">
        <w:rPr>
          <w:rFonts w:cs="Times New Roman" w:hAnsi="Times New Roman" w:ascii="Times New Roman"/>
          <w:sz w:val="24"/>
          <w:szCs w:val="24"/>
        </w:rPr>
        <w:t>voga suda poslovni broj 23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</w:t>
      </w:r>
      <w:r w:rsidR="00E72AA4">
        <w:rPr>
          <w:rFonts w:cs="Times New Roman" w:hAnsi="Times New Roman" w:ascii="Times New Roman"/>
          <w:sz w:val="24"/>
          <w:szCs w:val="24"/>
        </w:rPr>
        <w:t>1</w:t>
      </w:r>
      <w:r w:rsidR="004E0B4A">
        <w:rPr>
          <w:rFonts w:cs="Times New Roman" w:hAnsi="Times New Roman" w:ascii="Times New Roman"/>
          <w:sz w:val="24"/>
          <w:szCs w:val="24"/>
        </w:rPr>
        <w:t>7</w:t>
      </w:r>
      <w:r w:rsidR="00E72AA4">
        <w:rPr>
          <w:rFonts w:cs="Times New Roman" w:hAnsi="Times New Roman" w:ascii="Times New Roman"/>
          <w:sz w:val="24"/>
          <w:szCs w:val="24"/>
        </w:rPr>
        <w:t>99</w:t>
      </w:r>
      <w:r w:rsidR="004E0B4A">
        <w:rPr>
          <w:rFonts w:cs="Times New Roman" w:hAnsi="Times New Roman" w:ascii="Times New Roman"/>
          <w:sz w:val="24"/>
          <w:szCs w:val="24"/>
        </w:rPr>
        <w:t>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E72AA4">
        <w:rPr>
          <w:rFonts w:cs="Times New Roman" w:hAnsi="Times New Roman" w:ascii="Times New Roman"/>
          <w:sz w:val="24"/>
          <w:szCs w:val="24"/>
        </w:rPr>
        <w:t>2. listopada</w:t>
      </w:r>
      <w:r w:rsidR="004E0B4A">
        <w:rPr>
          <w:rFonts w:cs="Times New Roman" w:hAnsi="Times New Roman" w:ascii="Times New Roman"/>
          <w:sz w:val="24"/>
          <w:szCs w:val="24"/>
        </w:rPr>
        <w:t xml:space="preserve"> 2017</w:t>
      </w:r>
      <w:r w:rsidRPr="00436013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E72AA4">
        <w:rPr>
          <w:rFonts w:cs="Times New Roman" w:hAnsi="Times New Roman" w:ascii="Times New Roman"/>
          <w:sz w:val="24"/>
          <w:szCs w:val="24"/>
        </w:rPr>
        <w:t>obustavi skraćenog</w:t>
      </w:r>
      <w:r w:rsidR="00FA3BE7">
        <w:rPr>
          <w:rFonts w:cs="Times New Roman" w:hAnsi="Times New Roman" w:ascii="Times New Roman"/>
          <w:sz w:val="24"/>
          <w:szCs w:val="24"/>
        </w:rPr>
        <w:t xml:space="preserve"> stečajnog postupka</w:t>
      </w:r>
      <w:r w:rsidR="004A6A8B">
        <w:rPr>
          <w:rFonts w:cs="Times New Roman" w:hAnsi="Times New Roman" w:ascii="Times New Roman"/>
          <w:sz w:val="24"/>
          <w:szCs w:val="24"/>
        </w:rPr>
        <w:t>, očitom omaškom</w:t>
      </w:r>
      <w:r w:rsidR="00E72AA4">
        <w:rPr>
          <w:rFonts w:cs="Times New Roman" w:hAnsi="Times New Roman" w:ascii="Times New Roman"/>
          <w:sz w:val="24"/>
          <w:szCs w:val="24"/>
        </w:rPr>
        <w:t xml:space="preserve"> pogrešno je navedeno</w:t>
      </w:r>
      <w:r w:rsidR="004A6A8B">
        <w:rPr>
          <w:rFonts w:cs="Times New Roman" w:hAnsi="Times New Roman" w:ascii="Times New Roman"/>
          <w:sz w:val="24"/>
          <w:szCs w:val="24"/>
        </w:rPr>
        <w:t xml:space="preserve"> </w:t>
      </w:r>
      <w:r w:rsidR="00E72AA4">
        <w:rPr>
          <w:rFonts w:cs="Times New Roman" w:hAnsi="Times New Roman" w:ascii="Times New Roman"/>
          <w:sz w:val="24"/>
          <w:szCs w:val="24"/>
        </w:rPr>
        <w:t xml:space="preserve">ime stečajnog dužnika </w:t>
      </w:r>
      <w:r w:rsidR="00E72AA4" w:rsidRPr="00E72AA4">
        <w:rPr>
          <w:rFonts w:cs="Times New Roman" w:hAnsi="Times New Roman" w:ascii="Times New Roman"/>
          <w:sz w:val="24"/>
          <w:szCs w:val="24"/>
        </w:rPr>
        <w:t>˝MONTMONTAŽA – PLINOVOD d.o.o.˝</w:t>
      </w:r>
      <w:r w:rsidR="00E72AA4">
        <w:rPr>
          <w:rFonts w:cs="Times New Roman" w:hAnsi="Times New Roman" w:ascii="Times New Roman"/>
          <w:sz w:val="24"/>
          <w:szCs w:val="24"/>
        </w:rPr>
        <w:t xml:space="preserve"> umjesto ispravnog</w:t>
      </w:r>
      <w:r w:rsidR="00E72AA4" w:rsidRPr="00E72AA4">
        <w:rPr>
          <w:rFonts w:cs="Times New Roman" w:hAnsi="Times New Roman" w:ascii="Times New Roman"/>
          <w:sz w:val="24"/>
          <w:szCs w:val="24"/>
        </w:rPr>
        <w:t xml:space="preserve"> ˝MONTMONTAŽA – PLINOVODOVOD d.o.o.˝.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E0B4A" w:rsidR="00C24B9D" w:rsidRPr="00C24B9D">
      <w:pPr>
        <w:pStyle w:val="Bezproreda"/>
        <w:spacing w:before="3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AA6BA5">
        <w:rPr>
          <w:rFonts w:cs="Times New Roman" w:hAnsi="Times New Roman" w:ascii="Times New Roman"/>
          <w:sz w:val="24"/>
          <w:szCs w:val="24"/>
        </w:rPr>
        <w:t>4. listopada</w:t>
      </w:r>
      <w:r w:rsidR="004A6A8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E0B4A" w:rsidR="00C24B9D" w:rsidRPr="00C24B9D">
      <w:pPr>
        <w:pStyle w:val="Bezproreda"/>
        <w:spacing w:before="22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4E0B4A" w:rsidR="004E0B4A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B4A" w:rsidP="004E0B4A" w:rsidR="00E143E2" w:rsidRPr="00E143E2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DNA: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predlagatelju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Županijsko državno odvjetništvo u Splitu na br. S-DO-39/2017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dužniku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A6A8B" w:rsidP="004E0B4A" w:rsidR="004A6A8B">
      <w:pPr>
        <w:spacing w:lineRule="auto" w:line="240" w:after="0" w:before="2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B4A" w:rsidP="004E0B4A" w:rsidR="004E0B4A" w:rsidRPr="004A6A8B">
      <w:pPr>
        <w:spacing w:lineRule="auto" w:line="240" w:after="0" w:before="2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36013" w:rsidR="004E0B4A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C3E" w:rsidP="000A46F4" w:rsidR="00290C3E">
      <w:pPr>
        <w:spacing w:lineRule="auto" w:line="240" w:after="0"/>
      </w:pPr>
      <w:r>
        <w:separator/>
      </w:r>
    </w:p>
  </w:endnote>
  <w:endnote w:id="0" w:type="continuationSeparator">
    <w:p w:rsidRDefault="00290C3E" w:rsidP="000A46F4" w:rsidR="00290C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C3E" w:rsidP="000A46F4" w:rsidR="00290C3E">
      <w:pPr>
        <w:spacing w:lineRule="auto" w:line="240" w:after="0"/>
      </w:pPr>
      <w:r>
        <w:separator/>
      </w:r>
    </w:p>
  </w:footnote>
  <w:footnote w:id="0" w:type="continuationSeparator">
    <w:p w:rsidRDefault="00290C3E" w:rsidP="000A46F4" w:rsidR="00290C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032D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912A9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23</w:t>
        </w:r>
        <w:r w:rsidR="00436013">
          <w:rPr>
            <w:rFonts w:cs="Times New Roman" w:hAnsi="Times New Roman" w:ascii="Times New Roman"/>
            <w:sz w:val="24"/>
            <w:szCs w:val="24"/>
          </w:rPr>
          <w:t>. St-</w:t>
        </w:r>
        <w:r>
          <w:rPr>
            <w:rFonts w:cs="Times New Roman" w:hAnsi="Times New Roman" w:ascii="Times New Roman"/>
            <w:sz w:val="24"/>
            <w:szCs w:val="24"/>
          </w:rPr>
          <w:t>1799/2016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2A9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23</w:t>
    </w:r>
    <w:r w:rsidR="00436013" w:rsidRPr="00436013">
      <w:rPr>
        <w:rFonts w:cs="Times New Roman" w:hAnsi="Times New Roman" w:ascii="Times New Roman"/>
        <w:sz w:val="24"/>
        <w:szCs w:val="24"/>
      </w:rPr>
      <w:t>. St-</w:t>
    </w:r>
    <w:r>
      <w:rPr>
        <w:rFonts w:cs="Times New Roman" w:hAnsi="Times New Roman" w:ascii="Times New Roman"/>
        <w:sz w:val="24"/>
        <w:szCs w:val="24"/>
      </w:rPr>
      <w:t>1799</w:t>
    </w:r>
    <w:r w:rsidR="004E0B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032DB"/>
    <w:rsid w:val="00160613"/>
    <w:rsid w:val="001A0958"/>
    <w:rsid w:val="0020137F"/>
    <w:rsid w:val="00290C3E"/>
    <w:rsid w:val="00291EAB"/>
    <w:rsid w:val="002F173F"/>
    <w:rsid w:val="00433F08"/>
    <w:rsid w:val="00436013"/>
    <w:rsid w:val="004912A9"/>
    <w:rsid w:val="004A6A8B"/>
    <w:rsid w:val="004E0B4A"/>
    <w:rsid w:val="005B6EF7"/>
    <w:rsid w:val="005D2E58"/>
    <w:rsid w:val="00650D18"/>
    <w:rsid w:val="008B06D0"/>
    <w:rsid w:val="00A21A14"/>
    <w:rsid w:val="00A47204"/>
    <w:rsid w:val="00AA6BA5"/>
    <w:rsid w:val="00AF7CE4"/>
    <w:rsid w:val="00BC6931"/>
    <w:rsid w:val="00C24B9D"/>
    <w:rsid w:val="00C86A72"/>
    <w:rsid w:val="00CE0ADE"/>
    <w:rsid w:val="00CE6B12"/>
    <w:rsid w:val="00E04FAC"/>
    <w:rsid w:val="00E12120"/>
    <w:rsid w:val="00E143E2"/>
    <w:rsid w:val="00E72AA4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2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32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32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32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3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3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3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32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listopada 2017.</izvorni_sadrzaj>
    <derivirana_varijabla naziv="DomainObject.Predmet.DatumRjesavanja_1">2.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St-1799/2016</izvorni_sadrzaj>
    <derivirana_varijabla naziv="DomainObject.Predmet.OznakaBroj_1">St-1799/2016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 projektiranje, proizvodnju, izgradnju i montažu objekata i postrojenja</izvorni_sadrzaj>
    <derivirana_varijabla naziv="DomainObject.Predmet.ProtustrankaFormated_1">  MONTMONTAŽA-PLINOVODOVOD d.o.o. za projektiranje, proizvodnju, izgradnju i montažu objekata i postrojenja</derivirana_varijabla>
  </DomainObject.Predmet.ProtustrankaFormated>
  <DomainObject.Predmet.ProtustrankaFormatedOIB>
    <izvorni_sadrzaj>  MONTMONTAŽA-PLINOVODOVOD d.o.o. za projektiranje, proizvodnju, izgradnju i montažu objekata i postrojenja, OIB 93118945161</izvorni_sadrzaj>
    <derivirana_varijabla naziv="DomainObject.Predmet.ProtustrankaFormatedOIB_1">  MONTMONTAŽA-PLINOVODOVOD d.o.o. za projektiranje, proizvodnju, izgradnju i montažu objekata i postrojenja, OIB 93118945161</derivirana_varijabla>
  </DomainObject.Predmet.ProtustrankaFormatedOIB>
  <DomainObject.Predmet.ProtustrankaFormatedWithAdress>
    <izvorni_sadrzaj> MONTMONTAŽA-PLINOVODOVOD d.o.o. za projektiranje, proizvodnju, izgradnju i montažu objekata i postrojenja, Bihaćka 2, 21000 Split</izvorni_sadrzaj>
    <derivirana_varijabla naziv="DomainObject.Predmet.ProtustrankaFormatedWithAdress_1"> MONTMONTAŽA-PLINOVODOVOD d.o.o. za projektiranje, proizvodnju, izgradnju i montažu objekata i postrojenja, Bihaćka 2, 21000 Split</derivirana_varijabla>
  </DomainObject.Predmet.ProtustrankaFormatedWithAdress>
  <DomainObject.Predmet.ProtustrankaFormatedWithAdressOIB>
    <izvorni_sadrzaj> MONTMONTAŽA-PLINOVODOVOD d.o.o. za projektiranje, proizvodnju, izgradnju i montažu objekata i postrojenja, OIB 93118945161, Bihaćka 2, 21000 Split</izvorni_sadrzaj>
    <derivirana_varijabla naziv="DomainObject.Predmet.ProtustrankaFormatedWithAdressOIB_1"> MONTMONTAŽA-PLINOVODOVOD d.o.o. za projektiranje, proizvodnju, izgradnju i montažu objekata i postrojenja, OIB 93118945161, Bihaćka 2, 21000 Split</derivirana_varijabla>
  </DomainObject.Predmet.ProtustrankaFormatedWithAdressOIB>
  <DomainObject.Predmet.ProtustrankaWithAdress>
    <izvorni_sadrzaj>MONTMONTAŽA-PLINOVODOVOD d.o.o. za projektiranje, proizvodnju, izgradnju i montažu objekata i postrojenja Bihaćka 2, 21000 Split</izvorni_sadrzaj>
    <derivirana_varijabla naziv="DomainObject.Predmet.ProtustrankaWithAdress_1">MONTMONTAŽA-PLINOVODOVOD d.o.o. za projektiranje, proizvodnju, izgradnju i montažu objekata i postrojenja Bihaćka 2, 21000 Split</derivirana_varijabla>
  </DomainObject.Predmet.ProtustrankaWithAdress>
  <DomainObject.Predmet.ProtustrankaWithAdressOIB>
    <izvorni_sadrzaj>MONTMONTAŽA-PLINOVODOVOD d.o.o. za projektiranje, proizvodnju, izgradnju i montažu objekata i postrojenja, OIB 93118945161, Bihaćka 2, 21000 Split</izvorni_sadrzaj>
    <derivirana_varijabla naziv="DomainObject.Predmet.ProtustrankaWithAdressOIB_1">MONTMONTAŽA-PLINOVODOVOD d.o.o. za projektiranje, proizvodnju, izgradnju i montažu objekata i postrojenja, OIB 93118945161, Bihaćka 2, 21000 Split</derivirana_varijabla>
  </DomainObject.Predmet.ProtustrankaWithAdressOIB>
  <DomainObject.Predmet.ProtustrankaNazivFormated>
    <izvorni_sadrzaj>MONTMONTAŽA-PLINOVODOVOD d.o.o. za projektiranje, proizvodnju, izgradnju i montažu objekata i postrojenja</izvorni_sadrzaj>
    <derivirana_varijabla naziv="DomainObject.Predmet.ProtustrankaNazivFormated_1">MONTMONTAŽA-PLINOVODOVOD d.o.o. za projektiranje, proizvodnju, izgradnju i montažu objekata i postrojenja</derivirana_varijabla>
  </DomainObject.Predmet.ProtustrankaNazivFormated>
  <DomainObject.Predmet.ProtustrankaNazivFormatedOIB>
    <izvorni_sadrzaj>MONTMONTAŽA-PLINOVODOVOD d.o.o. za projektiranje, proizvodnju, izgradnju i montažu objekata i postrojenja, OIB 93118945161</izvorni_sadrzaj>
    <derivirana_varijabla naziv="DomainObject.Predmet.ProtustrankaNazivFormatedOIB_1">MONTMONTAŽA-PLINOVODOVOD d.o.o. za projektiranje, proizvodnju, izgradnju i montažu objekata i postrojenja, OIB 93118945161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1883189.98</izvorni_sadrzaj>
    <derivirana_varijabla naziv="DomainObject.Predmet.TrenutnaVrijednost_1">1883189.98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MONTMONTAŽA-PLINOVODOVOD d.o.o. za projektiranje, proizvodnju, izgradnju i montažu objekata i postrojenja</item>
    </izvorni_sadrzaj>
    <derivirana_varijabla naziv="DomainObject.Predmet.ProtuStrankaListFormated_1">
      <item>MONTMONTAŽA-PLINOVODOVOD d.o.o. za projektiranje, proizvodnju, izgradnju i montažu objekata i postrojenja</item>
    </derivirana_varijabla>
  </DomainObject.Predmet.ProtuStrankaListFormated>
  <DomainObject.Predmet.ProtuStrankaListFormatedOIB>
    <izvorni_sadrzaj>
      <item>MONTMONTAŽA-PLINOVODOVOD d.o.o. za projektiranje, proizvodnju, izgradnju i montažu objekata i postrojenja, OIB 93118945161</item>
    </izvorni_sadrzaj>
    <derivirana_varijabla naziv="DomainObject.Predmet.ProtuStrankaListFormatedOIB_1">
      <item>MONTMONTAŽA-PLINOVODOVOD d.o.o. za projektiranje, proizvodnju, izgradnju i montažu objekata i postrojenja, OIB 93118945161</item>
    </derivirana_varijabla>
  </DomainObject.Predmet.ProtuStrankaListFormatedOIB>
  <DomainObject.Predmet.ProtuStrankaListFormatedWithAdress>
    <izvorni_sadrzaj>
      <item>MONTMONTAŽA-PLINOVODOVOD d.o.o. za projektiranje, proizvodnju, izgradnju i montažu objekata i postrojenja, Bihaćka 2, 21000 Split</item>
    </izvorni_sadrzaj>
    <derivirana_varijabla naziv="DomainObject.Predmet.ProtuStrankaListFormatedWithAdress_1">
      <item>MONTMONTAŽA-PLINOVODOVOD d.o.o. za projektiranje, proizvodnju, izgradnju i montažu objekata i postrojenja, Bihaćka 2, 21000 Split</item>
    </derivirana_varijabla>
  </DomainObject.Predmet.ProtuStrankaListFormatedWithAdress>
  <DomainObject.Predmet.ProtuStrankaListFormatedWithAdressOIB>
    <izvorni_sadrzaj>
      <item>MONTMONTAŽA-PLINOVODOVOD d.o.o. za projektiranje, proizvodnju, izgradnju i montažu objekata i postrojenja, OIB 93118945161, Bihaćka 2, 21000 Split</item>
    </izvorni_sadrzaj>
    <derivirana_varijabla naziv="DomainObject.Predmet.ProtuStrankaListFormatedWithAdressOIB_1">
      <item>MONTMONTAŽA-PLINOVODOVOD d.o.o. za projektiranje, proizvodnju, izgradnju i montažu objekata i postrojenja, OIB 93118945161, Bihaćka 2, 21000 Split</item>
    </derivirana_varijabla>
  </DomainObject.Predmet.ProtuStrankaListFormatedWithAdressOIB>
  <DomainObject.Predmet.ProtuStrankaListNazivFormated>
    <izvorni_sadrzaj>
      <item>MONTMONTAŽA-PLINOVODOVOD d.o.o. za projektiranje, proizvodnju, izgradnju i montažu objekata i postrojenja</item>
    </izvorni_sadrzaj>
    <derivirana_varijabla naziv="DomainObject.Predmet.ProtuStrankaListNazivFormated_1">
      <item>MONTMONTAŽA-PLINOVODOVOD d.o.o. za projektiranje, proizvodnju, izgradnju i montažu objekata i postrojenja</item>
    </derivirana_varijabla>
  </DomainObject.Predmet.ProtuStrankaListNazivFormated>
  <DomainObject.Predmet.ProtuStrankaListNazivFormatedOIB>
    <izvorni_sadrzaj>
      <item>MONTMONTAŽA-PLINOVODOVOD d.o.o. za projektiranje, proizvodnju, izgradnju i montažu objekata i postrojenja, OIB 93118945161</item>
    </izvorni_sadrzaj>
    <derivirana_varijabla naziv="DomainObject.Predmet.ProtuStrankaListNazivFormatedOIB_1">
      <item>MONTMONTAŽA-PLINOVODOVOD d.o.o. za projektiranje, proizvodnju, izgradnju i montažu objekata i postrojenja, OIB 93118945161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MONTMONTAŽA-PLINOVODOVOD d.o.o. za projektiranje, proizvodnju, izgradnju i montažu objekata i postrojenja</izvorni_sadrzaj>
    <derivirana_varijabla naziv="DomainObject.Predmet.ProtustrankaIDrugi_1">MONTMONTAŽA-PLINOVODOVOD d.o.o. za projektiranje, proizvodnju, izgradnju i montažu objekata i postrojenja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MONTMONTAŽA-PLINOVODOVOD d.o.o. za projektiranje, proizvodnju, izgradnju i montažu objekata i postrojenja, OIB 93118945161, Bihaćka 2, 21000 Split</izvorni_sadrzaj>
    <derivirana_varijabla naziv="DomainObject.Predmet.ProtustrankaIDrugiAdressOIB_1">MONTMONTAŽA-PLINOVODOVOD d.o.o. za projektiranje, proizvodnju, izgradnju i montažu objekata i postrojenja, OIB 93118945161,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2017.</izvorni_sadrzaj>
    <derivirana_varijabla naziv="DomainObject.Predmet.OdlukaRjesenje.DatumDonosenjaOdluke_1">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St-1799/2016-4</izvorni_sadrzaj>
    <derivirana_varijabla naziv="DomainObject.Predmet.OdlukaRjesenje.Oznaka_1">St-1799/2016-4</derivirana_varijabla>
  </DomainObject.Predmet.OdlukaRjesenje.Oznaka>
  <DomainObject.Predmet.SudioniciListNaziv>
    <izvorni_sadrzaj>
      <item>MONTMONTAŽA-PLINOVODOVOD d.o.o. za projektiranje, proizvodnju, izgradnju i montažu objekata i postrojenja</item>
      <item>FINANCIJSKA AGENCIJA,RC SPLIT</item>
    </izvorni_sadrzaj>
    <derivirana_varijabla naziv="DomainObject.Predmet.SudioniciListNaziv_1">
      <item>MONTMONTAŽA-PLINOVODOVOD d.o.o. za projektiranje, proizvodnju, izgradnju i montažu objekata i postrojenja</item>
      <item>FINANCIJSKA AGENCIJA,RC SPLIT</item>
    </derivirana_varijabla>
  </DomainObject.Predmet.SudioniciListNaziv>
  <DomainObject.Predmet.SudioniciListAdressOIB>
    <izvorni_sadrzaj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izvorni_sadrzaj>
    <derivirana_varijabla naziv="DomainObject.Predmet.SudioniciListAdressOIB_1">
      <item>MONTMONTAŽA-PLINOVODOVOD d.o.o. za projektiranje, proizvodnju, izgradnju i montažu objekata i postrojenja, OIB 93118945161, Bihaćka 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93118945161</item>
      <item>, OIB 85821130368</item>
    </izvorni_sadrzaj>
    <derivirana_varijabla naziv="DomainObject.Predmet.SudioniciListNazivOIB_1">
      <item>, OIB 93118945161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4D4D14-B654-4074-AB4A-42CECA2D5A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1713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2017-10-04T11:22:00Z</dcterms:created>
  <dc:creator>Vesna Perišić</dc:creator>
  <cp:lastModifiedBy>Lari Glavaš</cp:lastModifiedBy>
  <cp:lastPrinted>2017-10-04T10:47:00Z</cp:lastPrinted>
  <dcterms:modified xmlns:xsi="http://www.w3.org/2001/XMLSchema-instance" xsi:type="dcterms:W3CDTF">2017-10-04T11:23:00Z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