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be25" w14:paraId="ba8be25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>
      <w:pPr>
        <w:jc w:val="both"/>
        <w:rPr>
          <w:b/>
          <w:sz w:val="24"/>
          <w:szCs w:val="24"/>
        </w:rPr>
      </w:pPr>
    </w:p>
    <w:p w:rsidRDefault="0050635E" w:rsidP="004663E1" w:rsidR="0050635E">
      <w:pPr>
        <w:jc w:val="both"/>
        <w:rPr>
          <w:b/>
          <w:sz w:val="24"/>
          <w:szCs w:val="24"/>
        </w:rPr>
      </w:pPr>
    </w:p>
    <w:p w:rsidRDefault="0050635E" w:rsidP="004663E1" w:rsidR="0050635E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950847">
        <w:rPr>
          <w:sz w:val="24"/>
          <w:szCs w:val="24"/>
        </w:rPr>
        <w:t>28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4F66" w:rsidP="0037736E" w:rsidR="00254F66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E96C09" w:rsidP="004663E1" w:rsidR="00E96C09">
      <w:pPr>
        <w:jc w:val="center"/>
        <w:rPr>
          <w:b/>
          <w:sz w:val="24"/>
          <w:szCs w:val="24"/>
        </w:rPr>
      </w:pPr>
    </w:p>
    <w:p w:rsidRDefault="00254F66" w:rsidP="004663E1" w:rsidR="00254F66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BF038E">
        <w:rPr>
          <w:szCs w:val="24"/>
        </w:rPr>
        <w:t>utrška</w:t>
      </w:r>
      <w:r w:rsidR="0090088F">
        <w:rPr>
          <w:szCs w:val="24"/>
        </w:rPr>
        <w:t xml:space="preserve"> dijela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F2535E">
        <w:rPr>
          <w:szCs w:val="24"/>
        </w:rPr>
        <w:t>180</w:t>
      </w:r>
      <w:r w:rsidR="0090088F" w:rsidRPr="0090088F">
        <w:rPr>
          <w:szCs w:val="24"/>
        </w:rPr>
        <w:t>.</w:t>
      </w:r>
      <w:r w:rsidR="00F2535E">
        <w:rPr>
          <w:szCs w:val="24"/>
        </w:rPr>
        <w:t>294</w:t>
      </w:r>
      <w:r w:rsidR="0090088F" w:rsidRPr="0090088F">
        <w:rPr>
          <w:szCs w:val="24"/>
        </w:rPr>
        <w:t>,</w:t>
      </w:r>
      <w:r w:rsidR="00F2535E">
        <w:rPr>
          <w:szCs w:val="24"/>
        </w:rPr>
        <w:t>04</w:t>
      </w:r>
      <w:r w:rsidR="0090088F" w:rsidRPr="0090088F">
        <w:rPr>
          <w:szCs w:val="24"/>
        </w:rPr>
        <w:t xml:space="preserve"> kn </w:t>
      </w:r>
      <w:r w:rsidR="0088328C" w:rsidRPr="00A9504C">
        <w:rPr>
          <w:szCs w:val="24"/>
        </w:rPr>
        <w:t>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49462B" w:rsidP="00904EF8" w:rsidR="0049462B">
      <w:pPr>
        <w:ind w:left="360"/>
        <w:jc w:val="both"/>
        <w:rPr>
          <w:rFonts w:eastAsiaTheme="minorHAnsi"/>
          <w:sz w:val="24"/>
          <w:szCs w:val="24"/>
          <w:lang w:eastAsia="en-US"/>
        </w:rPr>
      </w:pPr>
      <w:r w:rsidRPr="0049462B">
        <w:rPr>
          <w:rFonts w:eastAsiaTheme="minorHAnsi"/>
          <w:sz w:val="24"/>
          <w:szCs w:val="24"/>
          <w:lang w:eastAsia="en-US"/>
        </w:rPr>
        <w:t>-</w:t>
      </w:r>
      <w:r w:rsidRPr="0049462B">
        <w:rPr>
          <w:rFonts w:eastAsiaTheme="minorHAnsi"/>
          <w:sz w:val="24"/>
          <w:szCs w:val="24"/>
          <w:lang w:eastAsia="en-US"/>
        </w:rPr>
        <w:tab/>
      </w:r>
      <w:r w:rsidR="00753DAB" w:rsidRPr="00753DAB">
        <w:rPr>
          <w:rFonts w:eastAsiaTheme="minorHAnsi"/>
          <w:sz w:val="24"/>
          <w:szCs w:val="24"/>
          <w:lang w:eastAsia="en-US"/>
        </w:rPr>
        <w:t>640/10000 dijelova kat.čest. 1046/1, upisano kod Općinskog suda u Dubrovniku u z.ul. 3166, poduložak 3,  k.o. Gruž, u naravi stan u zgradi na etaži 2, oznake STAN-S3, koji se sastoji od dnevnog boravka+blagovaonice, kuhinje, dvije ostave, tri sobe, tri kupaonice i terase, površine 122,29m2, a koji se proteže i na jedno parkirno mjesto, oznake P6, površine 11,15m2, kao sporedni</w:t>
      </w:r>
      <w:r w:rsidR="00753DAB">
        <w:rPr>
          <w:rFonts w:eastAsiaTheme="minorHAnsi"/>
          <w:sz w:val="24"/>
          <w:szCs w:val="24"/>
          <w:lang w:eastAsia="en-US"/>
        </w:rPr>
        <w:t xml:space="preserve"> dio</w:t>
      </w: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753DAB">
        <w:rPr>
          <w:sz w:val="24"/>
          <w:szCs w:val="24"/>
        </w:rPr>
        <w:t>180</w:t>
      </w:r>
      <w:r w:rsidR="0090088F" w:rsidRPr="0090088F">
        <w:rPr>
          <w:sz w:val="24"/>
          <w:szCs w:val="24"/>
        </w:rPr>
        <w:t>.</w:t>
      </w:r>
      <w:r w:rsidR="00753DAB">
        <w:rPr>
          <w:sz w:val="24"/>
          <w:szCs w:val="24"/>
        </w:rPr>
        <w:t>294</w:t>
      </w:r>
      <w:r w:rsidR="0090088F" w:rsidRPr="0090088F">
        <w:rPr>
          <w:sz w:val="24"/>
          <w:szCs w:val="24"/>
        </w:rPr>
        <w:t>,</w:t>
      </w:r>
      <w:r w:rsidR="00753DAB">
        <w:rPr>
          <w:sz w:val="24"/>
          <w:szCs w:val="24"/>
        </w:rPr>
        <w:t>04</w:t>
      </w:r>
      <w:r w:rsidR="0090088F" w:rsidRPr="0090088F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>
      <w:pPr>
        <w:pStyle w:val="Tijeloteksta"/>
        <w:ind w:left="360"/>
        <w:rPr>
          <w:b/>
          <w:sz w:val="24"/>
          <w:szCs w:val="24"/>
        </w:rPr>
      </w:pPr>
    </w:p>
    <w:p w:rsidRDefault="00254F66" w:rsidP="000255D2" w:rsidR="00254F66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90088F" w:rsidR="00A90B7E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90088F" w:rsidRPr="0090088F">
        <w:rPr>
          <w:sz w:val="24"/>
          <w:szCs w:val="24"/>
        </w:rPr>
        <w:t xml:space="preserve">Utvrđuje se da je razlučni vjerovnik </w:t>
      </w:r>
      <w:r w:rsidR="0090088F" w:rsidRPr="0090088F">
        <w:rPr>
          <w:sz w:val="24"/>
          <w:szCs w:val="24"/>
        </w:rPr>
        <w:tab/>
      </w:r>
      <w:r w:rsidR="0049462B" w:rsidRPr="0049462B">
        <w:rPr>
          <w:sz w:val="24"/>
          <w:szCs w:val="24"/>
        </w:rPr>
        <w:t xml:space="preserve">APSIDA INŽENJERING d.o.o. Dubrovnik, Riječka 14., OIB 97964001886 </w:t>
      </w:r>
      <w:r w:rsidR="0090088F" w:rsidRPr="0090088F">
        <w:rPr>
          <w:sz w:val="24"/>
          <w:szCs w:val="24"/>
        </w:rPr>
        <w:t xml:space="preserve">   namiren u iznosu od</w:t>
      </w:r>
      <w:r w:rsidR="00753DAB">
        <w:rPr>
          <w:sz w:val="24"/>
          <w:szCs w:val="24"/>
        </w:rPr>
        <w:t xml:space="preserve"> 1.689.705,96</w:t>
      </w:r>
      <w:r w:rsidR="0090088F" w:rsidRPr="0090088F">
        <w:rPr>
          <w:sz w:val="24"/>
          <w:szCs w:val="24"/>
        </w:rPr>
        <w:t xml:space="preserve"> kn</w:t>
      </w:r>
      <w:r w:rsidR="0090088F">
        <w:rPr>
          <w:sz w:val="24"/>
          <w:szCs w:val="24"/>
        </w:rPr>
        <w:t>.</w:t>
      </w:r>
    </w:p>
    <w:p w:rsidRDefault="00254F66" w:rsidP="0090088F" w:rsidR="00254F66">
      <w:pPr>
        <w:pStyle w:val="Tijeloteksta"/>
        <w:rPr>
          <w:sz w:val="24"/>
          <w:szCs w:val="24"/>
        </w:rPr>
      </w:pPr>
    </w:p>
    <w:p w:rsidRDefault="0090088F" w:rsidP="0090088F" w:rsidR="0090088F" w:rsidRPr="00A9504C">
      <w:pPr>
        <w:pStyle w:val="Tijelotekst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753DAB">
        <w:rPr>
          <w:sz w:val="24"/>
          <w:szCs w:val="24"/>
        </w:rPr>
        <w:t>180</w:t>
      </w:r>
      <w:r w:rsidR="000255D2">
        <w:rPr>
          <w:sz w:val="24"/>
          <w:szCs w:val="24"/>
        </w:rPr>
        <w:t>.</w:t>
      </w:r>
      <w:r w:rsidR="00753DAB">
        <w:rPr>
          <w:sz w:val="24"/>
          <w:szCs w:val="24"/>
        </w:rPr>
        <w:t>294</w:t>
      </w:r>
      <w:r w:rsidR="0090088F">
        <w:rPr>
          <w:sz w:val="24"/>
          <w:szCs w:val="24"/>
        </w:rPr>
        <w:t>,</w:t>
      </w:r>
      <w:r w:rsidR="00753DAB">
        <w:rPr>
          <w:sz w:val="24"/>
          <w:szCs w:val="24"/>
        </w:rPr>
        <w:t>04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90088F">
        <w:rPr>
          <w:sz w:val="24"/>
          <w:szCs w:val="24"/>
        </w:rPr>
        <w:t xml:space="preserve">. 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CD7BEA" w:rsidP="00A51321" w:rsidR="00CD7BEA"/>
    <w:p w:rsidRDefault="00CD7BEA" w:rsidP="00A51321" w:rsidR="00CD7BEA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49462B">
        <w:rPr>
          <w:sz w:val="24"/>
          <w:szCs w:val="24"/>
        </w:rPr>
        <w:t>1.</w:t>
      </w:r>
      <w:r w:rsidR="00753DAB">
        <w:rPr>
          <w:sz w:val="24"/>
          <w:szCs w:val="24"/>
        </w:rPr>
        <w:t>870</w:t>
      </w:r>
      <w:r w:rsidR="0080346D" w:rsidRPr="0080346D">
        <w:rPr>
          <w:sz w:val="24"/>
          <w:szCs w:val="24"/>
        </w:rPr>
        <w:t>.</w:t>
      </w:r>
      <w:r w:rsidR="0090088F">
        <w:rPr>
          <w:sz w:val="24"/>
          <w:szCs w:val="24"/>
        </w:rPr>
        <w:t>000</w:t>
      </w:r>
      <w:r w:rsidR="0080346D" w:rsidRPr="0080346D">
        <w:rPr>
          <w:sz w:val="24"/>
          <w:szCs w:val="24"/>
        </w:rPr>
        <w:t>,00 kn</w:t>
      </w:r>
      <w:r w:rsidR="0090088F">
        <w:rPr>
          <w:sz w:val="24"/>
          <w:szCs w:val="24"/>
        </w:rPr>
        <w:t xml:space="preserve">, </w:t>
      </w:r>
      <w:r w:rsidR="002B7C7C">
        <w:rPr>
          <w:sz w:val="24"/>
          <w:szCs w:val="24"/>
        </w:rPr>
        <w:t xml:space="preserve">a kupac je uplatio dio kupovnine koja se odnosi na troškove postupka u iznosu od </w:t>
      </w:r>
      <w:r w:rsidR="00753DAB">
        <w:rPr>
          <w:sz w:val="24"/>
          <w:szCs w:val="24"/>
        </w:rPr>
        <w:t>180</w:t>
      </w:r>
      <w:r w:rsidR="002B7C7C">
        <w:rPr>
          <w:sz w:val="24"/>
          <w:szCs w:val="24"/>
        </w:rPr>
        <w:t>.</w:t>
      </w:r>
      <w:r w:rsidR="00753DAB">
        <w:rPr>
          <w:sz w:val="24"/>
          <w:szCs w:val="24"/>
        </w:rPr>
        <w:t>294</w:t>
      </w:r>
      <w:r w:rsidR="0049462B">
        <w:rPr>
          <w:sz w:val="24"/>
          <w:szCs w:val="24"/>
        </w:rPr>
        <w:t>,</w:t>
      </w:r>
      <w:r w:rsidR="00753DAB">
        <w:rPr>
          <w:sz w:val="24"/>
          <w:szCs w:val="24"/>
        </w:rPr>
        <w:t>98</w:t>
      </w:r>
      <w:r w:rsidR="002B7C7C">
        <w:rPr>
          <w:sz w:val="24"/>
          <w:szCs w:val="24"/>
        </w:rPr>
        <w:t xml:space="preserve"> kn.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753DAB">
        <w:rPr>
          <w:sz w:val="24"/>
          <w:szCs w:val="24"/>
        </w:rPr>
        <w:t>93</w:t>
      </w:r>
      <w:r w:rsidR="005120B7">
        <w:rPr>
          <w:sz w:val="24"/>
          <w:szCs w:val="24"/>
        </w:rPr>
        <w:t>.</w:t>
      </w:r>
      <w:r w:rsidR="0049462B">
        <w:rPr>
          <w:sz w:val="24"/>
          <w:szCs w:val="24"/>
        </w:rPr>
        <w:t>5</w:t>
      </w:r>
      <w:r w:rsidR="002B7C7C">
        <w:rPr>
          <w:sz w:val="24"/>
          <w:szCs w:val="24"/>
        </w:rPr>
        <w:t>00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2B7C7C">
        <w:rPr>
          <w:sz w:val="24"/>
          <w:szCs w:val="24"/>
        </w:rPr>
        <w:t xml:space="preserve"> iznos od </w:t>
      </w:r>
      <w:r w:rsidR="00753DAB">
        <w:rPr>
          <w:sz w:val="24"/>
          <w:szCs w:val="24"/>
        </w:rPr>
        <w:t>1.2</w:t>
      </w:r>
      <w:r w:rsidR="002B7C7C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 xml:space="preserve">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753DAB">
        <w:rPr>
          <w:sz w:val="24"/>
          <w:szCs w:val="24"/>
        </w:rPr>
        <w:t>16</w:t>
      </w:r>
      <w:r w:rsidR="00D5737A" w:rsidRPr="00D5737A">
        <w:rPr>
          <w:sz w:val="24"/>
          <w:szCs w:val="24"/>
        </w:rPr>
        <w:t>.</w:t>
      </w:r>
      <w:r w:rsidR="00753DAB">
        <w:rPr>
          <w:sz w:val="24"/>
          <w:szCs w:val="24"/>
        </w:rPr>
        <w:t>178</w:t>
      </w:r>
      <w:r w:rsidR="00D5737A" w:rsidRPr="00D5737A">
        <w:rPr>
          <w:sz w:val="24"/>
          <w:szCs w:val="24"/>
        </w:rPr>
        <w:t>,</w:t>
      </w:r>
      <w:r w:rsidR="00753DAB">
        <w:rPr>
          <w:sz w:val="24"/>
          <w:szCs w:val="24"/>
        </w:rPr>
        <w:t>82</w:t>
      </w:r>
      <w:r w:rsidR="00D5737A" w:rsidRPr="00D5737A">
        <w:rPr>
          <w:sz w:val="24"/>
          <w:szCs w:val="24"/>
        </w:rPr>
        <w:t xml:space="preserve"> kn po osnovi tro</w:t>
      </w:r>
      <w:r w:rsidR="005120B7">
        <w:rPr>
          <w:sz w:val="24"/>
          <w:szCs w:val="24"/>
        </w:rPr>
        <w:t>škova pričuve (</w:t>
      </w:r>
      <w:r w:rsidR="00753DAB">
        <w:rPr>
          <w:sz w:val="24"/>
          <w:szCs w:val="24"/>
        </w:rPr>
        <w:t>330</w:t>
      </w:r>
      <w:r w:rsidR="005120B7">
        <w:rPr>
          <w:sz w:val="24"/>
          <w:szCs w:val="24"/>
        </w:rPr>
        <w:t>,</w:t>
      </w:r>
      <w:r w:rsidR="00753DAB">
        <w:rPr>
          <w:sz w:val="24"/>
          <w:szCs w:val="24"/>
        </w:rPr>
        <w:t>18</w:t>
      </w:r>
      <w:r w:rsidR="005120B7">
        <w:rPr>
          <w:sz w:val="24"/>
          <w:szCs w:val="24"/>
        </w:rPr>
        <w:t xml:space="preserve"> kn /mj</w:t>
      </w:r>
      <w:r w:rsidR="00D5737A" w:rsidRPr="00D5737A">
        <w:rPr>
          <w:sz w:val="24"/>
          <w:szCs w:val="24"/>
        </w:rPr>
        <w:t>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1</w:t>
      </w:r>
      <w:r w:rsidR="00753DAB">
        <w:rPr>
          <w:sz w:val="24"/>
          <w:szCs w:val="24"/>
        </w:rPr>
        <w:t>7863490 od 19.01</w:t>
      </w:r>
      <w:r w:rsidR="00D5737A" w:rsidRPr="00D5737A">
        <w:rPr>
          <w:sz w:val="24"/>
          <w:szCs w:val="24"/>
        </w:rPr>
        <w:t>.2018.g. izdavatelja DOMOUPRAVA DUBROVNIK d.o.o. iz Dubrovnika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 xml:space="preserve">iznos od </w:t>
      </w:r>
      <w:r w:rsidR="00753DAB">
        <w:rPr>
          <w:sz w:val="24"/>
          <w:szCs w:val="24"/>
        </w:rPr>
        <w:t>68</w:t>
      </w:r>
      <w:r w:rsidR="00D5737A" w:rsidRPr="00D5737A">
        <w:rPr>
          <w:sz w:val="24"/>
          <w:szCs w:val="24"/>
        </w:rPr>
        <w:t>.</w:t>
      </w:r>
      <w:r w:rsidR="00753DAB">
        <w:rPr>
          <w:sz w:val="24"/>
          <w:szCs w:val="24"/>
        </w:rPr>
        <w:t>469</w:t>
      </w:r>
      <w:r w:rsidR="00D5737A" w:rsidRPr="00D5737A">
        <w:rPr>
          <w:sz w:val="24"/>
          <w:szCs w:val="24"/>
        </w:rPr>
        <w:t>,</w:t>
      </w:r>
      <w:r w:rsidR="00753DAB">
        <w:rPr>
          <w:sz w:val="24"/>
          <w:szCs w:val="24"/>
        </w:rPr>
        <w:t>98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Unovčena nekretnina iz ovog rješenja po ovlaštenom je sudskom vještaku procijenjena na iznos od </w:t>
      </w:r>
      <w:r w:rsidR="0049462B">
        <w:rPr>
          <w:sz w:val="24"/>
          <w:szCs w:val="24"/>
        </w:rPr>
        <w:t>1.</w:t>
      </w:r>
      <w:r w:rsidR="00753DAB">
        <w:rPr>
          <w:sz w:val="24"/>
          <w:szCs w:val="24"/>
        </w:rPr>
        <w:t>870</w:t>
      </w:r>
      <w:r w:rsidR="00D5737A" w:rsidRPr="00D5737A">
        <w:rPr>
          <w:sz w:val="24"/>
          <w:szCs w:val="24"/>
        </w:rPr>
        <w:t>.000,00</w:t>
      </w:r>
      <w:r w:rsidR="002B7C7C">
        <w:rPr>
          <w:sz w:val="24"/>
          <w:szCs w:val="24"/>
        </w:rPr>
        <w:t xml:space="preserve"> kn, odnosno ista čini udio od</w:t>
      </w:r>
      <w:r w:rsidR="0049462B">
        <w:rPr>
          <w:sz w:val="24"/>
          <w:szCs w:val="24"/>
        </w:rPr>
        <w:t xml:space="preserve"> </w:t>
      </w:r>
      <w:r w:rsidR="00753DAB">
        <w:rPr>
          <w:sz w:val="24"/>
          <w:szCs w:val="24"/>
        </w:rPr>
        <w:t>10,11</w:t>
      </w:r>
      <w:r w:rsidR="00D5737A" w:rsidRPr="00D5737A">
        <w:rPr>
          <w:sz w:val="24"/>
          <w:szCs w:val="24"/>
        </w:rPr>
        <w:t>% od ukupnog iznosa procijenjene vrijednosti stečajne mase u ovom stečajnom postupku (</w:t>
      </w:r>
      <w:r w:rsidR="00753DAB">
        <w:rPr>
          <w:sz w:val="24"/>
          <w:szCs w:val="24"/>
        </w:rPr>
        <w:t>1.870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753DAB">
        <w:rPr>
          <w:sz w:val="24"/>
          <w:szCs w:val="24"/>
        </w:rPr>
        <w:t>68</w:t>
      </w:r>
      <w:r w:rsidR="00D5737A" w:rsidRPr="00D5737A">
        <w:rPr>
          <w:sz w:val="24"/>
          <w:szCs w:val="24"/>
        </w:rPr>
        <w:t>.</w:t>
      </w:r>
      <w:r w:rsidR="00753DAB">
        <w:rPr>
          <w:sz w:val="24"/>
          <w:szCs w:val="24"/>
        </w:rPr>
        <w:t>469</w:t>
      </w:r>
      <w:r w:rsidR="00D5737A" w:rsidRPr="00D5737A">
        <w:rPr>
          <w:sz w:val="24"/>
          <w:szCs w:val="24"/>
        </w:rPr>
        <w:t>,</w:t>
      </w:r>
      <w:r w:rsidR="00753DAB">
        <w:rPr>
          <w:sz w:val="24"/>
          <w:szCs w:val="24"/>
        </w:rPr>
        <w:t>98</w:t>
      </w:r>
      <w:r w:rsidR="00D5737A" w:rsidRPr="00D5737A">
        <w:rPr>
          <w:sz w:val="24"/>
          <w:szCs w:val="24"/>
        </w:rPr>
        <w:t xml:space="preserve"> kn (</w:t>
      </w:r>
      <w:r w:rsidR="00753DAB">
        <w:rPr>
          <w:sz w:val="24"/>
          <w:szCs w:val="24"/>
        </w:rPr>
        <w:t>10</w:t>
      </w:r>
      <w:r w:rsidR="00D5737A" w:rsidRPr="00D5737A">
        <w:rPr>
          <w:sz w:val="24"/>
          <w:szCs w:val="24"/>
        </w:rPr>
        <w:t>,</w:t>
      </w:r>
      <w:r w:rsidR="00753DAB">
        <w:rPr>
          <w:sz w:val="24"/>
          <w:szCs w:val="24"/>
        </w:rPr>
        <w:t>11</w:t>
      </w:r>
      <w:r w:rsidR="00893629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753DAB">
        <w:rPr>
          <w:sz w:val="24"/>
          <w:szCs w:val="24"/>
        </w:rPr>
        <w:t>180</w:t>
      </w:r>
      <w:r w:rsidR="00D5737A">
        <w:rPr>
          <w:sz w:val="24"/>
          <w:szCs w:val="24"/>
        </w:rPr>
        <w:t>.</w:t>
      </w:r>
      <w:r w:rsidR="00753DAB">
        <w:rPr>
          <w:sz w:val="24"/>
          <w:szCs w:val="24"/>
        </w:rPr>
        <w:t>294</w:t>
      </w:r>
      <w:r w:rsidR="00D5737A">
        <w:rPr>
          <w:sz w:val="24"/>
          <w:szCs w:val="24"/>
        </w:rPr>
        <w:t>,</w:t>
      </w:r>
      <w:r w:rsidR="00753DAB">
        <w:rPr>
          <w:sz w:val="24"/>
          <w:szCs w:val="24"/>
        </w:rPr>
        <w:t>04</w:t>
      </w:r>
      <w:r w:rsidRPr="00A9504C">
        <w:rPr>
          <w:sz w:val="24"/>
          <w:szCs w:val="24"/>
        </w:rPr>
        <w:t xml:space="preserve"> kuna</w:t>
      </w:r>
      <w:r w:rsidR="002B7C7C">
        <w:rPr>
          <w:sz w:val="24"/>
          <w:szCs w:val="24"/>
        </w:rPr>
        <w:t xml:space="preserve">, utvrđeno je da je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893629" w:rsidRPr="00893629">
        <w:rPr>
          <w:sz w:val="24"/>
          <w:szCs w:val="24"/>
        </w:rPr>
        <w:t xml:space="preserve">APSIDA INŽENJERING d.o.o. Dubrovnik, Riječka 14., OIB 97964001886  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B57CDD">
        <w:rPr>
          <w:sz w:val="24"/>
          <w:szCs w:val="24"/>
        </w:rPr>
        <w:t>1.870.000</w:t>
      </w:r>
      <w:r w:rsidR="00D5737A" w:rsidRPr="00D5737A">
        <w:rPr>
          <w:sz w:val="24"/>
          <w:szCs w:val="24"/>
        </w:rPr>
        <w:t>,</w:t>
      </w:r>
      <w:r w:rsidR="00B57CDD">
        <w:rPr>
          <w:sz w:val="24"/>
          <w:szCs w:val="24"/>
        </w:rPr>
        <w:t>00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CD7BEA" w:rsidP="00162E04" w:rsidR="00CD7BEA">
      <w:pPr>
        <w:pStyle w:val="Tijeloteksta"/>
        <w:rPr>
          <w:sz w:val="24"/>
          <w:szCs w:val="24"/>
        </w:rPr>
      </w:pPr>
    </w:p>
    <w:p w:rsidRDefault="00CD7BEA" w:rsidP="00162E04" w:rsidR="00CD7BEA">
      <w:pPr>
        <w:pStyle w:val="Tijeloteksta"/>
        <w:rPr>
          <w:sz w:val="24"/>
          <w:szCs w:val="24"/>
        </w:rPr>
      </w:pPr>
    </w:p>
    <w:p w:rsidRDefault="00CD7BEA" w:rsidP="00162E04" w:rsidR="00CD7BEA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>
      <w:pPr>
        <w:pStyle w:val="Tijeloteksta"/>
        <w:ind w:firstLine="360"/>
        <w:rPr>
          <w:sz w:val="24"/>
          <w:szCs w:val="24"/>
        </w:rPr>
      </w:pPr>
    </w:p>
    <w:p w:rsidRDefault="00CD7BEA" w:rsidP="004663E1" w:rsidR="00CD7BEA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950847">
        <w:rPr>
          <w:sz w:val="24"/>
          <w:szCs w:val="24"/>
        </w:rPr>
        <w:t>28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CD7BEA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893629" w:rsidP="00893629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93629">
        <w:rPr>
          <w:sz w:val="24"/>
          <w:szCs w:val="24"/>
        </w:rPr>
        <w:t xml:space="preserve">APSIDA INŽENJERING d.o.o. Dubrovnik, Riječka 14., OIB 97964001886    </w:t>
      </w:r>
      <w:r w:rsidR="0077383D"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9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4F66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B7C7C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30EBB"/>
    <w:rsid w:val="0044238A"/>
    <w:rsid w:val="004508A9"/>
    <w:rsid w:val="004663E1"/>
    <w:rsid w:val="004675F3"/>
    <w:rsid w:val="0047599F"/>
    <w:rsid w:val="00490B28"/>
    <w:rsid w:val="0049462B"/>
    <w:rsid w:val="004A1C1C"/>
    <w:rsid w:val="004B53DB"/>
    <w:rsid w:val="004C2DD3"/>
    <w:rsid w:val="004D6025"/>
    <w:rsid w:val="00501E7D"/>
    <w:rsid w:val="0050635E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009D5"/>
    <w:rsid w:val="00721E78"/>
    <w:rsid w:val="007229DB"/>
    <w:rsid w:val="007451A0"/>
    <w:rsid w:val="00753DAB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93629"/>
    <w:rsid w:val="008A74E3"/>
    <w:rsid w:val="008C3DC9"/>
    <w:rsid w:val="008C69AB"/>
    <w:rsid w:val="008D1111"/>
    <w:rsid w:val="008D2F53"/>
    <w:rsid w:val="0090088F"/>
    <w:rsid w:val="00904EF8"/>
    <w:rsid w:val="009055DC"/>
    <w:rsid w:val="00910259"/>
    <w:rsid w:val="00923FF9"/>
    <w:rsid w:val="009254D9"/>
    <w:rsid w:val="0093499E"/>
    <w:rsid w:val="009435AB"/>
    <w:rsid w:val="00944042"/>
    <w:rsid w:val="00950847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65D7A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B00496"/>
    <w:rsid w:val="00B00D42"/>
    <w:rsid w:val="00B14DBB"/>
    <w:rsid w:val="00B15B4F"/>
    <w:rsid w:val="00B201BE"/>
    <w:rsid w:val="00B56B61"/>
    <w:rsid w:val="00B57CDD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038E"/>
    <w:rsid w:val="00BF6CDF"/>
    <w:rsid w:val="00C045B3"/>
    <w:rsid w:val="00C0525F"/>
    <w:rsid w:val="00C17C78"/>
    <w:rsid w:val="00C439CF"/>
    <w:rsid w:val="00C50D9B"/>
    <w:rsid w:val="00C61CA7"/>
    <w:rsid w:val="00C666A2"/>
    <w:rsid w:val="00C86C23"/>
    <w:rsid w:val="00CB3269"/>
    <w:rsid w:val="00CC09F3"/>
    <w:rsid w:val="00CD7BEA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B7850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2535E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9D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9D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9D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9D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9D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9D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9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9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St-23/2019-606</izvorni_sadrzaj>
    <derivirana_varijabla naziv="DomainObject.PredzadnjaOdlukaIzPredmeta.Oznaka_1">St-23/2019-606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809</properties:Words>
  <properties:Characters>4538</properties:Characters>
  <properties:Lines>121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5405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2019-03-28T12:12:00Z</dcterms:created>
  <dc:creator>Ante Kačić</dc:creator>
  <cp:lastModifiedBy>Sanja Vuković</cp:lastModifiedBy>
  <cp:lastPrinted>2019-03-28T12:14:00Z</cp:lastPrinted>
  <dcterms:modified xmlns:xsi="http://www.w3.org/2001/XMLSchema-instance" xsi:type="dcterms:W3CDTF">2019-03-28T12:15:00Z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