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8a47" w14:paraId="2728a47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</w:t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529/17</w:t>
      </w:r>
    </w:p>
    <w:p w:rsidRDefault="00C90274" w:rsidP="00C90274" w:rsidR="00E6338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ISTO d.d. u stečaju</w:t>
      </w:r>
    </w:p>
    <w:p w:rsidRDefault="00E63385" w:rsidP="00E63385" w:rsidR="00C90274" w:rsidRPr="00C90274">
      <w:pPr>
        <w:widowControl w:val="false"/>
        <w:suppressAutoHyphens/>
        <w:autoSpaceDN w:val="false"/>
        <w:spacing w:lineRule="auto" w:line="288"/>
        <w:ind w:firstLine="720" w:left="2116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Augusta Šenoe 4-6, Varaždin, OIB: 88502209643</w:t>
      </w:r>
    </w:p>
    <w:p w:rsidRDefault="008D6A3D" w:rsidP="00E07C02" w:rsidR="008D6A3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</w:p>
    <w:p w:rsidRDefault="00E07C02" w:rsidP="00E07C02" w:rsidR="00E07C02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7716FC" w:rsidP="00D34D27" w:rsidR="00D34D2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Sukladno Zak</w:t>
      </w:r>
      <w:r w:rsidR="00D34D27">
        <w:rPr>
          <w:rFonts w:cs="Tahoma" w:eastAsia="SimSun" w:hAnsi="Tahoma" w:ascii="Tahoma"/>
          <w:kern w:val="3"/>
          <w:szCs w:val="22"/>
          <w:lang w:bidi="hi-IN" w:eastAsia="zh-CN" w:val="pl-PL"/>
        </w:rPr>
        <w:t>l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j</w:t>
      </w:r>
      <w:r w:rsidR="00A157D4">
        <w:rPr>
          <w:rFonts w:cs="Tahoma" w:eastAsia="SimSun" w:hAnsi="Tahoma" w:ascii="Tahoma"/>
          <w:kern w:val="3"/>
          <w:szCs w:val="22"/>
          <w:lang w:bidi="hi-IN" w:eastAsia="zh-CN" w:val="pl-PL"/>
        </w:rPr>
        <w:t>učk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u</w:t>
      </w:r>
      <w:r w:rsidR="00A157D4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Trgovačkog suda poslovni broj: 4 St-529/17-103 </w:t>
      </w:r>
      <w:r w:rsidR="00FA3F40">
        <w:rPr>
          <w:rFonts w:cs="Tahoma" w:eastAsia="SimSun" w:hAnsi="Tahoma" w:ascii="Tahoma"/>
          <w:kern w:val="3"/>
          <w:szCs w:val="22"/>
          <w:lang w:bidi="hi-IN" w:eastAsia="zh-CN" w:val="pl-PL"/>
        </w:rPr>
        <w:t>od 10.5.2018</w:t>
      </w:r>
      <w:r w:rsidR="00A157D4">
        <w:rPr>
          <w:rFonts w:cs="Tahoma" w:eastAsia="SimSun" w:hAnsi="Tahoma" w:ascii="Tahoma"/>
          <w:kern w:val="3"/>
          <w:szCs w:val="22"/>
          <w:lang w:bidi="hi-IN" w:eastAsia="zh-CN" w:val="pl-PL"/>
        </w:rPr>
        <w:t>.</w:t>
      </w:r>
      <w:r w:rsidR="009A4165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zaprimljenog 14.5.2018.</w:t>
      </w:r>
      <w:r w:rsidR="00D34D27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</w:t>
      </w:r>
      <w:r w:rsidR="00D34D27" w:rsidRPr="00D34D27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u kojem se pozivam </w:t>
      </w:r>
      <w:r w:rsidR="00D34D27">
        <w:rPr>
          <w:rFonts w:cs="Tahoma" w:eastAsia="SimSun" w:hAnsi="Tahoma" w:ascii="Tahoma"/>
          <w:kern w:val="3"/>
          <w:szCs w:val="22"/>
          <w:lang w:bidi="hi-IN" w:eastAsia="zh-CN" w:val="pl-PL"/>
        </w:rPr>
        <w:t>na dostavljanje</w:t>
      </w:r>
      <w:r w:rsidR="00D34D27" w:rsidRPr="00D34D27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izvješća u skladu sa čl. 89.st. 2.SZ</w:t>
      </w:r>
      <w:r w:rsidR="00D34D27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u roku od 15 dana od primitka zaključka, da se u izvješću posebno navedu izvješća o nekretninama, očitujem se slijedeće: </w:t>
      </w:r>
    </w:p>
    <w:p w:rsidRDefault="00FA3F40" w:rsidP="00D34D27" w:rsidR="00FA3F4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D34D27" w:rsidP="00D34D27" w:rsidR="00D34D27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FA3F40">
        <w:rPr>
          <w:rFonts w:cs="Tahoma" w:eastAsia="SimSun" w:hAnsi="Tahoma" w:ascii="Tahoma"/>
          <w:i/>
          <w:kern w:val="3"/>
          <w:szCs w:val="22"/>
          <w:lang w:bidi="hi-IN" w:eastAsia="zh-CN" w:val="pl-PL"/>
        </w:rPr>
        <w:t>za koje je nekretnine stečajni upravitelj zatražio upis prava vlasništva stečajnog dužnika kod nadležnih zemljišnoknjižnih odjela, te jesu li nadležni zemljišnoknjižni odjeli donijeli odluke povodom donesenih zahtjeva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– </w:t>
      </w:r>
      <w:r w:rsidR="00FA3F40">
        <w:rPr>
          <w:rFonts w:cs="Tahoma" w:eastAsia="SimSun" w:hAnsi="Tahoma" w:ascii="Tahoma"/>
          <w:kern w:val="3"/>
          <w:szCs w:val="22"/>
          <w:lang w:bidi="hi-IN" w:eastAsia="zh-CN" w:val="pl-PL"/>
        </w:rPr>
        <w:t>koje je izvješće o navedenom izrađeno i predano na sud 15.5.2018.,</w:t>
      </w:r>
    </w:p>
    <w:p w:rsidRDefault="00FA3F40" w:rsidP="00FA3F40" w:rsidR="00FA3F40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D34D27" w:rsidP="00D34D27" w:rsidR="00FA3F40" w:rsidRPr="00FA3F40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 w:rsidRPr="00FA3F40">
        <w:rPr>
          <w:rFonts w:cs="Tahoma" w:eastAsia="SimSun" w:hAnsi="Tahoma" w:ascii="Tahoma"/>
          <w:i/>
          <w:kern w:val="3"/>
          <w:szCs w:val="22"/>
          <w:lang w:bidi="hi-IN" w:eastAsia="zh-CN" w:val="pl-PL"/>
        </w:rPr>
        <w:t xml:space="preserve">za koje je sve nekretnine stečajni upravitelj izdao tabularne isprave trećim osobama i temeljem čega </w:t>
      </w:r>
      <w:r w:rsidR="00FA3F40">
        <w:rPr>
          <w:rFonts w:cs="Tahoma" w:eastAsia="SimSun" w:hAnsi="Tahoma" w:ascii="Tahoma"/>
          <w:i/>
          <w:kern w:val="3"/>
          <w:szCs w:val="22"/>
          <w:lang w:bidi="hi-IN" w:eastAsia="zh-CN" w:val="pl-PL"/>
        </w:rPr>
        <w:t xml:space="preserve">– </w:t>
      </w:r>
      <w:r w:rsidR="00FA3F40" w:rsidRPr="00FA3F40">
        <w:rPr>
          <w:rFonts w:cs="Tahoma" w:eastAsia="SimSun" w:hAnsi="Tahoma" w:ascii="Tahoma"/>
          <w:kern w:val="3"/>
          <w:szCs w:val="22"/>
          <w:lang w:bidi="hi-IN" w:eastAsia="zh-CN" w:val="pl-PL"/>
        </w:rPr>
        <w:t>koje je izvješće o navedenom,a</w:t>
      </w:r>
      <w:r w:rsidR="00FA3F40">
        <w:rPr>
          <w:rFonts w:cs="Tahoma" w:eastAsia="SimSun" w:hAnsi="Tahoma" w:ascii="Tahoma"/>
          <w:i/>
          <w:kern w:val="3"/>
          <w:szCs w:val="22"/>
          <w:lang w:bidi="hi-IN" w:eastAsia="zh-CN"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zbog tehničkih problema koji su trajali otprilike 15-tak dana vezanih uz preseljenje ureda u Zagrebu, nabave novog kompjutera, instalacije interneta te programa potrebnih za obavljanje poslova vezanih uz izdavanje tabularnih isprava na kojim poslovima je zaposlena radnica Radmila Zirić</w:t>
      </w:r>
      <w:r w:rsidR="00FA3F40">
        <w:rPr>
          <w:rFonts w:cs="Tahoma" w:eastAsia="SimSun" w:hAnsi="Tahoma" w:ascii="Tahoma"/>
          <w:kern w:val="3"/>
          <w:szCs w:val="22"/>
          <w:lang w:bidi="hi-IN" w:eastAsia="zh-CN" w:val="pl-PL"/>
        </w:rPr>
        <w:t>, te sukl</w:t>
      </w:r>
      <w:r w:rsidR="00A51AAD">
        <w:rPr>
          <w:rFonts w:cs="Tahoma" w:eastAsia="SimSun" w:hAnsi="Tahoma" w:ascii="Tahoma"/>
          <w:kern w:val="3"/>
          <w:szCs w:val="22"/>
          <w:lang w:bidi="hi-IN" w:eastAsia="zh-CN" w:val="pl-PL"/>
        </w:rPr>
        <w:t>a</w:t>
      </w:r>
      <w:r w:rsidR="00FA3F40">
        <w:rPr>
          <w:rFonts w:cs="Tahoma" w:eastAsia="SimSun" w:hAnsi="Tahoma" w:ascii="Tahoma"/>
          <w:kern w:val="3"/>
          <w:szCs w:val="22"/>
          <w:lang w:bidi="hi-IN" w:eastAsia="zh-CN" w:val="pl-PL"/>
        </w:rPr>
        <w:t>dno isteku roka temeljem Zaključka, nakon što je pribavljena sva potrebna dokumentacija, navedeno je obrađeno u nastavku ovog izvješća u točki</w:t>
      </w:r>
      <w:r w:rsidR="006121B3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II.</w:t>
      </w:r>
    </w:p>
    <w:p w:rsidRDefault="00FA3F40" w:rsidP="00FA3F40" w:rsidR="00FA3F40">
      <w:pPr>
        <w:spacing w:lineRule="auto" w:line="288"/>
        <w:rPr>
          <w:rFonts w:cs="Tahoma" w:hAnsi="Tahoma" w:ascii="Tahoma"/>
          <w:b/>
          <w:sz w:val="24"/>
          <w:szCs w:val="24"/>
          <w:lang w:val="pl-PL"/>
        </w:rPr>
      </w:pPr>
    </w:p>
    <w:p w:rsidRDefault="00FA3F40" w:rsidP="00FA3F40" w:rsidR="00FA3F40" w:rsidRPr="00FA3F40">
      <w:pPr>
        <w:spacing w:lineRule="auto" w:line="288"/>
        <w:rPr>
          <w:rFonts w:cs="Tahoma" w:hAnsi="Tahoma" w:ascii="Tahoma"/>
          <w:szCs w:val="22"/>
          <w:lang w:val="pl-PL"/>
        </w:rPr>
      </w:pPr>
      <w:r w:rsidRPr="00FA3F40">
        <w:rPr>
          <w:rFonts w:cs="Tahoma" w:hAnsi="Tahoma" w:ascii="Tahoma"/>
          <w:szCs w:val="22"/>
          <w:lang w:val="pl-PL"/>
        </w:rPr>
        <w:t>Slijedom iznijetog, na propisanom obrascu, sukladno čl. 89.st.2</w:t>
      </w:r>
      <w:r>
        <w:rPr>
          <w:rFonts w:cs="Tahoma" w:hAnsi="Tahoma" w:ascii="Tahoma"/>
          <w:szCs w:val="22"/>
          <w:lang w:val="pl-PL"/>
        </w:rPr>
        <w:t>.</w:t>
      </w:r>
      <w:r w:rsidRPr="00FA3F40">
        <w:rPr>
          <w:rFonts w:cs="Tahoma" w:hAnsi="Tahoma" w:ascii="Tahoma"/>
          <w:szCs w:val="22"/>
          <w:lang w:val="pl-PL"/>
        </w:rPr>
        <w:t xml:space="preserve"> ST podnosim</w:t>
      </w:r>
    </w:p>
    <w:p w:rsidRDefault="00FA3F40" w:rsidP="00FA3F40" w:rsidR="00FA3F40" w:rsidRPr="00C30D34">
      <w:pPr>
        <w:spacing w:lineRule="auto" w:line="288"/>
        <w:rPr>
          <w:rFonts w:cs="Tahoma" w:hAnsi="Tahoma" w:ascii="Tahoma"/>
          <w:b/>
          <w:sz w:val="24"/>
          <w:szCs w:val="24"/>
          <w:lang w:val="pl-PL"/>
        </w:rPr>
      </w:pPr>
    </w:p>
    <w:p w:rsidRDefault="00C30D34" w:rsidP="00C30D34" w:rsidR="00C30D34" w:rsidRPr="00C30D34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C30D34">
        <w:rPr>
          <w:rFonts w:cs="Tahoma" w:hAnsi="Tahoma" w:ascii="Tahoma"/>
          <w:b/>
          <w:szCs w:val="22"/>
        </w:rPr>
        <w:t>Izvješće stečajnoga upravitelja o tijeku stečajnog postupka</w:t>
      </w:r>
    </w:p>
    <w:p w:rsidRDefault="00C30D34" w:rsidP="00C30D34" w:rsidR="00C30D34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C30D34">
        <w:rPr>
          <w:rFonts w:cs="Tahoma" w:hAnsi="Tahoma" w:ascii="Tahoma"/>
          <w:b/>
          <w:szCs w:val="22"/>
        </w:rPr>
        <w:t xml:space="preserve"> i stanju stečajne mase za razdoblje od </w:t>
      </w:r>
      <w:r>
        <w:rPr>
          <w:rFonts w:cs="Tahoma" w:hAnsi="Tahoma" w:ascii="Tahoma"/>
          <w:b/>
          <w:szCs w:val="22"/>
        </w:rPr>
        <w:t>21.12.2017</w:t>
      </w:r>
      <w:r w:rsidRPr="00C30D34">
        <w:rPr>
          <w:rFonts w:cs="Tahoma" w:hAnsi="Tahoma" w:ascii="Tahoma"/>
          <w:b/>
          <w:szCs w:val="22"/>
        </w:rPr>
        <w:t xml:space="preserve">. do </w:t>
      </w:r>
      <w:r w:rsidR="008D6A3D">
        <w:rPr>
          <w:rFonts w:cs="Tahoma" w:hAnsi="Tahoma" w:ascii="Tahoma"/>
          <w:b/>
          <w:szCs w:val="22"/>
        </w:rPr>
        <w:t>30.5.2018.</w:t>
      </w:r>
    </w:p>
    <w:p w:rsidRDefault="00C30D34" w:rsidP="00C30D34" w:rsidR="00C30D34" w:rsidRPr="00C30D34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  <w:r w:rsidRPr="00C30D34">
        <w:rPr>
          <w:rFonts w:cs="Tahoma" w:hAnsi="Tahoma" w:ascii="Tahoma"/>
          <w:b/>
          <w:sz w:val="16"/>
          <w:szCs w:val="16"/>
        </w:rPr>
        <w:t xml:space="preserve">br. </w:t>
      </w:r>
      <w:r>
        <w:rPr>
          <w:rFonts w:cs="Tahoma" w:hAnsi="Tahoma" w:ascii="Tahoma"/>
          <w:b/>
          <w:sz w:val="16"/>
          <w:szCs w:val="16"/>
        </w:rPr>
        <w:t>2</w:t>
      </w:r>
      <w:r w:rsidRPr="00C30D34">
        <w:rPr>
          <w:rFonts w:cs="Tahoma" w:hAnsi="Tahoma" w:ascii="Tahoma"/>
          <w:b/>
          <w:sz w:val="16"/>
          <w:szCs w:val="16"/>
        </w:rPr>
        <w:t xml:space="preserve"> (Obrazac 20.)</w:t>
      </w:r>
    </w:p>
    <w:p w:rsidRDefault="00C30D34" w:rsidP="00C30D34" w:rsidR="00C30D34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C30D34" w:rsidP="00C30D34" w:rsidR="00C30D34" w:rsidRPr="00C30D34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C30D34" w:rsidP="00C30D34" w:rsidR="00C30D34" w:rsidRPr="00C30D34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C30D34">
        <w:rPr>
          <w:rFonts w:cs="Tahoma" w:hAnsi="Tahoma" w:ascii="Tahoma"/>
          <w:b/>
          <w:szCs w:val="22"/>
          <w:lang w:val="pl-PL"/>
        </w:rPr>
        <w:t xml:space="preserve">I.  Tijek stečajnoga postupka </w:t>
      </w:r>
      <w:r>
        <w:rPr>
          <w:rFonts w:cs="Tahoma" w:hAnsi="Tahoma" w:ascii="Tahoma"/>
          <w:b/>
          <w:szCs w:val="22"/>
          <w:lang w:val="pl-PL"/>
        </w:rPr>
        <w:t xml:space="preserve">u razdoblju od 21.12.2017. do </w:t>
      </w:r>
      <w:r w:rsidR="008D6A3D">
        <w:rPr>
          <w:rFonts w:cs="Tahoma" w:hAnsi="Tahoma" w:ascii="Tahoma"/>
          <w:b/>
          <w:szCs w:val="22"/>
          <w:lang w:val="pl-PL"/>
        </w:rPr>
        <w:t>30.5.2018.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5B6457" w:rsidP="005B6457" w:rsidR="005B6457" w:rsidRPr="005B645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30D34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Pred Trgovačkim sudom u Varaždinu, vodi se stečajni postupak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poslovni broj:  4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St-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529/17-57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nad  dužnikom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ISTO d.d., Augusta Šenoe 4-6, Varaždin, OIB: 88502209643, otvoren 21. prosinca 2017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. </w:t>
      </w:r>
    </w:p>
    <w:p w:rsidRDefault="005B6457" w:rsidP="005B6457" w:rsidR="005B645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8D6A3D" w:rsidP="005B6457" w:rsidR="008D6A3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5B6457" w:rsidP="00B84096" w:rsidR="005B6457" w:rsidRPr="005B6457">
      <w:pPr>
        <w:widowControl w:val="false"/>
        <w:numPr>
          <w:ilvl w:val="0"/>
          <w:numId w:val="7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</w:pPr>
      <w:r w:rsidRPr="005B6457"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lastRenderedPageBreak/>
        <w:t>Opći podaci o stečajnom dužniku</w:t>
      </w:r>
    </w:p>
    <w:p w:rsidRDefault="005B6457" w:rsidP="005B6457" w:rsidR="005B6457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452A4D">
        <w:rPr>
          <w:rFonts w:cs="Tahoma" w:hAnsi="Tahoma" w:ascii="Tahoma"/>
          <w:szCs w:val="22"/>
          <w:lang w:val="pl-PL"/>
        </w:rPr>
        <w:t xml:space="preserve">Stečajni dužnik </w:t>
      </w:r>
      <w:r>
        <w:rPr>
          <w:rFonts w:cs="Tahoma" w:hAnsi="Tahoma" w:ascii="Tahoma"/>
          <w:szCs w:val="22"/>
          <w:lang w:val="pl-PL"/>
        </w:rPr>
        <w:t xml:space="preserve">ISTO dioničko društvo za usluge, </w:t>
      </w:r>
      <w:r>
        <w:rPr>
          <w:rFonts w:cs="Tahoma" w:hAnsi="Tahoma" w:ascii="Tahoma"/>
          <w:szCs w:val="22"/>
        </w:rPr>
        <w:t>skraćeni naziv ISTO d.d.,</w:t>
      </w:r>
      <w:r w:rsidRPr="00452A4D">
        <w:rPr>
          <w:rFonts w:cs="Tahoma" w:hAnsi="Tahoma" w:ascii="Tahoma"/>
          <w:szCs w:val="22"/>
          <w:lang w:val="pl-PL"/>
        </w:rPr>
        <w:t xml:space="preserve"> registriran je kod Trgovačkog suda u </w:t>
      </w:r>
      <w:r>
        <w:rPr>
          <w:rFonts w:cs="Tahoma" w:hAnsi="Tahoma" w:ascii="Tahoma"/>
          <w:szCs w:val="22"/>
          <w:lang w:val="pl-PL"/>
        </w:rPr>
        <w:t>Varaždinu</w:t>
      </w:r>
      <w:r w:rsidRPr="00452A4D">
        <w:rPr>
          <w:rFonts w:cs="Tahoma" w:hAnsi="Tahoma" w:ascii="Tahoma"/>
          <w:szCs w:val="22"/>
          <w:lang w:val="pl-PL"/>
        </w:rPr>
        <w:t xml:space="preserve">, pod MBS: </w:t>
      </w:r>
      <w:r>
        <w:rPr>
          <w:rFonts w:cs="Tahoma" w:hAnsi="Tahoma" w:ascii="Tahoma"/>
          <w:szCs w:val="22"/>
          <w:lang w:val="pl-PL"/>
        </w:rPr>
        <w:t>070145956</w:t>
      </w:r>
      <w:r w:rsidRPr="00452A4D">
        <w:rPr>
          <w:rFonts w:cs="Tahoma" w:hAnsi="Tahoma" w:ascii="Tahoma"/>
          <w:szCs w:val="22"/>
          <w:lang w:val="pl-PL"/>
        </w:rPr>
        <w:t xml:space="preserve">. Osnovna djelatnost stečajnog dužnika prije otvaranja stečajnog postupka </w:t>
      </w:r>
      <w:r>
        <w:rPr>
          <w:rFonts w:cs="Tahoma" w:hAnsi="Tahoma" w:ascii="Tahoma"/>
          <w:szCs w:val="22"/>
          <w:lang w:val="pl-PL"/>
        </w:rPr>
        <w:t>bile su d</w:t>
      </w:r>
      <w:r w:rsidRPr="00E63385">
        <w:rPr>
          <w:rFonts w:cs="Tahoma" w:hAnsi="Tahoma" w:ascii="Tahoma"/>
          <w:szCs w:val="22"/>
          <w:lang w:val="pl-PL"/>
        </w:rPr>
        <w:t>jelatnosti holding-društava</w:t>
      </w:r>
      <w:r>
        <w:rPr>
          <w:rFonts w:cs="Tahoma" w:hAnsi="Tahoma" w:ascii="Tahoma"/>
          <w:szCs w:val="22"/>
          <w:lang w:val="pl-PL"/>
        </w:rPr>
        <w:t xml:space="preserve">, </w:t>
      </w:r>
      <w:r w:rsidRPr="00452A4D">
        <w:rPr>
          <w:rFonts w:cs="Tahoma" w:hAnsi="Tahoma" w:ascii="Tahoma"/>
          <w:szCs w:val="22"/>
          <w:lang w:val="pl-PL"/>
        </w:rPr>
        <w:t xml:space="preserve">šifre djelatnosti </w:t>
      </w:r>
      <w:r>
        <w:rPr>
          <w:rFonts w:cs="Tahoma" w:hAnsi="Tahoma" w:ascii="Tahoma"/>
          <w:szCs w:val="22"/>
          <w:lang w:val="pl-PL"/>
        </w:rPr>
        <w:t xml:space="preserve">6420 </w:t>
      </w:r>
      <w:r w:rsidRPr="00452A4D">
        <w:rPr>
          <w:rFonts w:cs="Tahoma" w:hAnsi="Tahoma" w:ascii="Tahoma"/>
          <w:szCs w:val="22"/>
          <w:lang w:val="pl-PL"/>
        </w:rPr>
        <w:t xml:space="preserve">po NKD-u. </w:t>
      </w:r>
      <w:r>
        <w:rPr>
          <w:rFonts w:cs="Tahoma" w:hAnsi="Tahoma" w:ascii="Tahoma"/>
          <w:szCs w:val="22"/>
          <w:lang w:val="pl-PL"/>
        </w:rPr>
        <w:t xml:space="preserve">Danom otvaranja stečajnog postupka zatečeno je 2 radnika na pola radnog vremena (4 sata dnevno) i to Josip Galinec i Radmila Zirić, kojim su radnicima uručene Odluke o otkaznom roku sukladno čl. 191. Stečajnog zakona, te je nakon isteka otkaznog roka 19.1.2018. izvršena odjava  Josipa Galinca, a sa radnicom Radmilom Zirić sklopljen je 20.1.2018. </w:t>
      </w:r>
      <w:r w:rsidR="00A51AAD">
        <w:rPr>
          <w:rFonts w:cs="Tahoma" w:hAnsi="Tahoma" w:ascii="Tahoma"/>
          <w:szCs w:val="22"/>
          <w:lang w:val="pl-PL"/>
        </w:rPr>
        <w:t xml:space="preserve">ugovor na određeno vrijeme </w:t>
      </w:r>
      <w:r>
        <w:rPr>
          <w:rFonts w:cs="Tahoma" w:hAnsi="Tahoma" w:ascii="Tahoma"/>
          <w:szCs w:val="22"/>
          <w:lang w:val="pl-PL"/>
        </w:rPr>
        <w:t xml:space="preserve">za potrebe stečajnog postupka na poslovima pravnog referenta. </w:t>
      </w:r>
    </w:p>
    <w:p w:rsidRDefault="005B6457" w:rsidP="005B6457" w:rsidR="005B6457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5B6457" w:rsidP="005B6457" w:rsidR="005B6457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 xml:space="preserve">Za razdoblje otkaznog roka obračunata je plaća i podmirene su obveze s osnove doprinosa i poreza na dohodak, te neto plaće radnice Radmile Zirić, dok nije isplaćena neto plaća radnika Galinec Josipa koja za navedeno razdoblje je iznosila 911,60 kn, jer </w:t>
      </w:r>
      <w:r w:rsidR="00B76A39">
        <w:rPr>
          <w:rFonts w:cs="Tahoma" w:hAnsi="Tahoma" w:ascii="Tahoma"/>
          <w:szCs w:val="22"/>
          <w:lang w:val="pl-PL"/>
        </w:rPr>
        <w:t>nije dostavljen broj računa, a također se je i radnik odrekao plaće</w:t>
      </w:r>
      <w:r w:rsidR="00A51AAD">
        <w:rPr>
          <w:rFonts w:cs="Tahoma" w:hAnsi="Tahoma" w:ascii="Tahoma"/>
          <w:szCs w:val="22"/>
          <w:lang w:val="pl-PL"/>
        </w:rPr>
        <w:t>.</w:t>
      </w:r>
    </w:p>
    <w:p w:rsidRDefault="005B6457" w:rsidP="005B6457" w:rsidR="005B6457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5B6457">
        <w:rPr>
          <w:rFonts w:cs="Tahoma" w:hAnsi="Tahoma" w:ascii="Tahoma"/>
          <w:b/>
          <w:i/>
          <w:szCs w:val="22"/>
          <w:lang w:val="pl-PL"/>
        </w:rPr>
        <w:t>Prilog 1:</w:t>
      </w:r>
      <w:r>
        <w:rPr>
          <w:rFonts w:cs="Tahoma" w:hAnsi="Tahoma" w:ascii="Tahoma"/>
          <w:szCs w:val="22"/>
          <w:lang w:val="pl-PL"/>
        </w:rPr>
        <w:t xml:space="preserve"> e-mail od 30.1.2018.</w:t>
      </w:r>
    </w:p>
    <w:p w:rsidRDefault="005B6457" w:rsidP="005B6457" w:rsidR="005B645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FA3F40" w:rsidP="005B6457" w:rsidR="00FA3F4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601CD9" w:rsidP="00B84096" w:rsidR="005B6457" w:rsidRPr="005B6457">
      <w:pPr>
        <w:widowControl w:val="false"/>
        <w:numPr>
          <w:ilvl w:val="0"/>
          <w:numId w:val="7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</w:pPr>
      <w:r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>Ispitno i izvještajno ročište</w:t>
      </w:r>
    </w:p>
    <w:p w:rsidRDefault="00601CD9" w:rsidP="00601CD9" w:rsidR="00601CD9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Ispitno i izvještajno ročište koje je bilo zakazano za 19.4.2018. odgođeno je Rješenjem Trgovačkog suda u Varaždinu poslovni broj: 4 St-529/17-85 i zakazani su termini održavanja ispitnog ročišta 2.5.2018. i izvještajnog ročišta 10.5.2018.godine.</w:t>
      </w:r>
    </w:p>
    <w:p w:rsidRDefault="00601CD9" w:rsidP="00601CD9" w:rsidR="00601CD9">
      <w:pPr>
        <w:spacing w:lineRule="auto" w:line="288"/>
        <w:ind w:left="720"/>
        <w:jc w:val="both"/>
        <w:rPr>
          <w:rFonts w:cs="Tahoma" w:hAnsi="Tahoma" w:ascii="Tahoma"/>
          <w:szCs w:val="22"/>
        </w:rPr>
      </w:pPr>
    </w:p>
    <w:p w:rsidRDefault="00601CD9" w:rsidP="00601CD9" w:rsidR="00601CD9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Nadalje, Ispitno ročište zakazano za 2.5.2018. odgođeno je i sukladno zapisniku broj: 4 St-529/17-94 sud je donio slijedeća rješenja:</w:t>
      </w:r>
    </w:p>
    <w:p w:rsidRDefault="00601CD9" w:rsidP="00B84096" w:rsidR="00601CD9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da se odgađa ispitno ročište 2.5.2018.</w:t>
      </w:r>
    </w:p>
    <w:p w:rsidRDefault="00601CD9" w:rsidP="00B84096" w:rsidR="00601CD9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da se odgađa izvještajno ročište zakazano 10.5.2018.</w:t>
      </w:r>
    </w:p>
    <w:p w:rsidRDefault="00601CD9" w:rsidP="00B84096" w:rsidR="00601CD9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da će se od SKDD zatražiti detaljni podaci o tome kada su i kojim vjerovnicima prenesene dionice dužnika Industrogradnja grupa d.d. u skladu s predstečajnom nagodbom Stpn-332/14-102 od 5.9.2014. i da lu su vjerovnici bili obaviješteni,</w:t>
      </w:r>
    </w:p>
    <w:p w:rsidRDefault="00601CD9" w:rsidP="00B84096" w:rsidR="00601CD9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nakon što se pribave podaci od SKDD-a zakazat će se ispitno i izvještajno ročište pisanim putem na e-oglasnoj ploči suda.</w:t>
      </w:r>
    </w:p>
    <w:p w:rsidRDefault="00601CD9" w:rsidP="00601CD9" w:rsidR="00601CD9">
      <w:pPr>
        <w:spacing w:lineRule="auto" w:line="288"/>
        <w:ind w:left="1440"/>
        <w:jc w:val="both"/>
        <w:rPr>
          <w:rFonts w:cs="Tahoma" w:hAnsi="Tahoma" w:ascii="Tahoma"/>
          <w:szCs w:val="22"/>
        </w:rPr>
      </w:pPr>
    </w:p>
    <w:p w:rsidRDefault="00601CD9" w:rsidP="00B84096" w:rsidR="005B6457" w:rsidRPr="005B6457">
      <w:pPr>
        <w:widowControl w:val="false"/>
        <w:numPr>
          <w:ilvl w:val="0"/>
          <w:numId w:val="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>Naknadno zaprimljene tražbine vjerovnika nakon predaje tablica</w:t>
      </w:r>
    </w:p>
    <w:p w:rsidRDefault="00601CD9" w:rsidP="00601CD9" w:rsidR="00601CD9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0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I</w:t>
      </w:r>
      <w:r w:rsidRPr="00601CD9">
        <w:rPr>
          <w:rFonts w:cs="Tahoma" w:hAnsi="Tahoma" w:ascii="Tahoma"/>
        </w:rPr>
        <w:t>zvan roka zaprimljene</w:t>
      </w:r>
      <w:r>
        <w:rPr>
          <w:rFonts w:cs="Tahoma" w:hAnsi="Tahoma" w:ascii="Tahoma"/>
        </w:rPr>
        <w:t xml:space="preserve"> su</w:t>
      </w:r>
      <w:r w:rsidRPr="00601CD9">
        <w:rPr>
          <w:rFonts w:cs="Tahoma" w:hAnsi="Tahoma" w:ascii="Tahoma"/>
        </w:rPr>
        <w:t xml:space="preserve"> 2 tražbine vjerovnika i to</w:t>
      </w:r>
      <w:r>
        <w:rPr>
          <w:rFonts w:cs="Tahoma" w:hAnsi="Tahoma" w:ascii="Tahoma"/>
        </w:rPr>
        <w:t>:</w:t>
      </w:r>
    </w:p>
    <w:p w:rsidRDefault="00601CD9" w:rsidP="00B84096" w:rsidR="00601CD9">
      <w:pPr>
        <w:pStyle w:val="Odlomakpopisa"/>
        <w:widowControl w:val="false"/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 w:rsidRPr="00601CD9">
        <w:rPr>
          <w:rFonts w:cs="Tahoma" w:hAnsi="Tahoma" w:ascii="Tahoma"/>
        </w:rPr>
        <w:t xml:space="preserve">dana </w:t>
      </w:r>
      <w:r>
        <w:rPr>
          <w:rFonts w:cs="Tahoma" w:hAnsi="Tahoma" w:ascii="Tahoma"/>
        </w:rPr>
        <w:t xml:space="preserve">17.4.2018. </w:t>
      </w:r>
      <w:r w:rsidRPr="00601CD9">
        <w:rPr>
          <w:rFonts w:cs="Tahoma" w:hAnsi="Tahoma" w:ascii="Tahoma"/>
        </w:rPr>
        <w:t xml:space="preserve">vjerovnika </w:t>
      </w:r>
      <w:r>
        <w:rPr>
          <w:rFonts w:cs="Tahoma" w:hAnsi="Tahoma" w:ascii="Tahoma"/>
        </w:rPr>
        <w:t>CROATIA OSIGURANJE d.d., Varaždin, Vatroslava Jagića 33, OIB: 26187994862 na iznos od 434.792,06 kn temeljem rješenja o ovrsi OVRV-1828/15 od 29.5.2015.,</w:t>
      </w:r>
    </w:p>
    <w:p w:rsidRDefault="0088642E" w:rsidP="0088642E" w:rsidR="0088642E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142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Prilog 2: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prijava tražbine vjerovnika CROATIA OSIGURANJE d.d.</w:t>
      </w:r>
    </w:p>
    <w:p w:rsidRDefault="0088642E" w:rsidP="0088642E" w:rsidR="0088642E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1428"/>
        <w:jc w:val="both"/>
        <w:textAlignment w:val="baseline"/>
        <w:rPr>
          <w:rFonts w:cs="Tahoma" w:hAnsi="Tahoma" w:ascii="Tahoma"/>
        </w:rPr>
      </w:pPr>
    </w:p>
    <w:p w:rsidRDefault="00601CD9" w:rsidP="00B84096" w:rsidR="000B5A20">
      <w:pPr>
        <w:pStyle w:val="Odlomakpopisa"/>
        <w:widowControl w:val="false"/>
        <w:numPr>
          <w:ilvl w:val="0"/>
          <w:numId w:val="9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da</w:t>
      </w:r>
      <w:r w:rsidR="003369D4">
        <w:rPr>
          <w:rFonts w:cs="Tahoma" w:hAnsi="Tahoma" w:ascii="Tahoma"/>
        </w:rPr>
        <w:t>n</w:t>
      </w:r>
      <w:r>
        <w:rPr>
          <w:rFonts w:cs="Tahoma" w:hAnsi="Tahoma" w:ascii="Tahoma"/>
        </w:rPr>
        <w:t xml:space="preserve">a </w:t>
      </w:r>
      <w:r w:rsidR="003369D4">
        <w:rPr>
          <w:rFonts w:cs="Tahoma" w:hAnsi="Tahoma" w:ascii="Tahoma"/>
        </w:rPr>
        <w:t xml:space="preserve">23.4.2018. vjerovnika Danijel Rečić, Zagreb, Rudeška cesta 240, OIB: 66918905910, putem </w:t>
      </w:r>
      <w:r w:rsidR="000B5A20">
        <w:rPr>
          <w:rFonts w:cs="Tahoma" w:hAnsi="Tahoma" w:ascii="Tahoma"/>
        </w:rPr>
        <w:t>p</w:t>
      </w:r>
      <w:r w:rsidR="003369D4">
        <w:rPr>
          <w:rFonts w:cs="Tahoma" w:hAnsi="Tahoma" w:ascii="Tahoma"/>
        </w:rPr>
        <w:t>unomoćnika odvjetnika Tomislava Grahovca</w:t>
      </w:r>
      <w:r w:rsidR="000B5A20">
        <w:rPr>
          <w:rFonts w:cs="Tahoma" w:hAnsi="Tahoma" w:ascii="Tahoma"/>
        </w:rPr>
        <w:t xml:space="preserve"> iz Zagreba</w:t>
      </w:r>
      <w:r w:rsidR="003369D4">
        <w:rPr>
          <w:rFonts w:cs="Tahoma" w:hAnsi="Tahoma" w:ascii="Tahoma"/>
        </w:rPr>
        <w:t xml:space="preserve">, na iznos glavnice od 204.556,19 kn, kamata u iznosu od 114.608,21 kn i troškova u iznosu od 12.000,00 kn, sveukupno </w:t>
      </w:r>
      <w:r w:rsidR="000B5A20">
        <w:rPr>
          <w:rFonts w:cs="Tahoma" w:hAnsi="Tahoma" w:ascii="Tahoma"/>
        </w:rPr>
        <w:t xml:space="preserve">331.164,40 kn, </w:t>
      </w:r>
      <w:r w:rsidR="003369D4">
        <w:rPr>
          <w:rFonts w:cs="Tahoma" w:hAnsi="Tahoma" w:ascii="Tahoma"/>
        </w:rPr>
        <w:t xml:space="preserve">temeljem Ugovora o radu na neodređeno vrijeme, </w:t>
      </w:r>
      <w:r w:rsidR="0088642E">
        <w:rPr>
          <w:rFonts w:cs="Tahoma" w:hAnsi="Tahoma" w:ascii="Tahoma"/>
        </w:rPr>
        <w:t>An</w:t>
      </w:r>
      <w:r w:rsidR="003369D4">
        <w:rPr>
          <w:rFonts w:cs="Tahoma" w:hAnsi="Tahoma" w:ascii="Tahoma"/>
        </w:rPr>
        <w:t>e</w:t>
      </w:r>
      <w:r w:rsidR="0088642E">
        <w:rPr>
          <w:rFonts w:cs="Tahoma" w:hAnsi="Tahoma" w:ascii="Tahoma"/>
        </w:rPr>
        <w:t>k</w:t>
      </w:r>
      <w:r w:rsidR="003369D4">
        <w:rPr>
          <w:rFonts w:cs="Tahoma" w:hAnsi="Tahoma" w:ascii="Tahoma"/>
        </w:rPr>
        <w:t xml:space="preserve">sa, platnih lista, </w:t>
      </w:r>
    </w:p>
    <w:p w:rsidRDefault="0088642E" w:rsidP="006A47A1" w:rsidR="0088642E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1428"/>
        <w:jc w:val="both"/>
        <w:textAlignment w:val="baseline"/>
        <w:rPr>
          <w:rFonts w:cs="Tahoma" w:hAnsi="Tahoma" w:ascii="Tahoma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3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prijava tražbine 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>Danijel Rečić</w:t>
      </w:r>
    </w:p>
    <w:p w:rsidRDefault="000B5A20" w:rsidP="000B5A20" w:rsidR="000B5A20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</w:p>
    <w:p w:rsidRDefault="000B5A20" w:rsidP="00B84096" w:rsidR="000B5A20" w:rsidRPr="005B6457">
      <w:pPr>
        <w:widowControl w:val="false"/>
        <w:numPr>
          <w:ilvl w:val="0"/>
          <w:numId w:val="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 xml:space="preserve">Naknadno zaprimljene obavijesti vjerovnika s osnove izlučnih prava </w:t>
      </w:r>
    </w:p>
    <w:p w:rsidRDefault="00744A3F" w:rsidP="00FA3F40" w:rsidR="00601CD9" w:rsidRPr="00601CD9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0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 xml:space="preserve">Zaprimljena je </w:t>
      </w:r>
      <w:r w:rsidR="000B5A20">
        <w:rPr>
          <w:rFonts w:cs="Tahoma" w:hAnsi="Tahoma" w:ascii="Tahoma"/>
        </w:rPr>
        <w:t xml:space="preserve">18.4.2018. </w:t>
      </w:r>
      <w:r>
        <w:rPr>
          <w:rFonts w:cs="Tahoma" w:hAnsi="Tahoma" w:ascii="Tahoma"/>
        </w:rPr>
        <w:t xml:space="preserve">obavijest </w:t>
      </w:r>
      <w:r w:rsidR="000B5A20">
        <w:rPr>
          <w:rFonts w:cs="Tahoma" w:hAnsi="Tahoma" w:ascii="Tahoma"/>
        </w:rPr>
        <w:t>vjerovnika KO</w:t>
      </w:r>
      <w:r w:rsidR="00940BD7">
        <w:rPr>
          <w:rFonts w:cs="Tahoma" w:hAnsi="Tahoma" w:ascii="Tahoma"/>
        </w:rPr>
        <w:t>V</w:t>
      </w:r>
      <w:r w:rsidR="000B5A20">
        <w:rPr>
          <w:rFonts w:cs="Tahoma" w:hAnsi="Tahoma" w:ascii="Tahoma"/>
        </w:rPr>
        <w:t xml:space="preserve">INOPLASTIKA LOŽ d.d., Republika </w:t>
      </w:r>
      <w:r w:rsidR="001B168C">
        <w:rPr>
          <w:rFonts w:cs="Tahoma" w:hAnsi="Tahoma" w:ascii="Tahoma"/>
        </w:rPr>
        <w:t>S</w:t>
      </w:r>
      <w:r w:rsidR="000B5A20">
        <w:rPr>
          <w:rFonts w:cs="Tahoma" w:hAnsi="Tahoma" w:ascii="Tahoma"/>
        </w:rPr>
        <w:t>lovenija, Cesta 19. Oktobra 57, Stari trg pri Ložu, IBAN: 88502209643 putem punomoćnika odvjetnice Mirjane Žrvnar iz Pule,  o postoja</w:t>
      </w:r>
      <w:r w:rsidR="001B168C">
        <w:rPr>
          <w:rFonts w:cs="Tahoma" w:hAnsi="Tahoma" w:ascii="Tahoma"/>
        </w:rPr>
        <w:t>nju izlučnog prava na nekretnini</w:t>
      </w:r>
      <w:r w:rsidR="000B5A20">
        <w:rPr>
          <w:rFonts w:cs="Tahoma" w:hAnsi="Tahoma" w:ascii="Tahoma"/>
        </w:rPr>
        <w:t xml:space="preserve"> upisanoj u zk.ul. 4434 k.o. Krnica, kč.br. 2379/6, hotel Smrika, odmaralište, podul. 1 do 58, površine 4048 m², 26.suvlasnički dio 19/1000 etažno vlasništvo (E-26), a predstavlja apartman br. 24 na trećoj etaži koji se sastoji od ulaz</w:t>
      </w:r>
      <w:r w:rsidR="0088642E">
        <w:rPr>
          <w:rFonts w:cs="Tahoma" w:hAnsi="Tahoma" w:ascii="Tahoma"/>
        </w:rPr>
        <w:t>n</w:t>
      </w:r>
      <w:r w:rsidR="000B5A20">
        <w:rPr>
          <w:rFonts w:cs="Tahoma" w:hAnsi="Tahoma" w:ascii="Tahoma"/>
        </w:rPr>
        <w:t>og prostora, kupaonice, prostora z</w:t>
      </w:r>
      <w:r w:rsidR="0088642E">
        <w:rPr>
          <w:rFonts w:cs="Tahoma" w:hAnsi="Tahoma" w:ascii="Tahoma"/>
        </w:rPr>
        <w:t>a spavanje i boravak sa kuhinjom</w:t>
      </w:r>
      <w:r w:rsidR="000B5A20">
        <w:rPr>
          <w:rFonts w:cs="Tahoma" w:hAnsi="Tahoma" w:ascii="Tahoma"/>
        </w:rPr>
        <w:t>, loggie, te galerije na četvrtoj etaži, ukupne površine 41,50 m².</w:t>
      </w:r>
    </w:p>
    <w:p w:rsidRDefault="006A47A1" w:rsidP="00FA3F40" w:rsid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Prilog 4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prijava tražbine 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</w:t>
      </w:r>
      <w:r>
        <w:rPr>
          <w:rFonts w:cs="Tahoma" w:hAnsi="Tahoma" w:ascii="Tahoma"/>
        </w:rPr>
        <w:t>KOVINOPLASTIKA LOŽ d.d.</w:t>
      </w:r>
    </w:p>
    <w:p w:rsidRDefault="00FA3F40" w:rsidP="006A47A1" w:rsidR="00FA3F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106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1B168C" w:rsidP="00B84096" w:rsidR="00601CD9" w:rsidRPr="005B6457">
      <w:pPr>
        <w:widowControl w:val="false"/>
        <w:numPr>
          <w:ilvl w:val="0"/>
          <w:numId w:val="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>P</w:t>
      </w:r>
      <w:r w:rsidR="00FA3F40"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 xml:space="preserve">odnesci vjerovnika vezani uz </w:t>
      </w:r>
      <w:r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 xml:space="preserve">priznate </w:t>
      </w:r>
      <w:r w:rsidR="00FA3F40"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 xml:space="preserve">tražbine </w:t>
      </w:r>
      <w:r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 xml:space="preserve">po stečajnom upravitelju </w:t>
      </w:r>
    </w:p>
    <w:p w:rsidRDefault="0088642E" w:rsidP="00B84096" w:rsidR="005B6457" w:rsidRPr="005B6457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ind w:hanging="357"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</w:t>
      </w:r>
      <w:r w:rsidR="001B168C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 xml:space="preserve">14.4.2018. </w:t>
      </w:r>
      <w:r w:rsidR="001B168C">
        <w:rPr>
          <w:rFonts w:cs="Tahoma" w:eastAsia="SimSun" w:hAnsi="Tahoma" w:ascii="Tahoma"/>
          <w:kern w:val="3"/>
          <w:szCs w:val="22"/>
          <w:lang w:bidi="hi-IN" w:eastAsia="zh-CN"/>
        </w:rPr>
        <w:t xml:space="preserve">i to 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 xml:space="preserve">Ugovor o ustupanju potraživanja-cesiji sklopljen </w:t>
      </w:r>
      <w:r w:rsidR="00542715">
        <w:rPr>
          <w:rFonts w:cs="Tahoma" w:eastAsia="SimSun" w:hAnsi="Tahoma" w:ascii="Tahoma"/>
          <w:kern w:val="3"/>
          <w:szCs w:val="22"/>
          <w:lang w:bidi="hi-IN" w:eastAsia="zh-CN"/>
        </w:rPr>
        <w:t xml:space="preserve">10.4.2018. 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 xml:space="preserve">između </w:t>
      </w:r>
      <w:r w:rsidR="006A47A1" w:rsidRPr="006A47A1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starog 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>vjerovnika</w:t>
      </w:r>
      <w:r w:rsidR="00542715">
        <w:rPr>
          <w:rFonts w:cs="Tahoma" w:eastAsia="SimSun" w:hAnsi="Tahoma" w:ascii="Tahoma"/>
          <w:kern w:val="3"/>
          <w:szCs w:val="22"/>
          <w:lang w:bidi="hi-IN" w:eastAsia="zh-CN"/>
        </w:rPr>
        <w:t>-cedenta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 xml:space="preserve"> Meine d.o.o. (kojem je vjerovniku prijavljena tražbina od strane stečajnog upravitelja osporena u cijelosti) na </w:t>
      </w:r>
      <w:r w:rsidR="006A47A1" w:rsidRPr="006A47A1">
        <w:rPr>
          <w:rFonts w:cs="Tahoma" w:eastAsia="SimSun" w:hAnsi="Tahoma" w:ascii="Tahoma"/>
          <w:i/>
          <w:kern w:val="3"/>
          <w:szCs w:val="22"/>
          <w:lang w:bidi="hi-IN" w:eastAsia="zh-CN"/>
        </w:rPr>
        <w:t>novog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 xml:space="preserve"> vjerovnika</w:t>
      </w:r>
      <w:r w:rsidR="00542715">
        <w:rPr>
          <w:rFonts w:cs="Tahoma" w:eastAsia="SimSun" w:hAnsi="Tahoma" w:ascii="Tahoma"/>
          <w:kern w:val="3"/>
          <w:szCs w:val="22"/>
          <w:lang w:bidi="hi-IN" w:eastAsia="zh-CN"/>
        </w:rPr>
        <w:t>-cesionara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 xml:space="preserve"> Unija-trade d.o.o. i to pravo korištenja do 1.1.2023. godine bazena izgrađenog na česticama 2376/4 i 2377/4 k.o. Krnica s osnova Ugovora o zakupu s pravom građenja od 18.12.2004., te 750.000,00 kn  temeljem računa br. 1/1/2017</w:t>
      </w:r>
    </w:p>
    <w:p w:rsidRDefault="005B6457" w:rsidP="00313723" w:rsid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 w:rsidR="006A47A1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5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6A47A1">
        <w:rPr>
          <w:rFonts w:cs="Tahoma" w:eastAsia="SimSun" w:hAnsi="Tahoma" w:ascii="Tahoma"/>
          <w:kern w:val="3"/>
          <w:szCs w:val="22"/>
          <w:lang w:bidi="hi-IN" w:eastAsia="zh-CN"/>
        </w:rPr>
        <w:t>Ugovor o ustupanju potraživanja-cesiji</w:t>
      </w:r>
    </w:p>
    <w:p w:rsidRDefault="006A47A1" w:rsidP="00313723" w:rsidR="006A47A1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542715" w:rsidP="00B84096" w:rsidR="00313723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ind w:hanging="357"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</w:t>
      </w:r>
      <w:r w:rsidR="001B168C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9.5.2018. </w:t>
      </w:r>
      <w:r w:rsidR="001B168C">
        <w:rPr>
          <w:rFonts w:cs="Tahoma" w:eastAsia="SimSun" w:hAnsi="Tahoma" w:ascii="Tahoma"/>
          <w:kern w:val="3"/>
          <w:szCs w:val="22"/>
          <w:lang w:bidi="hi-IN" w:eastAsia="zh-CN"/>
        </w:rPr>
        <w:t xml:space="preserve">i to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Ugovor o cesiji broj 337/2014 sklopljen 12.9.2014. između cedenta TERRA JASKA d.o.o. i Cesionara Unija trade d.o.o. za potraživanje koje cedent ima </w:t>
      </w:r>
      <w:r w:rsidR="00313723">
        <w:rPr>
          <w:rFonts w:cs="Tahoma" w:eastAsia="SimSun" w:hAnsi="Tahoma" w:ascii="Tahoma"/>
          <w:kern w:val="3"/>
          <w:szCs w:val="22"/>
          <w:lang w:bidi="hi-IN" w:eastAsia="zh-CN"/>
        </w:rPr>
        <w:t>prema Industrogradnji grupa d.d. u iznosu glavnice, utvrđene temeljem pravomoćnih i ovršnih rješenja ustupa Cesionaru (cedent nije prijavio svoju tražbinu)</w:t>
      </w:r>
    </w:p>
    <w:p w:rsidRDefault="00542715" w:rsidP="00313723" w:rsidR="00313723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 w:rsidR="00313723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6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Ugovor o </w:t>
      </w:r>
      <w:r w:rsidR="00313723">
        <w:rPr>
          <w:rFonts w:cs="Tahoma" w:eastAsia="SimSun" w:hAnsi="Tahoma" w:ascii="Tahoma"/>
          <w:kern w:val="3"/>
          <w:szCs w:val="22"/>
          <w:lang w:bidi="hi-IN" w:eastAsia="zh-CN"/>
        </w:rPr>
        <w:t>cesiji broj: 337/2014</w:t>
      </w:r>
    </w:p>
    <w:p w:rsidRDefault="005B6457" w:rsidP="005B6457" w:rsidR="005B6457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Calibri" w:ascii="Calibri"/>
          <w:color w:val="FF0000"/>
          <w:kern w:val="3"/>
          <w:sz w:val="24"/>
          <w:szCs w:val="24"/>
          <w:lang w:bidi="hi-IN" w:eastAsia="zh-CN"/>
        </w:rPr>
      </w:pPr>
    </w:p>
    <w:p w:rsidRDefault="001B168C" w:rsidP="00B84096" w:rsidR="00313723" w:rsidRPr="00313723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ind w:hanging="357" w:left="357"/>
        <w:jc w:val="both"/>
        <w:textAlignment w:val="baseline"/>
        <w:rPr>
          <w:sz w:val="20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Podnesak </w:t>
      </w:r>
      <w:r w:rsidR="00313723">
        <w:rPr>
          <w:rFonts w:cs="Tahoma" w:eastAsia="SimSun" w:hAnsi="Tahoma" w:ascii="Tahoma"/>
          <w:kern w:val="3"/>
          <w:szCs w:val="22"/>
          <w:lang w:bidi="hi-IN" w:eastAsia="zh-CN"/>
        </w:rPr>
        <w:t>17.4.2018. vjerovnika CENTAR BANKA d.d. u stečaju kojim stečajni vjerovnik otklanja razlog osporavanja, naime stečajni upravitelj osporio je vjerovniku tražbinu u iznosu od 13.804.994,98 kn jer je navedena tražbina namirena sukladno predstečajnoj nagodbi Stpn-332/14-102 i to na način da je iznos od 1.725.944,98 kn otpisan, a iznos od 12.079.000,00 kn namiren u dionicama društva Industrogradnja grupa d.d.,</w:t>
      </w:r>
    </w:p>
    <w:p w:rsidRDefault="00313723" w:rsidP="00313723" w:rsidR="00313723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lastRenderedPageBreak/>
        <w:t xml:space="preserve">Prilog </w:t>
      </w: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7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Podnesak vjerovnika CENTAR BANKA d.d.</w:t>
      </w:r>
    </w:p>
    <w:p w:rsidRDefault="00486792" w:rsidP="00313723" w:rsidR="00486792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486792" w:rsidP="00B84096" w:rsidR="00486792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Podnesak vjerovnika Ivan Jarčević i Darinka Jarčević </w:t>
      </w:r>
      <w:r w:rsidR="006B56A2">
        <w:rPr>
          <w:rFonts w:cs="Tahoma" w:eastAsia="SimSun" w:hAnsi="Tahoma" w:ascii="Tahoma"/>
          <w:kern w:val="3"/>
          <w:szCs w:val="22"/>
          <w:lang w:bidi="hi-IN" w:eastAsia="zh-CN"/>
        </w:rPr>
        <w:t xml:space="preserve">od 7.5.2018. </w:t>
      </w: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na navode vjerovnika Josipa Galnica da su namireni sukladno Zakonu o financijskom poslovanju i predstečajnoj nagodi, naime navedenim vjerovnicima je po stečajnom upravitelju priznata tražbina u iznosu od 168.376,50 kn, a koja se tražbina odnosi na  Presudu Općinskog građanskog suda u Zagrebu od 7.12.2010., posl.br. P-192/91, Presuda Županijskog suda u Zagrebu od 14.2.2012., posl.br. Gž-6211/11, troškovi spora i ista svrstana u tražbine II. višeg isplatnog reda, </w:t>
      </w:r>
    </w:p>
    <w:p w:rsidRDefault="00486792" w:rsidP="00486792" w:rsidR="00486792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8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vjerovnika Ivan Jarčević i Darinka Jarčević </w:t>
      </w:r>
    </w:p>
    <w:p w:rsidRDefault="00486792" w:rsidP="00486792" w:rsidR="00486792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Calibri" w:ascii="Calibri"/>
          <w:kern w:val="3"/>
          <w:sz w:val="24"/>
          <w:szCs w:val="24"/>
          <w:lang w:bidi="hi-IN" w:eastAsia="zh-CN"/>
        </w:rPr>
      </w:pPr>
    </w:p>
    <w:p w:rsidRDefault="004B4CAE" w:rsidP="00B84096" w:rsidR="006B56A2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Podnesak vjerovnika </w:t>
      </w:r>
      <w:r w:rsidR="006B56A2">
        <w:rPr>
          <w:rFonts w:cs="Tahoma" w:eastAsia="SimSun" w:hAnsi="Tahoma" w:ascii="Tahoma"/>
          <w:kern w:val="3"/>
          <w:szCs w:val="22"/>
          <w:lang w:bidi="hi-IN" w:eastAsia="zh-CN"/>
        </w:rPr>
        <w:t>Zagrebački Holding d.o.o. od 23.4.2018. putem punomoćnika odvjetnika Dražana Crnkovića iz Zagreba, za priznatu tražbinu po stečajnom upravitelju u iznosu od 815.249,78 kn, koji je podnesak dostavljen Općinskom građanskom sudu u Zagrebu 24.4.2018., to se navedeno dostavlja u prilogu</w:t>
      </w:r>
    </w:p>
    <w:p w:rsidRDefault="006B56A2" w:rsidP="006B56A2" w:rsidR="006B56A2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9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vjerovnika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Zagrebački Holding d.o.o.</w:t>
      </w: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</w:p>
    <w:p w:rsidRDefault="006B56A2" w:rsidP="006B56A2" w:rsidR="006B56A2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3E2057" w:rsidP="00B84096" w:rsidR="00061340" w:rsidRPr="00061340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sz w:val="20"/>
        </w:rPr>
      </w:pP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26.4.2018. </w:t>
      </w: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vjerovnika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TAB B.V., Nizozemska putem punomoćnika odvjetničkog društva Brlečić</w:t>
      </w:r>
      <w:r w:rsidR="001B168C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&amp;</w:t>
      </w:r>
      <w:r w:rsidR="001B168C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partneri iz Varaždina, kojim dopunjuje prijavu tražbine i dostavlja dokaze, </w:t>
      </w:r>
      <w:r w:rsidR="00061340">
        <w:rPr>
          <w:rFonts w:cs="Tahoma" w:eastAsia="SimSun" w:hAnsi="Tahoma" w:ascii="Tahoma"/>
          <w:kern w:val="3"/>
          <w:szCs w:val="22"/>
          <w:lang w:bidi="hi-IN" w:eastAsia="zh-CN"/>
        </w:rPr>
        <w:t xml:space="preserve">naime vjerovniku je tražbina koju je prijavio u iznosu od 70.826.741,15 kn po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stečajnom upravitelju </w:t>
      </w:r>
      <w:r w:rsidR="00061340">
        <w:rPr>
          <w:rFonts w:cs="Tahoma" w:eastAsia="SimSun" w:hAnsi="Tahoma" w:ascii="Tahoma"/>
          <w:kern w:val="3"/>
          <w:szCs w:val="22"/>
          <w:lang w:bidi="hi-IN" w:eastAsia="zh-CN"/>
        </w:rPr>
        <w:t>osporena u cijelosti jer iste nema u poslovnim evidencijama prije otvaranja stečajnog postupka i zbog nepotpunosti prijave tražbine,</w:t>
      </w:r>
    </w:p>
    <w:p w:rsidRDefault="003E2057" w:rsidP="003E2057" w:rsidR="000613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 w:rsidR="00061340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10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</w:t>
      </w:r>
      <w:r w:rsidR="00061340"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</w:t>
      </w:r>
      <w:r w:rsidR="00061340">
        <w:rPr>
          <w:rFonts w:cs="Tahoma" w:eastAsia="SimSun" w:hAnsi="Tahoma" w:ascii="Tahoma"/>
          <w:kern w:val="3"/>
          <w:szCs w:val="22"/>
          <w:lang w:bidi="hi-IN" w:eastAsia="zh-CN"/>
        </w:rPr>
        <w:t>TAB B.V.</w:t>
      </w:r>
    </w:p>
    <w:p w:rsidRDefault="00061340" w:rsidP="003E2057" w:rsidR="000613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061340" w:rsidP="00B84096" w:rsidR="00061340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Podnesak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3.5.2018. na e-mail </w:t>
      </w:r>
      <w:r w:rsidR="001B168C">
        <w:rPr>
          <w:rFonts w:cs="Tahoma" w:eastAsia="SimSun" w:hAnsi="Tahoma" w:ascii="Tahoma"/>
          <w:kern w:val="3"/>
          <w:szCs w:val="22"/>
          <w:lang w:bidi="hi-IN" w:eastAsia="zh-CN"/>
        </w:rPr>
        <w:t xml:space="preserve">i to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pravne zastupnice Saveza samostalnih sindikata Hrvatske Anđelke Anić, a vezano uz tražbine radnika i to:</w:t>
      </w:r>
    </w:p>
    <w:p w:rsidRDefault="00061340" w:rsidP="00B84096" w:rsidR="00061340">
      <w:pPr>
        <w:widowControl w:val="false"/>
        <w:numPr>
          <w:ilvl w:val="0"/>
          <w:numId w:val="11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radnika Josip Markuz, koji je prijavio tražbinu u iznosu od 125.692,36 kn, koja je tražbina po stečajnom upravitelju </w:t>
      </w:r>
      <w:r w:rsidRPr="00061340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priznata u cijelosti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 ista svrstana u tražbine </w:t>
      </w:r>
      <w:r w:rsidR="00E14D9D">
        <w:rPr>
          <w:rFonts w:cs="Tahoma" w:eastAsia="SimSun" w:hAnsi="Tahoma" w:ascii="Tahoma"/>
          <w:kern w:val="3"/>
          <w:szCs w:val="22"/>
          <w:lang w:bidi="hi-IN" w:eastAsia="zh-CN"/>
        </w:rPr>
        <w:t>I.v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išeg isplatnog reda u iznosu od 79.182,99 kn i u tablice II. višeg isplatnog reda s temelja kamate u iznosu od 46.509,37 kn,</w:t>
      </w:r>
    </w:p>
    <w:p w:rsidRDefault="00E14D9D" w:rsidP="00B84096" w:rsidR="00E14D9D">
      <w:pPr>
        <w:widowControl w:val="false"/>
        <w:numPr>
          <w:ilvl w:val="0"/>
          <w:numId w:val="11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radnika Marka Komljenovića, koji je prijavio tražbinu u iznosu od 19.766,04 kn, koja je tražbina po stečajnom upravitelju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osporena u cijelosti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zbog p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>rekid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postupka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, a 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nakon nastavka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postupka 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i pravomoćnosti, pristupit će se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priznavanju tražbine i izradi ispravka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tablice,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E14D9D" w:rsidP="00B84096" w:rsidR="00E14D9D">
      <w:pPr>
        <w:widowControl w:val="false"/>
        <w:numPr>
          <w:ilvl w:val="0"/>
          <w:numId w:val="11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radnika Petra Čirjaka, koji je prijavio  tražbinu u iznosu od 55.566,23 kn, koja je po stečajnom upravitelju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osporena u cijelosti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jer nije bilo dokaza o pravomoćnosti, 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E14D9D" w:rsidP="00B84096" w:rsidR="00E14D9D" w:rsidRPr="00FA3F40">
      <w:pPr>
        <w:widowControl w:val="false"/>
        <w:numPr>
          <w:ilvl w:val="0"/>
          <w:numId w:val="11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radnice Felbar Lucije, koja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je prijavi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la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tražbinu u iznosu od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2.035,21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kn, koja je po stečajnom upravitelju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osporena u cijelosti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jer je postupak još uvijek u tijeku i nakon pravomoćnosti izvršit će se priznanje tražbine, 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</w:p>
    <w:p w:rsidRDefault="00FA3F40" w:rsidP="00FA3F40" w:rsidR="00FA3F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107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061340" w:rsidP="00E14D9D" w:rsidR="00061340" w:rsidRPr="00E14D9D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 w:rsidR="00E14D9D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11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</w:t>
      </w:r>
      <w:r w:rsidR="00211123">
        <w:rPr>
          <w:rFonts w:cs="Tahoma" w:eastAsia="SimSun" w:hAnsi="Tahoma" w:ascii="Tahoma"/>
          <w:kern w:val="3"/>
          <w:szCs w:val="22"/>
          <w:lang w:bidi="hi-IN" w:eastAsia="zh-CN"/>
        </w:rPr>
        <w:t>dostavljen putem e-maila pravne zastupnice Saveza samostalnih sindikata Hrvatske Anđelke Anić,</w:t>
      </w:r>
    </w:p>
    <w:p w:rsidRDefault="00061340" w:rsidP="00061340" w:rsidR="000613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211123" w:rsidP="00B84096" w:rsidR="00211123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zaprimljen Podnesak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Jasne Fleš od 21.4.2018. koji je vjerovnik prijavio tražbinu u ukupnom iznosu od 85.7496,80 kn, a koja je tražbina po stečajnom upravitelju  </w:t>
      </w:r>
      <w:r w:rsidRPr="00061340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priznata u 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iznosu od 30.110,24 kn, a osporena u iznosu od 55.636,56 kn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 to zbog nastupa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zastare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prava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>na naplatu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, jer je po dostavljenoj prijavi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dospijeće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tražbine bilo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prije 24.01.2013.,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a nije bilo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>dokaza o pokrenutom sudskom postupku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. U podnesku je dostavljen Sporazum od 23.1.2015.,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FA3F40" w:rsidP="00211123" w:rsidR="00FA3F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12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vjerovnika Jasne Fleš</w:t>
      </w:r>
    </w:p>
    <w:p w:rsidRDefault="00C7320D" w:rsidP="00211123" w:rsidR="00C7320D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B76A39" w:rsidP="00C7320D" w:rsidR="00C7320D">
      <w:pPr>
        <w:widowControl w:val="false"/>
        <w:numPr>
          <w:ilvl w:val="0"/>
          <w:numId w:val="3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u odnosu na </w:t>
      </w:r>
      <w:r w:rsidR="00920478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stečajnog vjerovnika Josipa Galinca od 17.4.2018. da stečajni upravitelj sastavlja popis svih tražbina radnika i prijašnjih dužnikovih radnika sukladno čl. 257.st. 3. SZ, a obzirom da nije bila dostavljena dokumentacija koja se tiče radničkih potraživanja, a tražena je 13.3.2018. i to: matična knjiga do 21.12.2017., podatke o svim radnicima koji imaju potraživanje od TD ISTO d.d., specifikaciju (plaće, putni trošak i drugo), nije bilo potrebnih podataka o izračunu tražbine </w:t>
      </w:r>
      <w:r w:rsidR="00744A3F">
        <w:rPr>
          <w:rFonts w:cs="Tahoma" w:eastAsia="SimSun" w:hAnsi="Tahoma" w:ascii="Tahoma"/>
          <w:kern w:val="3"/>
          <w:szCs w:val="22"/>
          <w:lang w:bidi="hi-IN" w:eastAsia="zh-CN"/>
        </w:rPr>
        <w:t>stečajnog vjerovnika.</w:t>
      </w:r>
    </w:p>
    <w:p w:rsidRDefault="00B76A39" w:rsidP="00920478" w:rsidR="00B76A39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13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920478">
        <w:rPr>
          <w:rFonts w:cs="Tahoma" w:eastAsia="SimSun" w:hAnsi="Tahoma" w:ascii="Tahoma"/>
          <w:kern w:val="3"/>
          <w:szCs w:val="22"/>
          <w:lang w:bidi="hi-IN" w:eastAsia="zh-CN"/>
        </w:rPr>
        <w:t>e-mail od 13.3.2018. o dostavi dokumentacije</w:t>
      </w:r>
    </w:p>
    <w:p w:rsidRDefault="00FA3F40" w:rsidP="00211123" w:rsidR="00FA3F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FA3F40" w:rsidP="00FA3F40" w:rsidR="00211123" w:rsidRPr="00FA3F40">
      <w:pPr>
        <w:widowControl w:val="false"/>
        <w:numPr>
          <w:ilvl w:val="0"/>
          <w:numId w:val="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</w:pPr>
      <w:r w:rsidRPr="00FA3F40"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  <w:t xml:space="preserve">Ostale izvršene radnje  </w:t>
      </w:r>
    </w:p>
    <w:p w:rsidRDefault="002755DF" w:rsidP="00B84096" w:rsidR="002755DF">
      <w:pPr>
        <w:widowControl w:val="false"/>
        <w:numPr>
          <w:ilvl w:val="0"/>
          <w:numId w:val="8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stečajni upravitelj sklopio je 21.5.2018. Ugovor o zakupu poslovnog prostora-apartmanska recepcija u Dugoj uvali, izgrađenu na čestici 2383/16 odmaralište, dvorište, površine 1755 m², upisanoj u ZK uložak broj 7262, katastarska općina: 324159 Krnica, na određeno vrijeme od 21.5.2018. do 31.10.2018., </w:t>
      </w:r>
    </w:p>
    <w:p w:rsidRDefault="002755DF" w:rsidP="002755DF" w:rsidR="002755DF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2755DF" w:rsidP="00B84096" w:rsidR="002755DF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755DF">
        <w:rPr>
          <w:rFonts w:cs="Tahoma" w:hAnsi="Tahoma" w:ascii="Tahoma"/>
        </w:rPr>
        <w:t>u odnosu na p</w:t>
      </w:r>
      <w:r w:rsidR="00723D79" w:rsidRPr="002755DF">
        <w:rPr>
          <w:rFonts w:cs="Tahoma" w:hAnsi="Tahoma" w:ascii="Tahoma"/>
        </w:rPr>
        <w:t xml:space="preserve">otraživanja iz stanarskog prava </w:t>
      </w:r>
      <w:r w:rsidRPr="002755DF">
        <w:rPr>
          <w:rFonts w:cs="Tahoma" w:hAnsi="Tahoma" w:ascii="Tahoma"/>
        </w:rPr>
        <w:t xml:space="preserve">po obročnim otplatama, do 22.5.2018. na račun stečajnog dužnika izvršeno je unovčenje u iznosu od </w:t>
      </w:r>
      <w:r w:rsidR="00744A3F">
        <w:rPr>
          <w:rFonts w:cs="Tahoma" w:hAnsi="Tahoma" w:ascii="Tahoma"/>
        </w:rPr>
        <w:t>438.702,21</w:t>
      </w:r>
      <w:r w:rsidRPr="002755DF">
        <w:rPr>
          <w:rFonts w:cs="Tahoma" w:hAnsi="Tahoma" w:ascii="Tahoma"/>
        </w:rPr>
        <w:t xml:space="preserve"> kn</w:t>
      </w:r>
      <w:r>
        <w:rPr>
          <w:rFonts w:cs="Tahoma" w:hAnsi="Tahoma" w:ascii="Tahoma"/>
        </w:rPr>
        <w:t>,</w:t>
      </w:r>
    </w:p>
    <w:p w:rsidRDefault="002755DF" w:rsidP="002755DF" w:rsidR="002755DF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hAnsi="Tahoma" w:ascii="Tahoma"/>
        </w:rPr>
      </w:pPr>
    </w:p>
    <w:p w:rsidRDefault="002755DF" w:rsidP="00B84096" w:rsidR="00AD1FE5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odnosu na račune vezane uz </w:t>
      </w:r>
      <w:r w:rsidR="00AD1FE5">
        <w:rPr>
          <w:rFonts w:cs="Tahoma" w:hAnsi="Tahoma" w:ascii="Tahoma"/>
        </w:rPr>
        <w:t xml:space="preserve">uslugu uređivanja isprava do </w:t>
      </w:r>
      <w:r w:rsidR="00744A3F">
        <w:rPr>
          <w:rFonts w:cs="Tahoma" w:hAnsi="Tahoma" w:ascii="Tahoma"/>
        </w:rPr>
        <w:t>31</w:t>
      </w:r>
      <w:r w:rsidR="00AD1FE5">
        <w:rPr>
          <w:rFonts w:cs="Tahoma" w:hAnsi="Tahoma" w:ascii="Tahoma"/>
        </w:rPr>
        <w:t>.5.2018. na račun stečajnog dužnika izvršen je ukupan priljev u iznosu od 83.000,00 kn</w:t>
      </w:r>
      <w:r w:rsidR="00373BE8">
        <w:rPr>
          <w:rFonts w:cs="Tahoma" w:hAnsi="Tahoma" w:ascii="Tahoma"/>
        </w:rPr>
        <w:t>.</w:t>
      </w:r>
      <w:r w:rsidR="00AD1FE5">
        <w:rPr>
          <w:rFonts w:cs="Tahoma" w:hAnsi="Tahoma" w:ascii="Tahoma"/>
        </w:rPr>
        <w:t xml:space="preserve"> </w:t>
      </w:r>
    </w:p>
    <w:p w:rsidRDefault="00FA3F40" w:rsidP="00FA3F40" w:rsidR="00FA3F40">
      <w:pPr>
        <w:widowControl w:val="false"/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</w:pPr>
    </w:p>
    <w:p w:rsidRDefault="00373BE8" w:rsidP="00FA3F40" w:rsidR="00373BE8">
      <w:pPr>
        <w:widowControl w:val="false"/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</w:pPr>
    </w:p>
    <w:p w:rsidRDefault="00FA3F40" w:rsidP="00FA3F40" w:rsidR="00A04467">
      <w:pPr>
        <w:spacing w:lineRule="auto" w:line="288"/>
        <w:jc w:val="both"/>
        <w:rPr>
          <w:rFonts w:cs="Tahoma" w:hAnsi="Tahoma" w:ascii="Tahoma"/>
          <w:b/>
          <w:i/>
          <w:u w:val="single"/>
          <w:lang w:val="pl-PL"/>
        </w:rPr>
      </w:pPr>
      <w:r>
        <w:rPr>
          <w:rFonts w:cs="Tahoma" w:hAnsi="Tahoma" w:ascii="Tahoma"/>
          <w:b/>
          <w:i/>
          <w:u w:val="single"/>
          <w:lang w:val="pl-PL"/>
        </w:rPr>
        <w:lastRenderedPageBreak/>
        <w:t>II</w:t>
      </w:r>
      <w:r w:rsidRPr="00413629">
        <w:rPr>
          <w:rFonts w:cs="Tahoma" w:hAnsi="Tahoma" w:ascii="Tahoma"/>
          <w:b/>
          <w:i/>
          <w:u w:val="single"/>
          <w:lang w:val="pl-PL"/>
        </w:rPr>
        <w:t xml:space="preserve">.  </w:t>
      </w:r>
      <w:r w:rsidR="006163FE">
        <w:rPr>
          <w:rFonts w:cs="Tahoma" w:hAnsi="Tahoma" w:ascii="Tahoma"/>
          <w:b/>
          <w:i/>
          <w:u w:val="single"/>
          <w:lang w:val="pl-PL"/>
        </w:rPr>
        <w:t xml:space="preserve">Stanje stečajne mase - stanovi u otkupu </w:t>
      </w:r>
    </w:p>
    <w:p w:rsidRDefault="00373BE8" w:rsidP="00FA3F40" w:rsidR="00373BE8">
      <w:pPr>
        <w:spacing w:lineRule="auto" w:line="288"/>
        <w:jc w:val="both"/>
        <w:rPr>
          <w:rFonts w:cs="Tahoma" w:hAnsi="Tahoma" w:ascii="Tahoma"/>
          <w:b/>
          <w:i/>
          <w:u w:val="single"/>
          <w:lang w:val="pl-PL"/>
        </w:rPr>
      </w:pPr>
    </w:p>
    <w:p w:rsidRDefault="00A04467" w:rsidP="00A04467" w:rsidR="006121B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Kako je iskazano u uvodnom dijelu nakon što smo otklonili tehničke poteškoće te su pribavljeni svi potrebni podaci u odnosu na Zaključak Trgovačkog suda broj: 4 St-529/17-103 i to točke </w:t>
      </w:r>
      <w:r w:rsidRPr="00A04467">
        <w:rPr>
          <w:rFonts w:cs="Tahoma" w:eastAsia="SimSun" w:hAnsi="Tahoma" w:ascii="Tahoma"/>
          <w:kern w:val="3"/>
          <w:szCs w:val="22"/>
          <w:lang w:bidi="hi-IN" w:eastAsia="zh-CN"/>
        </w:rPr>
        <w:t xml:space="preserve">o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nekretninama za koje je</w:t>
      </w:r>
      <w:r w:rsidRPr="00A04467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stečajni upravitelj izdao tabularne isprave trećim osobama i temeljem čega</w:t>
      </w:r>
      <w:r w:rsidR="006121B3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u nastavku se daje </w:t>
      </w:r>
      <w:r w:rsidR="00402E22">
        <w:rPr>
          <w:rFonts w:cs="Tahoma" w:eastAsia="SimSun" w:hAnsi="Tahoma" w:ascii="Tahoma"/>
          <w:kern w:val="3"/>
          <w:szCs w:val="22"/>
          <w:lang w:bidi="hi-IN" w:eastAsia="zh-CN" w:val="pl-PL"/>
        </w:rPr>
        <w:t>pregled i to:</w:t>
      </w:r>
    </w:p>
    <w:p w:rsidRDefault="00402E22" w:rsidP="00402E22" w:rsidR="005424BC" w:rsidRPr="006163FE">
      <w:pPr>
        <w:widowControl w:val="false"/>
        <w:numPr>
          <w:ilvl w:val="0"/>
          <w:numId w:val="15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02E22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Izdane tabularne isprave </w:t>
      </w:r>
      <w:r w:rsidR="005424BC">
        <w:rPr>
          <w:rFonts w:cs="Tahoma" w:eastAsia="SimSun" w:hAnsi="Tahoma" w:ascii="Tahoma"/>
          <w:kern w:val="3"/>
          <w:szCs w:val="22"/>
          <w:lang w:bidi="hi-IN" w:eastAsia="zh-CN" w:val="pl-PL"/>
        </w:rPr>
        <w:t>trećim osobama,</w:t>
      </w:r>
    </w:p>
    <w:p w:rsidRDefault="006163FE" w:rsidP="00402E22" w:rsidR="006163FE" w:rsidRPr="005424BC">
      <w:pPr>
        <w:widowControl w:val="false"/>
        <w:numPr>
          <w:ilvl w:val="0"/>
          <w:numId w:val="15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Stanje potraživanja s osnove stanova u otkupu-stanarska prava na dan 22.5.2018.,</w:t>
      </w:r>
    </w:p>
    <w:p w:rsidRDefault="005424BC" w:rsidP="00402E22" w:rsidR="005424BC" w:rsidRPr="006163FE">
      <w:pPr>
        <w:widowControl w:val="false"/>
        <w:numPr>
          <w:ilvl w:val="0"/>
          <w:numId w:val="15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Izdana brisanja očitovanja dužnicima temeljem prijevremenih otplata</w:t>
      </w:r>
      <w:r w:rsidR="006163FE">
        <w:rPr>
          <w:rFonts w:cs="Tahoma" w:eastAsia="SimSun" w:hAnsi="Tahoma" w:ascii="Tahoma"/>
          <w:kern w:val="3"/>
          <w:szCs w:val="22"/>
          <w:lang w:bidi="hi-IN" w:eastAsia="zh-CN" w:val="pl-PL"/>
        </w:rPr>
        <w:t>.</w:t>
      </w:r>
    </w:p>
    <w:p w:rsidRDefault="006163FE" w:rsidP="006163FE" w:rsidR="006163FE" w:rsidRPr="005424BC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6121B3" w:rsidP="001B168C" w:rsidR="005424BC">
      <w:pPr>
        <w:widowControl w:val="false"/>
        <w:numPr>
          <w:ilvl w:val="0"/>
          <w:numId w:val="33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5424BC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Izdane tabularne isprave trećim osobama </w:t>
      </w:r>
    </w:p>
    <w:p w:rsidRDefault="006163FE" w:rsidP="006163FE" w:rsidR="006163FE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</w:p>
    <w:p w:rsidRDefault="005424BC" w:rsidP="005424BC" w:rsidR="005424B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5424BC">
        <w:rPr>
          <w:rFonts w:cs="Tahoma" w:eastAsia="SimSun" w:hAnsi="Tahoma" w:ascii="Tahoma"/>
          <w:kern w:val="3"/>
          <w:szCs w:val="22"/>
          <w:lang w:bidi="hi-IN" w:eastAsia="zh-CN" w:val="pl-PL"/>
        </w:rPr>
        <w:t>U dosadašnjem tijeku stečajnog postupka</w:t>
      </w: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 </w:t>
      </w:r>
      <w:r w:rsidRPr="005424BC">
        <w:rPr>
          <w:rFonts w:cs="Tahoma" w:eastAsia="SimSun" w:hAnsi="Tahoma" w:ascii="Tahoma"/>
          <w:kern w:val="3"/>
          <w:szCs w:val="22"/>
          <w:lang w:bidi="hi-IN" w:eastAsia="zh-CN" w:val="pl-PL"/>
        </w:rPr>
        <w:t>od strane radnice Radmile Zirić</w:t>
      </w: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kupcima</w:t>
      </w:r>
      <w:r w:rsidRPr="005424BC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koji su </w:t>
      </w:r>
      <w:r w:rsidRPr="005424BC">
        <w:rPr>
          <w:rFonts w:cs="Tahoma" w:eastAsia="SimSun" w:hAnsi="Tahoma" w:ascii="Tahoma"/>
          <w:kern w:val="3"/>
          <w:szCs w:val="22"/>
          <w:u w:val="single"/>
          <w:lang w:bidi="hi-IN" w:eastAsia="zh-CN" w:val="pl-PL"/>
        </w:rPr>
        <w:t>nekretnine otplatili prije otvaranja stečajnog postupka</w:t>
      </w:r>
      <w:r w:rsidRPr="005424BC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</w:t>
      </w:r>
      <w:r w:rsidR="00744A3F">
        <w:rPr>
          <w:rFonts w:cs="Tahoma" w:eastAsia="SimSun" w:hAnsi="Tahoma" w:ascii="Tahoma"/>
          <w:kern w:val="3"/>
          <w:szCs w:val="22"/>
          <w:lang w:bidi="hi-IN" w:eastAsia="zh-CN" w:val="pl-PL"/>
        </w:rPr>
        <w:t>koja</w:t>
      </w:r>
      <w:r w:rsidR="00427578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potraživanja </w:t>
      </w:r>
      <w:r w:rsidR="00744A3F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nisu </w:t>
      </w:r>
      <w:r w:rsidR="00427578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bila evidentirana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u dostavljenoj dokumentaciji prije otvaranja stečajnog postupka kao i prema rječima radnice Radmile radi se o tabularnim ispravama za koje su izdani računi za uslugu uređivanja isprava po kupoprodaji nekretnina i dokumentacije po tim nekretninama koje su bile otplaćene prije otvaranja stečajnog postupka, a koje kupci do dana otvaranja stečajnog postupka nisu prenijeli u svoje vlasništvo. </w:t>
      </w:r>
    </w:p>
    <w:p w:rsidRDefault="005424BC" w:rsidP="005424BC" w:rsidR="005424B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5424BC" w:rsidP="005424BC" w:rsidR="005424B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Za navedene tabularne isprave i dokumentaciju izdani su računi u iznosu od 83.000,00 kn sa PDV-om čime je ostvaren i priljev na račun stečajnog dužnika (od čega prihod u iznosu od 66.400,00 kn i PDV u iznosu od 16.600,00 kn), a kako slijedi u tabeli 1. </w:t>
      </w:r>
    </w:p>
    <w:p w:rsidRDefault="005424BC" w:rsidP="005424BC" w:rsidR="005424B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7808BF" w:rsidP="00A04467" w:rsidR="007808BF" w:rsidRPr="007808B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7808BF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Tabela 1.</w:t>
      </w:r>
    </w:p>
    <w:tbl>
      <w:tblPr>
        <w:tblW w:type="dxa" w:w="108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6"/>
        <w:gridCol w:w="1276"/>
        <w:gridCol w:w="2766"/>
        <w:gridCol w:w="1825"/>
        <w:gridCol w:w="4367"/>
      </w:tblGrid>
      <w:tr w:rsidTr="009707D8" w:rsidR="007808BF" w:rsidRPr="009707D8">
        <w:trPr>
          <w:trHeight w:val="375"/>
          <w:jc w:val="center"/>
        </w:trPr>
        <w:tc>
          <w:tcPr>
            <w:tcW w:type="dxa" w:w="646"/>
            <w:shd w:fill="D9D9D9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9707D8">
              <w:rPr>
                <w:rFonts w:cs="Tahoma" w:hAnsi="Tahoma" w:ascii="Tahoma"/>
                <w:b/>
                <w:sz w:val="20"/>
              </w:rPr>
              <w:t>r.br.</w:t>
            </w:r>
          </w:p>
        </w:tc>
        <w:tc>
          <w:tcPr>
            <w:tcW w:type="dxa" w:w="1276"/>
            <w:shd w:fill="D9D9D9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9707D8">
              <w:rPr>
                <w:rFonts w:cs="Tahoma" w:hAnsi="Tahoma" w:ascii="Tahoma"/>
                <w:b/>
                <w:sz w:val="20"/>
              </w:rPr>
              <w:t>Datum</w:t>
            </w:r>
          </w:p>
        </w:tc>
        <w:tc>
          <w:tcPr>
            <w:tcW w:type="dxa" w:w="2766"/>
            <w:shd w:fill="D9D9D9" w:color="auto" w:val="clear"/>
            <w:noWrap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9707D8">
              <w:rPr>
                <w:rFonts w:cs="Tahoma" w:hAnsi="Tahoma" w:ascii="Tahoma"/>
                <w:b/>
                <w:sz w:val="20"/>
              </w:rPr>
              <w:t xml:space="preserve">Izdana dokumentacija za izdavanje tabularne isprave i račun </w:t>
            </w:r>
          </w:p>
        </w:tc>
        <w:tc>
          <w:tcPr>
            <w:tcW w:type="dxa" w:w="1825"/>
            <w:shd w:fill="D9D9D9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9707D8">
              <w:rPr>
                <w:rFonts w:cs="Tahoma" w:hAnsi="Tahoma" w:ascii="Tahoma"/>
                <w:b/>
                <w:sz w:val="20"/>
              </w:rPr>
              <w:t>Ukupno izdan račun sa PDV-om</w:t>
            </w:r>
          </w:p>
        </w:tc>
        <w:tc>
          <w:tcPr>
            <w:tcW w:type="dxa" w:w="4367"/>
            <w:shd w:fill="D9D9D9" w:color="auto" w:val="clear"/>
            <w:noWrap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9707D8">
              <w:rPr>
                <w:rFonts w:cs="Tahoma" w:hAnsi="Tahoma" w:ascii="Tahoma"/>
                <w:b/>
                <w:sz w:val="20"/>
              </w:rPr>
              <w:t>Opis nekretnine na koji se odnose tabularne isprave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01.2.2018.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Exilium forte j.d.o.o.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 xml:space="preserve">k.č. 4310/6, k.o. Zaprešić, Pavla Lončara 6 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01.02.2018.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Igor Bačić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2229, k.o. Vrapče novo, E-127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02.02.2017.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Studentski centar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6211/3, k.o. Trešnjevka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4.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07.02.2018.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Bećir Sulja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5783/1, k.o. Trešnjevka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5.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08.02.2018.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Dražen Rubić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742, k.o. Zapr.otok, E-45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6.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08.02.2018.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Promet-Orkan doo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2449, k.o. Klara, -Siget 18c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7.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09.02.2018.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Vjekoslav Popijač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2449, k.o. Klara, -Siget 18c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8.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09.02.2018.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HP-Hrvatska pošta d.d.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896, k.o. Zapr.otok, E-791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9.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13.02.2018.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Mirjana Kodrnja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3769/1, k.o. Rudeš, -Ožujska 2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10.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13.02.2018.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Hrvoje Šegudović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9/E, k.o. Samobor, E-2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11.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14.02.2018.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Ljiljana Rukavina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862, k.o. Zapr.otok, E-48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lastRenderedPageBreak/>
              <w:t>12.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14.02.2018.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Miroslav Cinzek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V.Gorica-Galženica-Objekt "C"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13.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14.02.2018.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Zora Horvat-Halaši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10673, k.o. Grad Zagreb, E-52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14.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16.02.2018.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Trgovina-željezo d.o.o.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3.750,00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20585, k.o. Grad Zagreb, E-37…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15.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19.02.2018.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Alenka Gudelj-Rebić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20585, k.o. Grad Zagreb, E-100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16.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21.02.2018.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Kornelija Kelemen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814, k.o. Zapr.otok, E-27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17.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23.02.2018.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Frano Bogdan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5440/2, k.o. Rudeš, M.Dragmana 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18.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27.02.2018.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Ivan i Senka Medvidović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kčbr, 821/3, k.o. Zapr.otok, V.Kovačića 18b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19.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05.03.2018.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Miroslav Kopjar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2914, k.o. Rab-Mundanije, E-58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20.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05.03.2018.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Martin Gamulin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10649, k.o. Vrapče, E-137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21.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06.03.2018.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Odvj. Vladka Mrđenović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6076/3, k.o. Vrapče, J.Sibeliusa 6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22.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13.03.2018.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Robert Trivunčević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784, k.o. Zapr.otok, E-68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23.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13.03.2018.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Odvj. Vesna Pavlićević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24218, k.o. Grad Zagreb, E-46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24.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14.03.2018.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 xml:space="preserve">Mario Ristovski 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2566/2,k.o.Karlovac II, M.Vrhovca 21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25.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22.03.2018.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Luka Nujić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932/2,k.o.Kurilovec,VG Vel.polje"01"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26.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22.03.2018.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Iva Tokić Čuljak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15.000,00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2912, k.o. Rab-Mundanije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27.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28.03.2018.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Sonja Kecman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2001/1, k.o.Karlovac2, B.Kašića 11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28.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06.04.2018.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Branko Laškarin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6008/3, k.o. Vrapče, Odakova 3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29.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10.04.2018.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Željko Mihaljević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20001, k.o. Zapr.otok, E-1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30.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11.04.2018.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Željka Zečević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6277, k.o. Trešnjevka, Gredice 7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31.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11.04.2018.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Mirjana Pravica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2635, k.o. Pešćenica, Trg S.Konzula 5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32.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11.04.2018.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Vitorio Jelovčić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6650/1, k.o. Trešnjevka, Horvaćanska c. 29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33.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11.04.2018.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Tihomil Meteš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2647, k.o. Pešćenica, Trg S.Konzula 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34.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12.04.2018.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Štefica Doberšek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Jarun između obj K1-1 i K1-11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35.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13.04.2018.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Ana Kinjerovac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3.125,00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22614, k.o. Grad Zagreb, E-1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36.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16.04.2018.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Nikola Lunić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3288, k.o. Stenjevec, E-121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37.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20.04.2018.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Stanko Ćosić-Dragan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2647, k.o. Pešćenica, Trg S.Konzula 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38.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20.04.2018.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Odvj. Marijana Šarolić Robić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4040, k.o. Trnje, E-51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39.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24.04.2018.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Milan Odorčić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6008/3, k.o. Vrapče, Odakova 1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40.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02.05.2018.</w:t>
            </w:r>
          </w:p>
        </w:tc>
        <w:tc>
          <w:tcPr>
            <w:tcW w:type="dxa" w:w="2766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Marija Arnautović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zkul. 876, k.o. Zaprudski otok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646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41.</w:t>
            </w:r>
          </w:p>
        </w:tc>
        <w:tc>
          <w:tcPr>
            <w:tcW w:type="dxa" w:w="1276"/>
            <w:shd w:fill="auto" w:color="auto" w:val="clear"/>
          </w:tcPr>
          <w:p w:rsidRDefault="007808BF" w:rsidP="009707D8" w:rsidR="007808BF" w:rsidRPr="009707D8">
            <w:pPr>
              <w:jc w:val="center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08.05.2018.</w:t>
            </w:r>
          </w:p>
        </w:tc>
        <w:tc>
          <w:tcPr>
            <w:tcW w:type="dxa" w:w="2766"/>
            <w:shd w:fill="auto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Damir Mahović</w:t>
            </w:r>
          </w:p>
        </w:tc>
        <w:tc>
          <w:tcPr>
            <w:tcW w:type="dxa" w:w="1825"/>
            <w:shd w:fill="auto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  <w:r w:rsidRPr="009707D8">
              <w:rPr>
                <w:rFonts w:cs="Tahoma" w:hAnsi="Tahoma" w:ascii="Tahoma"/>
                <w:sz w:val="20"/>
              </w:rPr>
              <w:t>kčbr. 6008/3, k.o. Trešnjevka, Odakova 3</w:t>
            </w:r>
          </w:p>
        </w:tc>
      </w:tr>
      <w:tr w:rsidTr="009707D8" w:rsidR="007808BF" w:rsidRPr="009707D8">
        <w:trPr>
          <w:trHeight w:val="340"/>
          <w:jc w:val="center"/>
        </w:trPr>
        <w:tc>
          <w:tcPr>
            <w:tcW w:type="dxa" w:w="4688"/>
            <w:gridSpan w:val="3"/>
            <w:shd w:fill="D9D9D9" w:color="auto" w:val="clear"/>
          </w:tcPr>
          <w:p w:rsidRDefault="007808BF" w:rsidP="004870AE" w:rsidR="007808BF" w:rsidRPr="009707D8">
            <w:pPr>
              <w:rPr>
                <w:rFonts w:cs="Tahoma" w:hAnsi="Tahoma" w:ascii="Tahoma"/>
                <w:b/>
                <w:sz w:val="20"/>
              </w:rPr>
            </w:pPr>
            <w:r w:rsidRPr="009707D8">
              <w:rPr>
                <w:rFonts w:cs="Tahoma" w:hAnsi="Tahoma" w:ascii="Tahoma"/>
                <w:b/>
                <w:sz w:val="20"/>
              </w:rPr>
              <w:t xml:space="preserve">Ukupno do </w:t>
            </w:r>
            <w:r w:rsidR="008D6A3D" w:rsidRPr="009707D8">
              <w:rPr>
                <w:rFonts w:cs="Tahoma" w:hAnsi="Tahoma" w:ascii="Tahoma"/>
                <w:b/>
                <w:sz w:val="20"/>
              </w:rPr>
              <w:t>30.5.2018.</w:t>
            </w:r>
          </w:p>
        </w:tc>
        <w:tc>
          <w:tcPr>
            <w:tcW w:type="dxa" w:w="1825"/>
            <w:shd w:fill="D9D9D9" w:color="auto" w:val="clear"/>
          </w:tcPr>
          <w:p w:rsidRDefault="007808BF" w:rsidP="009707D8" w:rsidR="007808BF" w:rsidRPr="009707D8">
            <w:pPr>
              <w:jc w:val="right"/>
              <w:rPr>
                <w:rFonts w:cs="Tahoma" w:hAnsi="Tahoma" w:ascii="Tahoma"/>
                <w:b/>
                <w:sz w:val="20"/>
              </w:rPr>
            </w:pPr>
            <w:r w:rsidRPr="009707D8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9707D8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9707D8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9707D8">
              <w:rPr>
                <w:rFonts w:cs="Tahoma" w:hAnsi="Tahoma" w:ascii="Tahoma"/>
                <w:b/>
                <w:noProof/>
                <w:sz w:val="20"/>
              </w:rPr>
              <w:t>83.000</w:t>
            </w:r>
            <w:r w:rsidRPr="009707D8">
              <w:rPr>
                <w:rFonts w:cs="Tahoma" w:hAnsi="Tahoma" w:ascii="Tahoma"/>
                <w:b/>
                <w:sz w:val="20"/>
              </w:rPr>
              <w:fldChar w:fldCharType="end"/>
            </w:r>
            <w:r w:rsidRPr="009707D8">
              <w:rPr>
                <w:rFonts w:cs="Tahoma" w:hAnsi="Tahoma" w:ascii="Tahoma"/>
                <w:b/>
                <w:sz w:val="20"/>
              </w:rPr>
              <w:t>,00</w:t>
            </w:r>
          </w:p>
        </w:tc>
        <w:tc>
          <w:tcPr>
            <w:tcW w:type="dxa" w:w="4367"/>
            <w:shd w:fill="D9D9D9" w:color="auto" w:val="clear"/>
            <w:noWrap/>
          </w:tcPr>
          <w:p w:rsidRDefault="007808BF" w:rsidP="004870AE" w:rsidR="007808BF" w:rsidRPr="009707D8">
            <w:pPr>
              <w:rPr>
                <w:rFonts w:cs="Tahoma" w:hAnsi="Tahoma" w:ascii="Tahoma"/>
                <w:sz w:val="20"/>
              </w:rPr>
            </w:pPr>
          </w:p>
        </w:tc>
      </w:tr>
    </w:tbl>
    <w:p w:rsidRDefault="007808BF" w:rsidP="00A04467" w:rsidR="007808B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427578" w:rsidP="00A04467" w:rsidR="00427578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744A3F" w:rsidP="00A04467" w:rsidR="00744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744A3F" w:rsidP="00A04467" w:rsidR="00744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744A3F" w:rsidP="00A04467" w:rsidR="00744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6163FE" w:rsidP="006163FE" w:rsidR="006163FE" w:rsidRPr="006163FE">
      <w:pPr>
        <w:widowControl w:val="false"/>
        <w:numPr>
          <w:ilvl w:val="0"/>
          <w:numId w:val="33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  <w:r w:rsidRPr="006163FE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lastRenderedPageBreak/>
        <w:t>Stanje potraživanja s osnove stanova u otkupu-stanarska prava na dan 22.5.2018.</w:t>
      </w:r>
    </w:p>
    <w:p w:rsidRDefault="00427578" w:rsidP="00427578" w:rsidR="00427578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427578" w:rsidP="00427578" w:rsidR="00A75987" w:rsidRPr="00427578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Sukladno dostavljenoj dokumentaciji, a k</w:t>
      </w:r>
      <w:r w:rsidR="00A75987" w:rsidRPr="00427578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ako je navedeno u izvješću stečajnog upravitelja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od 4.4.2018. </w:t>
      </w:r>
      <w:r w:rsidR="00A75987" w:rsidRPr="00427578">
        <w:rPr>
          <w:rFonts w:cs="Tahoma" w:eastAsia="SimSun" w:hAnsi="Tahoma" w:ascii="Tahoma"/>
          <w:kern w:val="3"/>
          <w:szCs w:val="22"/>
          <w:lang w:bidi="hi-IN" w:eastAsia="zh-CN" w:val="pl-PL"/>
        </w:rPr>
        <w:t>stečajni dužnik</w:t>
      </w:r>
      <w:r w:rsidR="00A75987" w:rsidRPr="00427578">
        <w:rPr>
          <w:rFonts w:cs="Tahoma" w:hAnsi="Tahoma" w:ascii="Tahoma"/>
        </w:rPr>
        <w:t xml:space="preserve"> u poslovnim evidencijama prije otvaranja stečajnog postupka evidentirao je </w:t>
      </w:r>
      <w:r>
        <w:rPr>
          <w:rFonts w:cs="Tahoma" w:hAnsi="Tahoma" w:ascii="Tahoma"/>
        </w:rPr>
        <w:t>p</w:t>
      </w:r>
      <w:r w:rsidRPr="00427578">
        <w:rPr>
          <w:rFonts w:cs="Tahoma" w:hAnsi="Tahoma" w:ascii="Tahoma"/>
        </w:rPr>
        <w:t xml:space="preserve">otraživanja za prodanih 316 stanova iz stanarskog prava u iznosu od </w:t>
      </w:r>
      <w:r w:rsidRPr="00427578">
        <w:rPr>
          <w:rFonts w:cs="Tahoma" w:hAnsi="Tahoma" w:ascii="Tahoma"/>
          <w:b/>
        </w:rPr>
        <w:t>6.942.900,41 kn</w:t>
      </w:r>
      <w:r w:rsidRPr="00427578">
        <w:rPr>
          <w:rFonts w:cs="Tahoma" w:hAnsi="Tahoma" w:ascii="Tahoma"/>
        </w:rPr>
        <w:t xml:space="preserve">, </w:t>
      </w:r>
      <w:r>
        <w:rPr>
          <w:rFonts w:cs="Tahoma" w:hAnsi="Tahoma" w:ascii="Tahoma"/>
        </w:rPr>
        <w:t xml:space="preserve">a </w:t>
      </w:r>
      <w:r w:rsidRPr="00427578">
        <w:rPr>
          <w:rFonts w:cs="Tahoma" w:hAnsi="Tahoma" w:ascii="Tahoma"/>
        </w:rPr>
        <w:t xml:space="preserve">radi se o potraživanjima fizičkih osoba za otkup stanova temeljem ugovora </w:t>
      </w:r>
      <w:r w:rsidRPr="00427578">
        <w:rPr>
          <w:rFonts w:cs="Tahoma" w:hAnsi="Tahoma" w:ascii="Tahoma"/>
          <w:u w:val="single"/>
        </w:rPr>
        <w:t xml:space="preserve">(koji nisu dostavljeni) </w:t>
      </w:r>
      <w:r w:rsidRPr="00427578">
        <w:rPr>
          <w:rFonts w:cs="Tahoma" w:hAnsi="Tahoma" w:ascii="Tahoma"/>
        </w:rPr>
        <w:t>u mjesečnim ratama</w:t>
      </w:r>
      <w:r>
        <w:rPr>
          <w:rFonts w:cs="Tahoma" w:hAnsi="Tahoma" w:ascii="Tahoma"/>
        </w:rPr>
        <w:t>.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</w:p>
    <w:p w:rsidRDefault="00A75987" w:rsidP="00A75987" w:rsidR="00A75987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427578" w:rsidP="00A75987" w:rsidR="00A7598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Obzirom da dokumentacija do otvaranja stečajnog postupka nije bila dostavljena u cijelosti, da nedostaju ugovori, u tijeku stečajnog postupka vrše se usklađenja u poslovnim evidencijama stečajnog dužnika, usklađuju se potraživanja kada dužnici dođu na jednokratni izračun i evidentira se sve u poslovnim evidencijama stečajnog dužnika. </w:t>
      </w:r>
      <w:r w:rsidR="00A75987">
        <w:rPr>
          <w:rFonts w:cs="Tahoma" w:eastAsia="SimSun" w:hAnsi="Tahoma" w:ascii="Tahoma"/>
          <w:kern w:val="3"/>
          <w:szCs w:val="22"/>
          <w:lang w:bidi="hi-IN" w:eastAsia="zh-CN"/>
        </w:rPr>
        <w:t xml:space="preserve">U dosadašnjem tijeku stečajnog postupka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ostvareni su priljevi s osnove podmirenja mjesečnih rata ili jednokratnih uplata u iznosu od </w:t>
      </w:r>
      <w:r w:rsidR="00577567">
        <w:rPr>
          <w:rFonts w:cs="Tahoma" w:hAnsi="Tahoma" w:ascii="Tahoma"/>
          <w:b/>
        </w:rPr>
        <w:t>438.702,21</w:t>
      </w:r>
      <w:r w:rsidR="00A75987" w:rsidRPr="00A75987">
        <w:rPr>
          <w:rFonts w:cs="Tahoma" w:hAnsi="Tahoma" w:ascii="Tahoma"/>
          <w:b/>
        </w:rPr>
        <w:t xml:space="preserve"> kn</w:t>
      </w:r>
      <w:r w:rsidR="00A75987">
        <w:rPr>
          <w:rFonts w:cs="Tahoma" w:hAnsi="Tahoma" w:ascii="Tahoma"/>
        </w:rPr>
        <w:t>, kako slijedi u tabeli 2.</w:t>
      </w:r>
    </w:p>
    <w:p w:rsidRDefault="006163FE" w:rsidP="00A75987" w:rsidR="006163F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270779" w:rsidP="00373BE8" w:rsidR="00A75987" w:rsidRPr="00270779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270779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Tabela 2.</w:t>
      </w:r>
    </w:p>
    <w:tbl>
      <w:tblPr>
        <w:tblW w:type="dxa" w:w="12865"/>
        <w:jc w:val="center"/>
        <w:tblInd w:type="dxa" w:w="-22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109"/>
        <w:gridCol w:w="550"/>
        <w:gridCol w:w="1292"/>
        <w:gridCol w:w="2110"/>
        <w:gridCol w:w="158"/>
        <w:gridCol w:w="2110"/>
        <w:gridCol w:w="158"/>
        <w:gridCol w:w="2110"/>
        <w:gridCol w:w="158"/>
        <w:gridCol w:w="2110"/>
      </w:tblGrid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shd w:fill="D9D9D9" w:color="auto" w:val="clear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R. br.</w:t>
            </w:r>
          </w:p>
        </w:tc>
        <w:tc>
          <w:tcPr>
            <w:tcW w:type="dxa" w:w="3402"/>
            <w:gridSpan w:val="2"/>
            <w:shd w:fill="D9D9D9" w:color="auto" w:val="clear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Prezime i ime</w:t>
            </w:r>
          </w:p>
        </w:tc>
        <w:tc>
          <w:tcPr>
            <w:tcW w:type="dxa" w:w="2268"/>
            <w:gridSpan w:val="2"/>
            <w:shd w:fill="D9D9D9" w:color="auto" w:val="clear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Stanje na dan 21.12.2017.</w:t>
            </w:r>
          </w:p>
        </w:tc>
        <w:tc>
          <w:tcPr>
            <w:tcW w:type="dxa" w:w="2268"/>
            <w:gridSpan w:val="2"/>
            <w:shd w:fill="D9D9D9" w:color="auto" w:val="clear"/>
          </w:tcPr>
          <w:p w:rsidRDefault="00A75987" w:rsidP="006163FE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 xml:space="preserve">Otplaćeno do </w:t>
            </w:r>
            <w:r w:rsidR="006163F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22.5.</w:t>
            </w:r>
            <w:r w:rsidR="009A4165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2018.</w:t>
            </w:r>
          </w:p>
        </w:tc>
        <w:tc>
          <w:tcPr>
            <w:tcW w:type="dxa" w:w="2268"/>
            <w:gridSpan w:val="2"/>
            <w:shd w:fill="D9D9D9" w:color="auto" w:val="clear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Napomena</w:t>
            </w: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Aužina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22.508,43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671,10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Babić Mario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23.054,49</w:t>
            </w:r>
          </w:p>
        </w:tc>
        <w:tc>
          <w:tcPr>
            <w:tcW w:type="dxa" w:w="2268"/>
            <w:gridSpan w:val="2"/>
          </w:tcPr>
          <w:p w:rsidRDefault="009A416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749,74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Bačeković Mato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25.830,29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Bačelić Blaž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18.856,11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Balent Andrija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29.446,53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900,00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Banić Grga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30.109,63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1.260,00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Banov Vladimir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20.047,39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Barić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29.043,34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1.230,00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Bašić Zora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28.859,56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Bečar Fatima (Avdo)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24.863,77</w:t>
            </w:r>
          </w:p>
        </w:tc>
        <w:tc>
          <w:tcPr>
            <w:tcW w:type="dxa" w:w="2268"/>
            <w:gridSpan w:val="2"/>
          </w:tcPr>
          <w:p w:rsidRDefault="002645A5" w:rsidP="00A75987" w:rsidR="002645A5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645A5" w:rsidP="00A75987" w:rsidR="002645A5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16.564,22</w:t>
            </w:r>
          </w:p>
        </w:tc>
        <w:tc>
          <w:tcPr>
            <w:tcW w:type="dxa" w:w="2268"/>
            <w:gridSpan w:val="2"/>
          </w:tcPr>
          <w:p w:rsidRDefault="002645A5" w:rsidP="002645A5" w:rsidR="00A75987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 xml:space="preserve">Prijevremena otplata u cijelosti-izvršeno usklađenje </w:t>
            </w: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 xml:space="preserve">Bader Nevena 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57.688,39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Belošević Nada i Lujo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33.534,80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Beneta Slavko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20.626,79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872,18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Halambek Goran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15.085,04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Bilić Mato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6.965,31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Bilonić Anto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5.391,17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1.100,00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Blažeković Mato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26.833,93</w:t>
            </w:r>
          </w:p>
        </w:tc>
        <w:tc>
          <w:tcPr>
            <w:tcW w:type="dxa" w:w="2268"/>
            <w:gridSpan w:val="2"/>
          </w:tcPr>
          <w:p w:rsidRDefault="009A416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1.388,52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18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Boban Josip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16.829,63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578,61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Bobić Tihana i Josić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16.250,41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Bogunović Božica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6.798,07</w:t>
            </w:r>
          </w:p>
        </w:tc>
        <w:tc>
          <w:tcPr>
            <w:tcW w:type="dxa" w:w="2268"/>
            <w:gridSpan w:val="2"/>
          </w:tcPr>
          <w:p w:rsidRDefault="00EC52C6" w:rsidP="00A75987" w:rsidR="00EC52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EC52C6" w:rsidP="00A75987" w:rsidR="00EC52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1.026,40</w:t>
            </w:r>
          </w:p>
        </w:tc>
        <w:tc>
          <w:tcPr>
            <w:tcW w:type="dxa" w:w="2268"/>
            <w:gridSpan w:val="2"/>
          </w:tcPr>
          <w:p w:rsidRDefault="00EC52C6" w:rsidP="00EC52C6" w:rsidR="00A75987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Bošnjak Ljubica i Alojzije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15.862,69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1.470,00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Božićević Stjepan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24.056,86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Božulić Dunja i Mladen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12.365,11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Brajčić Mandica  -  Belečić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7.379,44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Brajković Zvonimir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21.542,92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1.000,00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Brkić Mira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15.960,80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Brosig Slaviša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36.341,28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Bubnjar Božena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36.292,71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Bunjevac Slavica I Stjepan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27.522,75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Buranji Denis-Božidar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19.785,84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Buriša Biserka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27.867,10</w:t>
            </w:r>
          </w:p>
        </w:tc>
        <w:tc>
          <w:tcPr>
            <w:tcW w:type="dxa" w:w="2268"/>
            <w:gridSpan w:val="2"/>
          </w:tcPr>
          <w:p w:rsidRDefault="00A75987" w:rsidP="00A75987" w:rsid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645A5" w:rsidP="00A75987" w:rsidR="002645A5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645A5" w:rsidP="00A75987" w:rsidR="002645A5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9.562,87</w:t>
            </w:r>
          </w:p>
        </w:tc>
        <w:tc>
          <w:tcPr>
            <w:tcW w:type="dxa" w:w="2268"/>
            <w:gridSpan w:val="2"/>
          </w:tcPr>
          <w:p w:rsidRDefault="002645A5" w:rsidP="002645A5" w:rsidR="00A75987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Cavrić Bara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18.726,42</w:t>
            </w:r>
          </w:p>
        </w:tc>
        <w:tc>
          <w:tcPr>
            <w:tcW w:type="dxa" w:w="2268"/>
            <w:gridSpan w:val="2"/>
          </w:tcPr>
          <w:p w:rsidRDefault="009A4165" w:rsidP="009A4165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498,95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Cipetić Stojan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5.667,24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1.117,14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Conjar Jure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6.072,04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Čala mladen (prije Vrenko Rozika)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27.850,14</w:t>
            </w:r>
          </w:p>
        </w:tc>
        <w:tc>
          <w:tcPr>
            <w:tcW w:type="dxa" w:w="2268"/>
            <w:gridSpan w:val="2"/>
          </w:tcPr>
          <w:p w:rsidRDefault="002645A5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Čavka 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20.887,83</w:t>
            </w:r>
          </w:p>
        </w:tc>
        <w:tc>
          <w:tcPr>
            <w:tcW w:type="dxa" w:w="2268"/>
            <w:gridSpan w:val="2"/>
          </w:tcPr>
          <w:p w:rsidRDefault="0013449D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Čavužić Josip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35.807,72</w:t>
            </w:r>
          </w:p>
        </w:tc>
        <w:tc>
          <w:tcPr>
            <w:tcW w:type="dxa" w:w="2268"/>
            <w:gridSpan w:val="2"/>
          </w:tcPr>
          <w:p w:rsidRDefault="0013449D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1.400,00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7598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Černenšek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14.009,73</w:t>
            </w:r>
          </w:p>
        </w:tc>
        <w:tc>
          <w:tcPr>
            <w:tcW w:type="dxa" w:w="2268"/>
            <w:gridSpan w:val="2"/>
          </w:tcPr>
          <w:p w:rsidRDefault="0013449D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1.100,00</w:t>
            </w:r>
          </w:p>
        </w:tc>
        <w:tc>
          <w:tcPr>
            <w:tcW w:type="dxa" w:w="2268"/>
            <w:gridSpan w:val="2"/>
          </w:tcPr>
          <w:p w:rsidRDefault="00A75987" w:rsidP="00A75987" w:rsidR="00A7598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Čolig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8.697,48</w:t>
            </w:r>
          </w:p>
        </w:tc>
        <w:tc>
          <w:tcPr>
            <w:tcW w:type="dxa" w:w="2268"/>
            <w:gridSpan w:val="2"/>
          </w:tcPr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8.377,12</w:t>
            </w:r>
          </w:p>
        </w:tc>
        <w:tc>
          <w:tcPr>
            <w:tcW w:type="dxa" w:w="2268"/>
            <w:gridSpan w:val="2"/>
          </w:tcPr>
          <w:p w:rsidRDefault="0013449D" w:rsidP="00A328EE" w:rsidR="0013449D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Čretni 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23.906,51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2.008,80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Daskijević Krešimir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14.318,92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Dasović 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21.491,92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Delić Nikola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17.203,74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Detoni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8.970,67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Dobraš Veljko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33.067,93</w:t>
            </w:r>
          </w:p>
        </w:tc>
        <w:tc>
          <w:tcPr>
            <w:tcW w:type="dxa" w:w="2268"/>
            <w:gridSpan w:val="2"/>
          </w:tcPr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16.004,68</w:t>
            </w:r>
          </w:p>
        </w:tc>
        <w:tc>
          <w:tcPr>
            <w:tcW w:type="dxa" w:w="2268"/>
            <w:gridSpan w:val="2"/>
          </w:tcPr>
          <w:p w:rsidRDefault="0013449D" w:rsidP="00A328EE" w:rsidR="0013449D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Dujić Josip (Renata)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13.524,28</w:t>
            </w:r>
          </w:p>
        </w:tc>
        <w:tc>
          <w:tcPr>
            <w:tcW w:type="dxa" w:w="2268"/>
            <w:gridSpan w:val="2"/>
          </w:tcPr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8.947,31</w:t>
            </w:r>
          </w:p>
        </w:tc>
        <w:tc>
          <w:tcPr>
            <w:tcW w:type="dxa" w:w="2268"/>
            <w:gridSpan w:val="2"/>
          </w:tcPr>
          <w:p w:rsidRDefault="0013449D" w:rsidP="00A328EE" w:rsidR="0013449D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 xml:space="preserve">Prijevremena otplata u cijelosti-izvršeno </w:t>
            </w: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usklađenje</w:t>
            </w: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47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Dundović Milan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33.707,14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Đurđević Jadranka i Mirko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20.934,87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Đurić Petar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12.050,87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803,05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Einbuchler Marine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15.922,25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Ferenčić Imbro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7.004,56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840,00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Fijan Ivana i Andrej Dokm.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3.029,55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Frančešević Stjepan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41.420,98</w:t>
            </w:r>
          </w:p>
        </w:tc>
        <w:tc>
          <w:tcPr>
            <w:tcW w:type="dxa" w:w="2268"/>
            <w:gridSpan w:val="2"/>
          </w:tcPr>
          <w:p w:rsidRDefault="009A4165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1.802,04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Fumić Vinko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5.802,18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730,00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Galić Julija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17.360,27</w:t>
            </w:r>
          </w:p>
        </w:tc>
        <w:tc>
          <w:tcPr>
            <w:tcW w:type="dxa" w:w="2268"/>
            <w:gridSpan w:val="2"/>
          </w:tcPr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8.936,22</w:t>
            </w:r>
          </w:p>
        </w:tc>
        <w:tc>
          <w:tcPr>
            <w:tcW w:type="dxa" w:w="2268"/>
            <w:gridSpan w:val="2"/>
          </w:tcPr>
          <w:p w:rsidRDefault="0013449D" w:rsidP="00A328EE" w:rsidR="0013449D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Galić Veronika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19.525,15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Glavaš 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16.445,41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Gnjatović 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17.753,50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1.500,00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Grabušić Franjo (Sorić)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22.771,98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Gračan Katica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15.517,45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Grandić Goran (Dioniz)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15.384,83</w:t>
            </w:r>
          </w:p>
        </w:tc>
        <w:tc>
          <w:tcPr>
            <w:tcW w:type="dxa" w:w="2268"/>
            <w:gridSpan w:val="2"/>
          </w:tcPr>
          <w:p w:rsidRDefault="006D0E2A" w:rsidP="00A75987" w:rsidR="006D0E2A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6D0E2A" w:rsidP="00A75987" w:rsidR="006D0E2A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5.156,41</w:t>
            </w:r>
          </w:p>
        </w:tc>
        <w:tc>
          <w:tcPr>
            <w:tcW w:type="dxa" w:w="2268"/>
            <w:gridSpan w:val="2"/>
          </w:tcPr>
          <w:p w:rsidRDefault="0013449D" w:rsidP="00A328EE" w:rsidR="0013449D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Grdić Smilja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23.394,07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Gredičak Josip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14.249,07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Grgec Tomislav  (Zvjezdana)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11.072,17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13449D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Grgić Ivana (prije Rojčević)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21.089,31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840,00</w:t>
            </w:r>
          </w:p>
        </w:tc>
        <w:tc>
          <w:tcPr>
            <w:tcW w:type="dxa" w:w="2268"/>
            <w:gridSpan w:val="2"/>
          </w:tcPr>
          <w:p w:rsidRDefault="0013449D" w:rsidP="00A75987" w:rsidR="0013449D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Grgić Stipo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10.748,48</w:t>
            </w:r>
          </w:p>
        </w:tc>
        <w:tc>
          <w:tcPr>
            <w:tcW w:type="dxa" w:w="2268"/>
            <w:gridSpan w:val="2"/>
          </w:tcPr>
          <w:p w:rsidRDefault="008F68C6" w:rsidP="00A75987" w:rsidR="008F68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8F68C6" w:rsidP="00A75987" w:rsidR="008F68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2.870,30</w:t>
            </w:r>
          </w:p>
        </w:tc>
        <w:tc>
          <w:tcPr>
            <w:tcW w:type="dxa" w:w="2268"/>
            <w:gridSpan w:val="2"/>
          </w:tcPr>
          <w:p w:rsidRDefault="008F68C6" w:rsidP="00A328EE" w:rsidR="008F68C6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Grnčarovski Ljiljana i Miodrag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38.537,24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Grujić Bogoljub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19.113,14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994,10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Gundić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14.734,83</w:t>
            </w:r>
          </w:p>
        </w:tc>
        <w:tc>
          <w:tcPr>
            <w:tcW w:type="dxa" w:w="2268"/>
            <w:gridSpan w:val="2"/>
          </w:tcPr>
          <w:p w:rsidRDefault="008F68C6" w:rsidP="00A75987" w:rsidR="008F68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8F68C6" w:rsidP="00A75987" w:rsidR="008F68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9.479,38</w:t>
            </w:r>
          </w:p>
        </w:tc>
        <w:tc>
          <w:tcPr>
            <w:tcW w:type="dxa" w:w="2268"/>
            <w:gridSpan w:val="2"/>
          </w:tcPr>
          <w:p w:rsidRDefault="008F68C6" w:rsidP="00A328EE" w:rsidR="008F68C6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Gvero Ravka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27.043,73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Halužan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48.352,29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Hrbud Darinka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17.617,03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Hujdur Hajrudin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10.229,18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924,00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Ilić Ana I Obrad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44.911,62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Ilić Vladimir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20.864,70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76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Ivančan Petar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16.079,01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1.200,00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Ivančić Miše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19.219,97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Ivezić Mirjana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30.071,08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Jagetić Darinka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16.212,71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Jambrečina Dragutin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26.474,12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5.536,60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Jambrek Zlatko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36.551,17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Jančić Anica i Milena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5.176,66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Janjanjin Smilja i Rafailo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18.492,36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Javorčić Nedjeljko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34.085,41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Jelenić Katarina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14.516,24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Jeren Matej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19.866,54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380,42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Josipović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25.584,47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Josipović Jasenko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32.048,25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Jug Suzana i Mladen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18.355,62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1.150,00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Jurilj Snježana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8.096,06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Kaić Branka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14.436,12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768,00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Kaleb Tomislav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23.645,12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Kamić Ahmet (Hažija)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8.173,17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750,00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Kamić Staka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18.052,71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1.160,00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Karabaić Emil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15.755,39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Karalić Nijaz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16.690,91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Karamehmedović Amir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14.393,64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Katančević Mira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42.580,07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Keč Anita (prije Perković Jure)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35.746,03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Kelvišer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12.599,78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Kiplen Miroslav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10.625,11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400,00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Kišak Helena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6.291,80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600,00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Kladar Mirjana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18.312,52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Klisović Zlatko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32.076,20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Knežević Anica i Filip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18.850,48</w:t>
            </w:r>
          </w:p>
        </w:tc>
        <w:tc>
          <w:tcPr>
            <w:tcW w:type="dxa" w:w="2268"/>
            <w:gridSpan w:val="2"/>
          </w:tcPr>
          <w:p w:rsidRDefault="006D0E2A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761,28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Kolarić  Katica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65.125,94</w:t>
            </w:r>
          </w:p>
        </w:tc>
        <w:tc>
          <w:tcPr>
            <w:tcW w:type="dxa" w:w="2268"/>
            <w:gridSpan w:val="2"/>
          </w:tcPr>
          <w:p w:rsidRDefault="00A51AAD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Vešligaj Marija (Kolić Antun)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45.493,30</w:t>
            </w:r>
          </w:p>
        </w:tc>
        <w:tc>
          <w:tcPr>
            <w:tcW w:type="dxa" w:w="2268"/>
            <w:gridSpan w:val="2"/>
          </w:tcPr>
          <w:p w:rsidRDefault="003A4D3F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Koljaja Dragan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14.177,67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Konopljak Olgica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5.704,48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Konjević Emira I Sabit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20.363,21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640,00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Konjević Matija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9.389,12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112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Korbar Marko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28.114,49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Korman Stjepan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744,07</w:t>
            </w:r>
          </w:p>
        </w:tc>
        <w:tc>
          <w:tcPr>
            <w:tcW w:type="dxa" w:w="2268"/>
            <w:gridSpan w:val="2"/>
          </w:tcPr>
          <w:p w:rsidRDefault="00EC52C6" w:rsidP="00A75987" w:rsidR="00EC52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EC52C6" w:rsidP="00A75987" w:rsidR="00EC52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731,00</w:t>
            </w:r>
          </w:p>
        </w:tc>
        <w:tc>
          <w:tcPr>
            <w:tcW w:type="dxa" w:w="2268"/>
            <w:gridSpan w:val="2"/>
          </w:tcPr>
          <w:p w:rsidRDefault="00EC52C6" w:rsidP="00EC52C6" w:rsidR="008F68C6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Kosanović Dušan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28.868,24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1.093,96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Kovač Mirko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23.767,72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Kovačević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25.948,41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Kralj Boris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15.976,22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1.265,16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Kraljić Tomo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14.833,99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Kranjčec Mijo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18.351,07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1.327,11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Krčmar Pela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17.451,64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Krešić Anka  (Ivan)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32.029,55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1.560,00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Krezić Desanka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14.212,05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800,00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Krnjić Mehmed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11.839,45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Kropek Antun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26.095,91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Kruhonja Azra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19.525,54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Kruljac Šimun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41.868,66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Krupa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19.787,93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Ksenić Ivica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14.223,16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Kukec Zlatko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4.317,74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650,00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Kulčar Vladimir (prije Kuzmić Kata)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12.797,02</w:t>
            </w:r>
          </w:p>
        </w:tc>
        <w:tc>
          <w:tcPr>
            <w:tcW w:type="dxa" w:w="2268"/>
            <w:gridSpan w:val="2"/>
          </w:tcPr>
          <w:p w:rsidRDefault="008F68C6" w:rsidP="00A75987" w:rsidR="008F68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B168C" w:rsidP="00A75987" w:rsidR="001B168C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Kundih Kristina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13.227,30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Kurkut Boris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26.073,09</w:t>
            </w:r>
          </w:p>
        </w:tc>
        <w:tc>
          <w:tcPr>
            <w:tcW w:type="dxa" w:w="2268"/>
            <w:gridSpan w:val="2"/>
          </w:tcPr>
          <w:p w:rsidRDefault="006D0E2A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4.390,00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Kvakan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10.617,40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1.200,00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Landeka Ante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36.793,12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Laškarin Jaromira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75.602,43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 xml:space="preserve">Puhalo Tomislav (Lelak Zvonimir) 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34.275,48</w:t>
            </w:r>
          </w:p>
        </w:tc>
        <w:tc>
          <w:tcPr>
            <w:tcW w:type="dxa" w:w="2268"/>
            <w:gridSpan w:val="2"/>
          </w:tcPr>
          <w:p w:rsidRDefault="008F68C6" w:rsidP="00A75987" w:rsidR="008F68C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Lešić Katica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6.553,95</w:t>
            </w:r>
          </w:p>
        </w:tc>
        <w:tc>
          <w:tcPr>
            <w:tcW w:type="dxa" w:w="2268"/>
            <w:gridSpan w:val="2"/>
          </w:tcPr>
          <w:p w:rsidRDefault="001B168C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520,00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Lovrić Luka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31.671,01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600,00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Lujić Jagica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31.952,56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Lukić Anto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7.799,98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Lukić Mladen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18.297,10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Macner Andrea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28.313,08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Mačešić Jasenka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9.824,22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Madžar Tomislav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51.148,82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145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Majsec Štefanija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19.403,60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Malčić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33.931,28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Malnar Antun   (Đalto)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41.342,64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Malnar Olga i Zdenko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30.460,38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Mamić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28.453,33</w:t>
            </w:r>
          </w:p>
        </w:tc>
        <w:tc>
          <w:tcPr>
            <w:tcW w:type="dxa" w:w="2268"/>
            <w:gridSpan w:val="2"/>
          </w:tcPr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19.657,46</w:t>
            </w:r>
          </w:p>
        </w:tc>
        <w:tc>
          <w:tcPr>
            <w:tcW w:type="dxa" w:w="2268"/>
            <w:gridSpan w:val="2"/>
          </w:tcPr>
          <w:p w:rsidRDefault="003D42D9" w:rsidP="00A328EE" w:rsidR="003D42D9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Mandić Mira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19.245,49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Marić Ružica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8.379,19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Martek Mira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28.642,47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Maruna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33.309,50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13.444,00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Matanić Tomo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23.890,24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222,96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Matasić Joso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42.478,33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Matić Zdravka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27.518,89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Matković Drinka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45.391,37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1.115,22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Medić Marija i Stevo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34.818,30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Mehić Juso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5.468,16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550,00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8F68C6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Mehmedagić Karmen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7.930,09</w:t>
            </w:r>
          </w:p>
        </w:tc>
        <w:tc>
          <w:tcPr>
            <w:tcW w:type="dxa" w:w="2268"/>
            <w:gridSpan w:val="2"/>
          </w:tcPr>
          <w:p w:rsidRDefault="003D42D9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8F68C6" w:rsidP="00A75987" w:rsidR="008F68C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Mehmedagić Refik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22.480,06</w:t>
            </w:r>
          </w:p>
        </w:tc>
        <w:tc>
          <w:tcPr>
            <w:tcW w:type="dxa" w:w="2268"/>
            <w:gridSpan w:val="2"/>
          </w:tcPr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19.635,19</w:t>
            </w:r>
          </w:p>
        </w:tc>
        <w:tc>
          <w:tcPr>
            <w:tcW w:type="dxa" w:w="2268"/>
            <w:gridSpan w:val="2"/>
          </w:tcPr>
          <w:p w:rsidRDefault="003D42D9" w:rsidP="00A328EE" w:rsidR="003D42D9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Mihovilić Karlo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14.507,37</w:t>
            </w:r>
          </w:p>
        </w:tc>
        <w:tc>
          <w:tcPr>
            <w:tcW w:type="dxa" w:w="2268"/>
            <w:gridSpan w:val="2"/>
          </w:tcPr>
          <w:p w:rsidRDefault="006D0E2A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1.320,00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Mikinčić Štefa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16.253,65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510,00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Milauc Dragica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28.197,42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Milovanović Sava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27.349,11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Mišar Paula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16.225,43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1.251,00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Mišković Vlado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10.848,72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2.310,00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Mlinarec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18.488,16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871,41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Mrša Tihomila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18.688,02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Mršić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8.867,81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929,42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Mucavac Davor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57.274,46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Mudrinjak Mande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14.060,47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Mufa Marina i Zoran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26.915,00</w:t>
            </w:r>
          </w:p>
        </w:tc>
        <w:tc>
          <w:tcPr>
            <w:tcW w:type="dxa" w:w="2268"/>
            <w:gridSpan w:val="2"/>
          </w:tcPr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25.434,23</w:t>
            </w:r>
          </w:p>
        </w:tc>
        <w:tc>
          <w:tcPr>
            <w:tcW w:type="dxa" w:w="2268"/>
            <w:gridSpan w:val="2"/>
          </w:tcPr>
          <w:p w:rsidRDefault="003D42D9" w:rsidP="00A328EE" w:rsidR="003D42D9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Munikravić Dušan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18.621,01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Munzar Jaroslav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36.944,63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176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Murić Ivona i Andrija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21.884,57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Musić Muharem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27.237,46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1.000,00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Mutak Vesna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33.728,72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619,57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Mužar Nikola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17.302,44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Nakić Alfirević Šime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29.912,55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 xml:space="preserve">Graovac Jelena    Navoj  - Lide Ivan 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9.861,85</w:t>
            </w:r>
          </w:p>
        </w:tc>
        <w:tc>
          <w:tcPr>
            <w:tcW w:type="dxa" w:w="2268"/>
            <w:gridSpan w:val="2"/>
          </w:tcPr>
          <w:p w:rsidRDefault="003D42D9" w:rsidP="003D42D9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096232" w:rsidP="00096232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3.565,84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Negulić Miljenka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35.869,40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900,00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Nekić Miro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27.017,71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1.386,49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Novak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5.343,40</w:t>
            </w:r>
          </w:p>
        </w:tc>
        <w:tc>
          <w:tcPr>
            <w:tcW w:type="dxa" w:w="2268"/>
            <w:gridSpan w:val="2"/>
          </w:tcPr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5.193,34</w:t>
            </w:r>
          </w:p>
        </w:tc>
        <w:tc>
          <w:tcPr>
            <w:tcW w:type="dxa" w:w="2268"/>
            <w:gridSpan w:val="2"/>
          </w:tcPr>
          <w:p w:rsidRDefault="003D42D9" w:rsidP="00A328EE" w:rsidR="003D42D9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Novak Zdravko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27.749,78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Novaković Josip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30.163,61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363,40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Novosel Štefanija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6.580,82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Obučina Miroslav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13.922,56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4.990,25</w:t>
            </w:r>
          </w:p>
        </w:tc>
        <w:tc>
          <w:tcPr>
            <w:tcW w:type="dxa" w:w="2268"/>
            <w:gridSpan w:val="2"/>
          </w:tcPr>
          <w:p w:rsidRDefault="003D42D9" w:rsidP="00A328EE" w:rsidR="003D42D9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Ogrizović Milan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22.455,58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1.562,39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Orehovec Željko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17.543,00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Orešković Dragica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14.709,50</w:t>
            </w:r>
          </w:p>
        </w:tc>
        <w:tc>
          <w:tcPr>
            <w:tcW w:type="dxa" w:w="2268"/>
            <w:gridSpan w:val="2"/>
          </w:tcPr>
          <w:p w:rsidRDefault="002A0EB4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Orešković Luka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46.012,61</w:t>
            </w:r>
          </w:p>
        </w:tc>
        <w:tc>
          <w:tcPr>
            <w:tcW w:type="dxa" w:w="2268"/>
            <w:gridSpan w:val="2"/>
          </w:tcPr>
          <w:p w:rsidRDefault="002A0EB4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Ostojić Juraj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52.628,24</w:t>
            </w:r>
          </w:p>
        </w:tc>
        <w:tc>
          <w:tcPr>
            <w:tcW w:type="dxa" w:w="2268"/>
            <w:gridSpan w:val="2"/>
          </w:tcPr>
          <w:p w:rsidRDefault="002A0EB4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Ostović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9.089,68</w:t>
            </w:r>
          </w:p>
        </w:tc>
        <w:tc>
          <w:tcPr>
            <w:tcW w:type="dxa" w:w="2268"/>
            <w:gridSpan w:val="2"/>
          </w:tcPr>
          <w:p w:rsidRDefault="002A0EB4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Osvaldić Željko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19.969,51</w:t>
            </w:r>
          </w:p>
        </w:tc>
        <w:tc>
          <w:tcPr>
            <w:tcW w:type="dxa" w:w="2268"/>
            <w:gridSpan w:val="2"/>
          </w:tcPr>
          <w:p w:rsidRDefault="002A0EB4" w:rsidP="002A0EB4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Oštarijaš Natalija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54.884,73</w:t>
            </w:r>
          </w:p>
        </w:tc>
        <w:tc>
          <w:tcPr>
            <w:tcW w:type="dxa" w:w="2268"/>
            <w:gridSpan w:val="2"/>
          </w:tcPr>
          <w:p w:rsidRDefault="002A0EB4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3D42D9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Ovničević Danko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17.427,96</w:t>
            </w:r>
          </w:p>
        </w:tc>
        <w:tc>
          <w:tcPr>
            <w:tcW w:type="dxa" w:w="2268"/>
            <w:gridSpan w:val="2"/>
          </w:tcPr>
          <w:p w:rsidRDefault="002A0EB4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3D42D9" w:rsidP="00A75987" w:rsidR="003D42D9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Paić Radovan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21.549,17</w:t>
            </w:r>
          </w:p>
        </w:tc>
        <w:tc>
          <w:tcPr>
            <w:tcW w:type="dxa" w:w="2268"/>
            <w:gridSpan w:val="2"/>
          </w:tcPr>
          <w:p w:rsidRDefault="002A0EB4" w:rsidP="002A0EB4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2A0EB4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2A0EB4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14.036,49</w:t>
            </w:r>
          </w:p>
        </w:tc>
        <w:tc>
          <w:tcPr>
            <w:tcW w:type="dxa" w:w="2268"/>
            <w:gridSpan w:val="2"/>
          </w:tcPr>
          <w:p w:rsidRDefault="002A0EB4" w:rsidP="00A328EE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Pandžić Smail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9.690,87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841,00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Pantović Vlado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9.391,43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Papić Milanka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20.260,47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820,11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Pečarić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31.081,16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Peičić Zdravko (Vogrinec)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8.787,46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Peremin Stjepan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15.205,17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399,93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Perišić Radoslav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4.279,35</w:t>
            </w:r>
          </w:p>
        </w:tc>
        <w:tc>
          <w:tcPr>
            <w:tcW w:type="dxa" w:w="2268"/>
            <w:gridSpan w:val="2"/>
          </w:tcPr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4.328,51</w:t>
            </w:r>
          </w:p>
        </w:tc>
        <w:tc>
          <w:tcPr>
            <w:tcW w:type="dxa" w:w="2268"/>
            <w:gridSpan w:val="2"/>
          </w:tcPr>
          <w:p w:rsidRDefault="002A0EB4" w:rsidP="00A328EE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 xml:space="preserve">Prijevremena otplata u cijelosti-izvršeno </w:t>
            </w: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206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Petrnjača Miljenko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22.553,31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Petrović Velimir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6.694,28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Pilipović Boro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31.660,68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Pintač Stjepan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22.211,27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 xml:space="preserve">Topolovac 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6.182,69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Plačko Katica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27.076,89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Pleše Marija (Žuti Irena)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36.748,71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Poje Vera i Tugomir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47.381,30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Pokorni Ivica   (Slavica)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14.878,55</w:t>
            </w:r>
          </w:p>
        </w:tc>
        <w:tc>
          <w:tcPr>
            <w:tcW w:type="dxa" w:w="2268"/>
            <w:gridSpan w:val="2"/>
          </w:tcPr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14.205,44</w:t>
            </w:r>
          </w:p>
        </w:tc>
        <w:tc>
          <w:tcPr>
            <w:tcW w:type="dxa" w:w="2268"/>
            <w:gridSpan w:val="2"/>
          </w:tcPr>
          <w:p w:rsidRDefault="002A0EB4" w:rsidP="00A328EE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Pokrivka Nevenka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12.782,83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Poldrugač Ljubica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12.086,07</w:t>
            </w:r>
          </w:p>
        </w:tc>
        <w:tc>
          <w:tcPr>
            <w:tcW w:type="dxa" w:w="2268"/>
            <w:gridSpan w:val="2"/>
          </w:tcPr>
          <w:p w:rsidRDefault="003A4D3F" w:rsidP="00A75987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A75987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8.117,92</w:t>
            </w:r>
          </w:p>
        </w:tc>
        <w:tc>
          <w:tcPr>
            <w:tcW w:type="dxa" w:w="2268"/>
            <w:gridSpan w:val="2"/>
          </w:tcPr>
          <w:p w:rsidRDefault="003A4D3F" w:rsidP="003A4D3F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Poldrugač Zvonimir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26.706,20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1.000,00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Polšak Draga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12.190,35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750,00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Poslon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16.139,15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Ševčenko Siniša (Potočnik Antun)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27.502,55</w:t>
            </w:r>
          </w:p>
        </w:tc>
        <w:tc>
          <w:tcPr>
            <w:tcW w:type="dxa" w:w="2268"/>
            <w:gridSpan w:val="2"/>
          </w:tcPr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Prekratić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18.088,91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Puklin Drago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66.158,92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Rabljenović Milorad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43.373,29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2.250,00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Radan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26.114,07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1.075,00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Rajković Suzana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48.335,94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1.919,37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Rašin Ljubo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19.404,64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Raškovski Branko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22.998,48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Rihelj Danica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5.736,64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720,00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Rodić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16.669,25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Rodinger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14.357,01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1.000,00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Rošić Nurija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26.888,33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1.620,00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Rubinić Zdravko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8.445,54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Rudančić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24.903,52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360,00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Rumić Ljiljana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8.637,57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Rusek Josip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51.181,90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Ružić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29.515,92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237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Savić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14.842,78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Sedej Jurković Janja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30.364,08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Sekulić Branko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14.364,72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Severec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21.419,86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Sivrić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25.537,29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2.914,00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Skrobo Bernardica  i Asim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20.409,59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1.852,64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Slavulj Katica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8.389,06</w:t>
            </w:r>
          </w:p>
        </w:tc>
        <w:tc>
          <w:tcPr>
            <w:tcW w:type="dxa" w:w="2268"/>
            <w:gridSpan w:val="2"/>
          </w:tcPr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4.844,02</w:t>
            </w:r>
          </w:p>
        </w:tc>
        <w:tc>
          <w:tcPr>
            <w:tcW w:type="dxa" w:w="2268"/>
            <w:gridSpan w:val="2"/>
          </w:tcPr>
          <w:p w:rsidRDefault="002A0EB4" w:rsidP="00A328EE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Sremić Mira i Juraj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28.726,29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Stanković Ivana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12.074,69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Stantić Goran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34.098,44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Stijepanović Tatjana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16.183,75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1.050,30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Kecman Željko (Sudar Slobodan, Perčin Nikola),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11.046,61</w:t>
            </w:r>
          </w:p>
        </w:tc>
        <w:tc>
          <w:tcPr>
            <w:tcW w:type="dxa" w:w="2268"/>
            <w:gridSpan w:val="2"/>
          </w:tcPr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Svalina Mato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35.569,92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Šarlija Mijat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20.826,15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884,00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Šebalj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14.606,22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Šebrek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27.415,73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1.100,00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Šepelj Igor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20.765,01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Šetrajčić Melita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13.357,26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Šijaković Albina i Zvonimir (Ravlić)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15.473,50</w:t>
            </w:r>
          </w:p>
        </w:tc>
        <w:tc>
          <w:tcPr>
            <w:tcW w:type="dxa" w:w="2268"/>
            <w:gridSpan w:val="2"/>
          </w:tcPr>
          <w:p w:rsidRDefault="002A0EB4" w:rsidP="00A75987" w:rsidR="002A0EB4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B3786" w:rsidP="00A75987" w:rsidR="001B3786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Šiljković Jadranka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44.829,54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Šimecki Davor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20.609,33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Šimunović Josip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15.995,96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930,00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Šivak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11.238,10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2.100,00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Škovran Vesna i Tomislav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65.387,05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Škrgatić Vesna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24.387,95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Škrinjar Štefa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18.043,15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Šlogar Damir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17.811,33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1.014,00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Šobota Terezija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9.576,48</w:t>
            </w:r>
          </w:p>
        </w:tc>
        <w:tc>
          <w:tcPr>
            <w:tcW w:type="dxa" w:w="2268"/>
            <w:gridSpan w:val="2"/>
          </w:tcPr>
          <w:p w:rsidRDefault="006D0E2A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720,00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Šolić Branko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31.574,63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960,00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Šolto Anka i Vladimir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29.189,42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Šoštarić Zdravka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13.740,17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1.516,66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Šoštarko Stjepan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18.335,65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1.348,81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Špehar Petar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12.953,70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1.104,00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270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Špelić Janko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22.102,24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Špika Negosava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19.506,76</w:t>
            </w:r>
          </w:p>
        </w:tc>
        <w:tc>
          <w:tcPr>
            <w:tcW w:type="dxa" w:w="2268"/>
            <w:gridSpan w:val="2"/>
          </w:tcPr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13.921,87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Štefan Josip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7.836,91</w:t>
            </w:r>
          </w:p>
        </w:tc>
        <w:tc>
          <w:tcPr>
            <w:tcW w:type="dxa" w:w="2268"/>
            <w:gridSpan w:val="2"/>
          </w:tcPr>
          <w:p w:rsidRDefault="001B3786" w:rsidP="00A75987" w:rsidR="001B378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B3786" w:rsidP="00A75987" w:rsidR="001B3786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1B3786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7.574,92</w:t>
            </w:r>
          </w:p>
        </w:tc>
        <w:tc>
          <w:tcPr>
            <w:tcW w:type="dxa" w:w="2268"/>
            <w:gridSpan w:val="2"/>
          </w:tcPr>
          <w:p w:rsidRDefault="001B3786" w:rsidP="001B3786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1B3786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Štefić Eduard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18.219,99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Štefić Manda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26.770,97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Štimac Vladimir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3.471,13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425,00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Šupljika Ladislav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52.422,37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Švenda Juraj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7.547,80</w:t>
            </w:r>
          </w:p>
        </w:tc>
        <w:tc>
          <w:tcPr>
            <w:tcW w:type="dxa" w:w="2268"/>
            <w:gridSpan w:val="2"/>
          </w:tcPr>
          <w:p w:rsidRDefault="003A4D3F" w:rsidP="00A75987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A75987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7.344,21</w:t>
            </w:r>
          </w:p>
        </w:tc>
        <w:tc>
          <w:tcPr>
            <w:tcW w:type="dxa" w:w="2268"/>
            <w:gridSpan w:val="2"/>
          </w:tcPr>
          <w:p w:rsidRDefault="003A4D3F" w:rsidP="003A4D3F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1B3786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Tejić Antonija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13.486,76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Tišljar Antun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26.138,71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5.809,79</w:t>
            </w:r>
          </w:p>
        </w:tc>
        <w:tc>
          <w:tcPr>
            <w:tcW w:type="dxa" w:w="2268"/>
            <w:gridSpan w:val="2"/>
          </w:tcPr>
          <w:p w:rsidRDefault="003A4D3F" w:rsidP="003A4D3F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1B3786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Tomašević Zrinka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6.889,67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510,00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Tomić Ivo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15.354,64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Tonković Vladimir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15.886,90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Tovornik Zorislav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16.555,63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Troha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10.902,69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Tunić Zoran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10.242,67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1.000,00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Turkalj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17.217,39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1.140,00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Turkalj Janko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30.025,05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Tušek Petar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14.255,54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289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Tušla Dubravka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19.237,16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Validžić Manda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9.194,81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1.150,00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Veličan Tomo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27.074,84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Vezmar Marija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12.340,71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Vidović Ljubica i Damir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17.947,54</w:t>
            </w:r>
          </w:p>
        </w:tc>
        <w:tc>
          <w:tcPr>
            <w:tcW w:type="dxa" w:w="2268"/>
            <w:gridSpan w:val="2"/>
          </w:tcPr>
          <w:p w:rsidRDefault="003A4D3F" w:rsidP="00A75987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A75987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6D0E2A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12.060,5</w:t>
            </w:r>
            <w:r w:rsidR="006D0E2A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</w:t>
            </w:r>
          </w:p>
        </w:tc>
        <w:tc>
          <w:tcPr>
            <w:tcW w:type="dxa" w:w="2268"/>
            <w:gridSpan w:val="2"/>
          </w:tcPr>
          <w:p w:rsidRDefault="003A4D3F" w:rsidP="003A4D3F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Vinković Štefa i Alberto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10.508,26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Vitković Danica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19.276,33</w:t>
            </w:r>
          </w:p>
        </w:tc>
        <w:tc>
          <w:tcPr>
            <w:tcW w:type="dxa" w:w="2268"/>
            <w:gridSpan w:val="2"/>
          </w:tcPr>
          <w:p w:rsidRDefault="003A4D3F" w:rsidP="003A4D3F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3A4D3F" w:rsidR="003A4D3F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3A4D3F" w:rsidP="003A4D3F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8.930,91</w:t>
            </w:r>
          </w:p>
        </w:tc>
        <w:tc>
          <w:tcPr>
            <w:tcW w:type="dxa" w:w="2268"/>
            <w:gridSpan w:val="2"/>
          </w:tcPr>
          <w:p w:rsidRDefault="003A4D3F" w:rsidP="003A4D3F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Vlašić Irena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17.379,54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Vlašić Josip i Jela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21.922,28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298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Vojić Osme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21.462,65</w:t>
            </w:r>
          </w:p>
        </w:tc>
        <w:tc>
          <w:tcPr>
            <w:tcW w:type="dxa" w:w="2268"/>
            <w:gridSpan w:val="2"/>
          </w:tcPr>
          <w:p w:rsidRDefault="003A4D3F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400,00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Vranjković Dragica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19.777,52</w:t>
            </w:r>
          </w:p>
        </w:tc>
        <w:tc>
          <w:tcPr>
            <w:tcW w:type="dxa" w:w="2268"/>
            <w:gridSpan w:val="2"/>
          </w:tcPr>
          <w:p w:rsidRDefault="006D0E2A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230,00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Vučenović Pantelija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19.375,03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Vuglač Krunoslav   (Oreb)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18.911,24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920,00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Vujica Dragutin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20.625,68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Vukelić Milica  (Zvonimir)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17.132,80</w:t>
            </w:r>
          </w:p>
        </w:tc>
        <w:tc>
          <w:tcPr>
            <w:tcW w:type="dxa" w:w="2268"/>
            <w:gridSpan w:val="2"/>
          </w:tcPr>
          <w:p w:rsidRDefault="00096232" w:rsidP="00A75987" w:rsidR="0009623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096232" w:rsidP="00A75987" w:rsidR="0009623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11.832,79</w:t>
            </w:r>
          </w:p>
        </w:tc>
        <w:tc>
          <w:tcPr>
            <w:tcW w:type="dxa" w:w="2268"/>
            <w:gridSpan w:val="2"/>
          </w:tcPr>
          <w:p w:rsidRDefault="00096232" w:rsidP="00096232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Vukovac Ilija  (Renata)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12.756,15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Vuković Čedomir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26.899,66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Vuković Nikola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25.005,26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Zadrović Jasenka i Zlatko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13.959,92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Zdunić Biserka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9.638,24</w:t>
            </w:r>
          </w:p>
        </w:tc>
        <w:tc>
          <w:tcPr>
            <w:tcW w:type="dxa" w:w="2268"/>
            <w:gridSpan w:val="2"/>
          </w:tcPr>
          <w:p w:rsidRDefault="00096232" w:rsidP="00A75987" w:rsidR="0009623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096232" w:rsidP="00A75987" w:rsidR="0009623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3.460,30</w:t>
            </w:r>
          </w:p>
        </w:tc>
        <w:tc>
          <w:tcPr>
            <w:tcW w:type="dxa" w:w="2268"/>
            <w:gridSpan w:val="2"/>
          </w:tcPr>
          <w:p w:rsidRDefault="00096232" w:rsidP="00096232" w:rsidR="002A0EB4" w:rsidRPr="00A7598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Prijevremena otplata u cijelosti-izvršeno usklađenje</w:t>
            </w: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Žagar Franjo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20.818,44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780,00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Žigić Marica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11.677,29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544,00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Žutić Radivoj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19.206,94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Brekić Vrčković Jadranka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47.866,99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Milašinčić Madeleine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18.417,07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Klarić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18.969,07</w:t>
            </w:r>
          </w:p>
        </w:tc>
        <w:tc>
          <w:tcPr>
            <w:tcW w:type="dxa" w:w="2268"/>
            <w:gridSpan w:val="2"/>
          </w:tcPr>
          <w:p w:rsidRDefault="00096232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Major Jadranka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90.393,66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2A0EB4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Krčmar Milorad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37.011,48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0,00</w:t>
            </w:r>
          </w:p>
        </w:tc>
        <w:tc>
          <w:tcPr>
            <w:tcW w:type="dxa" w:w="2268"/>
            <w:gridSpan w:val="2"/>
          </w:tcPr>
          <w:p w:rsidRDefault="002A0EB4" w:rsidP="00A75987" w:rsidR="002A0EB4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After w:val="1"/>
          <w:wAfter w:type="dxa" w:w="2110"/>
          <w:trHeight w:val="340"/>
          <w:jc w:val="center"/>
        </w:trPr>
        <w:tc>
          <w:tcPr>
            <w:tcW w:type="dxa" w:w="3951"/>
            <w:gridSpan w:val="3"/>
            <w:vAlign w:val="bottom"/>
          </w:tcPr>
          <w:p w:rsidRDefault="00A328EE" w:rsidP="00A75987" w:rsidR="00A328EE" w:rsidRP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A328E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Ukupno uplate po ugovorima za koja su evidentirana potraživanja (1-316)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328EE" w:rsidR="00A328EE" w:rsidRP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A328E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400.975,30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Ožeg Ivan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1.254,20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318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Perka Perica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419,00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319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Popović Svjetlana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828,76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320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Soušek Koralja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3.381,05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321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Starčić Ružica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612,00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322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Vučen Ranko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1.380,00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323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Kurtović Desanka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200,00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324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Bosno Štefica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420,00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325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Borko Mladen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18.737,99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326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Vrhovnik Marica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A328EE" w:rsidP="00A75987" w:rsidR="00A328E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10.142,64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577567" w:rsidRPr="00A75987">
        <w:trPr>
          <w:gridBefore w:val="1"/>
          <w:wBefore w:type="dxa" w:w="2109"/>
          <w:trHeight w:val="340"/>
          <w:jc w:val="center"/>
        </w:trPr>
        <w:tc>
          <w:tcPr>
            <w:tcW w:type="dxa" w:w="550"/>
            <w:vAlign w:val="bottom"/>
          </w:tcPr>
          <w:p w:rsidRDefault="00577567" w:rsidP="00A75987" w:rsidR="0057756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327</w:t>
            </w:r>
          </w:p>
        </w:tc>
        <w:tc>
          <w:tcPr>
            <w:tcW w:type="dxa" w:w="3402"/>
            <w:gridSpan w:val="2"/>
            <w:shd w:fill="auto" w:color="auto" w:val="clear"/>
            <w:vAlign w:val="bottom"/>
          </w:tcPr>
          <w:p w:rsidRDefault="00577567" w:rsidP="00A75987" w:rsidR="0057756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 xml:space="preserve">Uplata 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577567" w:rsidP="00A75987" w:rsidR="0057756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577567" w:rsidP="00A75987" w:rsidR="0057756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351,27</w:t>
            </w:r>
          </w:p>
        </w:tc>
        <w:tc>
          <w:tcPr>
            <w:tcW w:type="dxa" w:w="2268"/>
            <w:gridSpan w:val="2"/>
          </w:tcPr>
          <w:p w:rsidRDefault="00577567" w:rsidP="00A75987" w:rsidR="00577567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637794" w:rsidR="00A328EE" w:rsidRPr="00A75987">
        <w:trPr>
          <w:gridAfter w:val="1"/>
          <w:wAfter w:type="dxa" w:w="2110"/>
          <w:trHeight w:val="340"/>
          <w:jc w:val="center"/>
        </w:trPr>
        <w:tc>
          <w:tcPr>
            <w:tcW w:type="dxa" w:w="3951"/>
            <w:gridSpan w:val="3"/>
            <w:vAlign w:val="bottom"/>
          </w:tcPr>
          <w:p w:rsidRDefault="00A328EE" w:rsidP="006163FE" w:rsidR="00A328EE" w:rsidRPr="00A328E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A328E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 xml:space="preserve">Ukupno nerazvrstane uplate za </w:t>
            </w:r>
            <w:r w:rsidRPr="00A328E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lastRenderedPageBreak/>
              <w:t xml:space="preserve">stanove </w:t>
            </w:r>
            <w:r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nije bilo evidentiranog potraživanja u poslovnim knjigama prije otvaranja stečajnog postupka, t</w:t>
            </w:r>
            <w:r w:rsidRPr="00A328E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o će se  izvršiti usklađenj</w:t>
            </w:r>
            <w:r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a nakon što se pribavi dokumentacija</w:t>
            </w:r>
            <w:r w:rsidRPr="00A328E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 xml:space="preserve"> (317-32</w:t>
            </w:r>
            <w:r w:rsidR="006163F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7</w:t>
            </w:r>
            <w:r w:rsidRPr="00A328EE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)</w:t>
            </w:r>
          </w:p>
        </w:tc>
        <w:tc>
          <w:tcPr>
            <w:tcW w:type="dxa" w:w="2268"/>
            <w:gridSpan w:val="2"/>
            <w:shd w:fill="auto" w:color="auto" w:val="clear"/>
            <w:vAlign w:val="bottom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  <w:tc>
          <w:tcPr>
            <w:tcW w:type="dxa" w:w="2268"/>
            <w:gridSpan w:val="2"/>
          </w:tcPr>
          <w:p w:rsidRDefault="00577567" w:rsidP="00A75987" w:rsidR="00A328EE" w:rsidRPr="0057756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577567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37.726,91</w:t>
            </w:r>
          </w:p>
        </w:tc>
        <w:tc>
          <w:tcPr>
            <w:tcW w:type="dxa" w:w="2268"/>
            <w:gridSpan w:val="2"/>
          </w:tcPr>
          <w:p w:rsidRDefault="00A328EE" w:rsidP="00A75987" w:rsidR="00A328EE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  <w:tr w:rsidTr="009707D8" w:rsidR="006A42BA" w:rsidRPr="00A75987">
        <w:trPr>
          <w:gridAfter w:val="1"/>
          <w:wAfter w:type="dxa" w:w="2110"/>
          <w:trHeight w:val="340"/>
          <w:jc w:val="center"/>
        </w:trPr>
        <w:tc>
          <w:tcPr>
            <w:tcW w:type="dxa" w:w="3951"/>
            <w:gridSpan w:val="3"/>
            <w:shd w:fill="D9D9D9" w:color="auto" w:val="clear"/>
            <w:vAlign w:val="bottom"/>
          </w:tcPr>
          <w:p w:rsidRDefault="002E057D" w:rsidP="002E057D" w:rsidR="006A42BA" w:rsidRPr="00A7598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lastRenderedPageBreak/>
              <w:t>Sveu</w:t>
            </w:r>
            <w:r w:rsidR="006A42BA" w:rsidRPr="00A75987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kupno</w:t>
            </w:r>
          </w:p>
        </w:tc>
        <w:tc>
          <w:tcPr>
            <w:tcW w:type="dxa" w:w="2268"/>
            <w:gridSpan w:val="2"/>
            <w:shd w:fill="D9D9D9" w:color="auto" w:val="clear"/>
            <w:vAlign w:val="bottom"/>
          </w:tcPr>
          <w:p w:rsidRDefault="006A42BA" w:rsidP="00B76A39" w:rsidR="006A42BA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A75987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6.942.900,41</w:t>
            </w:r>
          </w:p>
        </w:tc>
        <w:tc>
          <w:tcPr>
            <w:tcW w:type="dxa" w:w="2268"/>
            <w:gridSpan w:val="2"/>
            <w:shd w:fill="D9D9D9" w:color="auto" w:val="clear"/>
          </w:tcPr>
          <w:p w:rsidRDefault="00577567" w:rsidP="00B76A39" w:rsidR="006A42BA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438.702,21</w:t>
            </w:r>
          </w:p>
        </w:tc>
        <w:tc>
          <w:tcPr>
            <w:tcW w:type="dxa" w:w="2268"/>
            <w:gridSpan w:val="2"/>
            <w:shd w:fill="D9D9D9" w:color="auto" w:val="clear"/>
          </w:tcPr>
          <w:p w:rsidRDefault="006A42BA" w:rsidP="00A75987" w:rsidR="006A42BA" w:rsidRPr="00A7598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</w:p>
        </w:tc>
      </w:tr>
    </w:tbl>
    <w:p w:rsidRDefault="00A74AFF" w:rsidP="00373BE8" w:rsidR="00A74AFF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6163FE" w:rsidP="00373BE8" w:rsidR="006163FE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6163FE" w:rsidP="006163FE" w:rsidR="006163FE" w:rsidRPr="006163FE">
      <w:pPr>
        <w:numPr>
          <w:ilvl w:val="0"/>
          <w:numId w:val="33"/>
        </w:num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27578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Izdana bris</w:t>
      </w: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ovna </w:t>
      </w:r>
      <w:r w:rsidRPr="00427578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očitovanja dužnicima </w:t>
      </w: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koji su otplatili stanove u cijelosti</w:t>
      </w:r>
    </w:p>
    <w:p w:rsidRDefault="006163FE" w:rsidP="006163FE" w:rsidR="006163FE" w:rsidRPr="00427578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577567" w:rsidP="00373BE8" w:rsidR="00A04467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Kako slijedi iz tabele 2.u dosadašnjem tijeku stečajnog postupka izvršena su unovčenja za stanove i to djelomično </w:t>
      </w:r>
      <w:r w:rsidR="006163FE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temeljem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mjesečni</w:t>
      </w:r>
      <w:r w:rsidR="006163FE">
        <w:rPr>
          <w:rFonts w:cs="Tahoma" w:eastAsia="SimSun" w:hAnsi="Tahoma" w:ascii="Tahoma"/>
          <w:kern w:val="3"/>
          <w:szCs w:val="22"/>
          <w:lang w:bidi="hi-IN" w:eastAsia="zh-CN" w:val="pl-PL"/>
        </w:rPr>
        <w:t>h rata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a djelomično </w:t>
      </w:r>
      <w:r w:rsidR="006163FE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temeljem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jednokratnih izračuna, te su za stanove koji su otplaćeni u cijelosti izdana </w:t>
      </w:r>
      <w:r w:rsidR="006163FE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i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brisovna očitovanja, kako je navedeno u tabeli 3.</w:t>
      </w:r>
    </w:p>
    <w:p w:rsidRDefault="002E057D" w:rsidP="00373BE8" w:rsidR="002E057D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2E057D" w:rsidP="00373BE8" w:rsidR="002E057D" w:rsidRPr="002E057D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2E057D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Tabela 3.</w:t>
      </w:r>
    </w:p>
    <w:tbl>
      <w:tblPr>
        <w:tblW w:type="dxa" w:w="10665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18"/>
        <w:gridCol w:w="4549"/>
        <w:gridCol w:w="2741"/>
        <w:gridCol w:w="1957"/>
      </w:tblGrid>
      <w:tr w:rsidTr="009707D8" w:rsidR="00402E22" w:rsidRPr="009707D8">
        <w:trPr>
          <w:trHeight w:val="402"/>
        </w:trPr>
        <w:tc>
          <w:tcPr>
            <w:tcW w:type="dxa" w:w="1418"/>
            <w:shd w:fill="D9D9D9" w:color="auto" w:val="clear"/>
            <w:noWrap/>
          </w:tcPr>
          <w:p w:rsidRDefault="00402E22" w:rsidP="009707D8" w:rsidR="00402E22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r.br. iz tabele 2.</w:t>
            </w:r>
          </w:p>
        </w:tc>
        <w:tc>
          <w:tcPr>
            <w:tcW w:type="dxa" w:w="4549"/>
            <w:shd w:fill="D9D9D9" w:color="auto" w:val="clear"/>
            <w:noWrap/>
          </w:tcPr>
          <w:p w:rsidRDefault="00402E22" w:rsidP="009707D8" w:rsidR="00402E22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Ime</w:t>
            </w:r>
            <w:r w:rsidR="00B0274E" w:rsidRPr="009707D8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,</w:t>
            </w:r>
            <w:r w:rsidRPr="009707D8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 xml:space="preserve"> prezime i adresa stana</w:t>
            </w:r>
          </w:p>
        </w:tc>
        <w:tc>
          <w:tcPr>
            <w:tcW w:type="dxa" w:w="2741"/>
            <w:shd w:fill="D9D9D9" w:color="auto" w:val="clear"/>
            <w:noWrap/>
          </w:tcPr>
          <w:p w:rsidRDefault="00402E22" w:rsidP="009707D8" w:rsidR="00402E22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Katastarska općina</w:t>
            </w:r>
          </w:p>
        </w:tc>
        <w:tc>
          <w:tcPr>
            <w:tcW w:type="dxa" w:w="1957"/>
            <w:shd w:fill="D9D9D9" w:color="auto" w:val="clear"/>
          </w:tcPr>
          <w:p w:rsidRDefault="00402E22" w:rsidP="009707D8" w:rsidR="00402E22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b/>
                <w:kern w:val="3"/>
                <w:sz w:val="20"/>
                <w:lang w:bidi="hi-IN" w:eastAsia="zh-CN"/>
              </w:rPr>
              <w:t>Izdana brisovna očitanja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70779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</w:t>
            </w:r>
            <w:r w:rsidR="002E057D"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0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Bečar Fatima, Slavka Kolara 6, V.Gorica,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Velika Gorica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08.03.18.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Bogunović Božica, Vidrićeva 37,  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Pešćenica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19.02.18.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31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Buriša Boris, Sibelijusova 6, Prečko 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Vrapče  Novo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 16.04.18.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39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Čolig Ivan (Marija) Erlichova 3,Zagreb,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07.02.18.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45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Dobraš Veljko, Slavka Kolara 8, V.Gorica,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Velika Gorica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 06.04.18.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46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Dujić Renata, Čileanska 3, 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Stenjevec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 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55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Galić Julija, Trnsko 28, N.Zagreb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Klara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22.04.18.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61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Grandić Goran (Dioniz), Šenova 1 N.Zagreb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03.03.18.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66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Grgić Stipo (Tereza Biondić), Vidrićeva 41,  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Pešćenica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14.02.18.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69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Gundić Marija, Slavka Kolara 33, V.Gorica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Velika Gorica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 19.04.18.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E057D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113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Korman Stjepan, Borongajska 98,  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Grad Zagreb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12.02.18.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149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Mamić Slavica i Ivan, Tomislava Krizmana 2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Stenjevec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01.03.18.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70779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</w:t>
            </w:r>
            <w:r w:rsidR="00577567"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61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Mehmedagić Refik Lanište 10c, N.Zagreb,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Blato Novo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 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173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Mufa Marina I Zoran, Travanjska 3, 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Vrapče Staro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02.02.18.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270779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</w:t>
            </w:r>
            <w:r w:rsidR="00577567"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84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Novak Franjo, Magdalenićeva 1, V.Gorica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Velika Gorica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13.02.18.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188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Obučina Miroslav, Kneza  Borne 20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 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izdana potvrda</w:t>
            </w:r>
          </w:p>
        </w:tc>
      </w:tr>
      <w:tr w:rsidTr="009707D8" w:rsidR="00270779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270779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198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Radovan Paić  (Ana Paić Veselinović), Gradićeva 7, N.Zagreb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270779" w:rsidP="009707D8" w:rsidR="00270779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22.03.18.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205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Perišić Radoslav, Dobronićeva 15, Prečko 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Vrapče  Novo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21.02.18.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lastRenderedPageBreak/>
              <w:t>214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Pokorni Ivica (Slavica), Slavka Kolara 6, V.Gorica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Velika Gorica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19.02.18.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216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Vego Andrija  (Poldrugač Ljubica), Vidrićeva 39,  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Pešćenica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12.03.18.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243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Slavulj Katica, Dobronićeva 15, Prečko 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Vrapče  Novo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21.03.18.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272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Štefan Josip, Rujanska 11, Vrbani  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Pu Vrapče Staro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 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277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Švenda Juraj, Komblova 13,  N.Zagreb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Pu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05.03.18.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279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Tišljar Štefanija, Šenova 4   (Sopot) N.Zagreb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 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293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Vidović Damir i Ljubica Frangeša-Mihanovića 8 (Rudeš), 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Vrapče  Novo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06.05.18.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295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Vitković Danica, Skokov prilaz 6, N.Zagreb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12.03.18.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303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Vukelić Milica i  Zvonimir Frangeša-Mihanovića 8 (Rudeš) Zagreb,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Pu Vrapče  Staro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 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308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Zdunić Biserka, Borongajska 98,  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Grad Zagreb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02.02.18.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325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Borko Mladen,  Lojenov prilaz 10  N.Zagreb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13.02.18.</w:t>
            </w:r>
          </w:p>
        </w:tc>
      </w:tr>
      <w:tr w:rsidTr="009707D8" w:rsidR="00577567" w:rsidRPr="009707D8">
        <w:trPr>
          <w:trHeight w:val="340"/>
        </w:trPr>
        <w:tc>
          <w:tcPr>
            <w:tcW w:type="dxa" w:w="1418"/>
            <w:shd w:fill="auto" w:color="auto" w:val="clear"/>
            <w:noWrap/>
          </w:tcPr>
          <w:p w:rsidRDefault="00577567" w:rsidP="009707D8" w:rsidR="00577567" w:rsidRPr="009707D8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</w:pPr>
            <w:r w:rsidRPr="009707D8">
              <w:rPr>
                <w:rFonts w:cs="Tahoma" w:eastAsia="SimSun" w:hAnsi="Tahoma" w:ascii="Tahoma"/>
                <w:kern w:val="3"/>
                <w:sz w:val="20"/>
                <w:lang w:bidi="hi-IN" w:eastAsia="zh-CN"/>
              </w:rPr>
              <w:t>326</w:t>
            </w:r>
          </w:p>
        </w:tc>
        <w:tc>
          <w:tcPr>
            <w:tcW w:type="dxa" w:w="4549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 xml:space="preserve">Vrhovnik Marica (Čavala Lidija), M. Kovačića 1, N.Zagreb </w:t>
            </w:r>
          </w:p>
        </w:tc>
        <w:tc>
          <w:tcPr>
            <w:tcW w:type="dxa" w:w="2741"/>
            <w:shd w:fill="auto" w:color="auto" w:val="clear"/>
            <w:noWrap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KO Zaprudski Otok</w:t>
            </w:r>
          </w:p>
        </w:tc>
        <w:tc>
          <w:tcPr>
            <w:tcW w:type="dxa" w:w="1957"/>
            <w:shd w:fill="auto" w:color="auto" w:val="clear"/>
            <w:vAlign w:val="center"/>
          </w:tcPr>
          <w:p w:rsidRDefault="00577567" w:rsidP="009707D8" w:rsidR="00577567" w:rsidRPr="009707D8">
            <w:pPr>
              <w:jc w:val="both"/>
              <w:rPr>
                <w:rFonts w:cs="Tahoma" w:hAnsi="Tahoma" w:ascii="Tahoma"/>
                <w:color w:val="000000"/>
                <w:sz w:val="20"/>
              </w:rPr>
            </w:pPr>
            <w:r w:rsidRPr="009707D8">
              <w:rPr>
                <w:rFonts w:cs="Tahoma" w:hAnsi="Tahoma" w:ascii="Tahoma"/>
                <w:color w:val="000000"/>
                <w:sz w:val="20"/>
              </w:rPr>
              <w:t>brisanje 22.03.18.</w:t>
            </w:r>
          </w:p>
        </w:tc>
      </w:tr>
    </w:tbl>
    <w:p w:rsidRDefault="00A74AFF" w:rsidP="00373BE8" w:rsidR="00A74AFF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A74AFF" w:rsidP="00373BE8" w:rsidR="00A74AFF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/>
          <w:u w:val="single"/>
          <w:lang w:val="pl-PL"/>
        </w:rPr>
      </w:pPr>
    </w:p>
    <w:p w:rsidRDefault="00A021D1" w:rsidP="00A021D1" w:rsidR="00A021D1" w:rsidRPr="00413629">
      <w:pPr>
        <w:spacing w:lineRule="auto" w:line="288"/>
        <w:jc w:val="both"/>
        <w:rPr>
          <w:rFonts w:cs="Tahoma" w:hAnsi="Tahoma" w:ascii="Tahoma"/>
          <w:b/>
          <w:i/>
          <w:u w:val="single"/>
          <w:lang w:val="pl-PL"/>
        </w:rPr>
      </w:pPr>
      <w:r w:rsidRPr="00577567">
        <w:rPr>
          <w:rFonts w:cs="Tahoma" w:hAnsi="Tahoma" w:ascii="Tahoma"/>
          <w:b/>
          <w:i/>
          <w:u w:val="single"/>
          <w:lang w:val="pl-PL"/>
        </w:rPr>
        <w:t>I</w:t>
      </w:r>
      <w:r w:rsidR="00577567">
        <w:rPr>
          <w:rFonts w:cs="Tahoma" w:hAnsi="Tahoma" w:ascii="Tahoma"/>
          <w:b/>
          <w:i/>
          <w:u w:val="single"/>
          <w:lang w:val="pl-PL"/>
        </w:rPr>
        <w:t>II</w:t>
      </w:r>
      <w:r w:rsidRPr="00413629">
        <w:rPr>
          <w:rFonts w:cs="Tahoma" w:hAnsi="Tahoma" w:ascii="Tahoma"/>
          <w:b/>
          <w:i/>
          <w:u w:val="single"/>
          <w:lang w:val="pl-PL"/>
        </w:rPr>
        <w:t>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6163FE" w:rsidP="006163FE" w:rsidR="007D65CA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Stečajni upravitelj će svim dužnicima za otplatu stanova u otkupu </w:t>
      </w:r>
      <w:r w:rsidR="00403FC8">
        <w:rPr>
          <w:rFonts w:cs="Tahoma" w:hAnsi="Tahoma" w:ascii="Tahoma"/>
        </w:rPr>
        <w:t xml:space="preserve">iskazanih u tabeli 2. </w:t>
      </w:r>
      <w:r>
        <w:rPr>
          <w:rFonts w:cs="Tahoma" w:hAnsi="Tahoma" w:ascii="Tahoma"/>
        </w:rPr>
        <w:t xml:space="preserve">dostavit podsjetnike za plaćanja uz napomenu da se dostave i ugovori i sva dokumentacija vezana uz stanove, te predlaže da se prihvati ovo izvješće </w:t>
      </w:r>
      <w:r w:rsidR="007D65CA">
        <w:rPr>
          <w:rFonts w:cs="Tahoma" w:hAnsi="Tahoma" w:ascii="Tahoma"/>
        </w:rPr>
        <w:t>stečajnog upravitelja</w:t>
      </w:r>
      <w:r w:rsidR="007D65CA" w:rsidRPr="009548A8">
        <w:rPr>
          <w:rFonts w:cs="Tahoma" w:hAnsi="Tahoma" w:ascii="Tahoma"/>
        </w:rPr>
        <w:t xml:space="preserve"> o </w:t>
      </w:r>
      <w:r>
        <w:rPr>
          <w:rFonts w:cs="Tahoma" w:hAnsi="Tahoma" w:ascii="Tahoma"/>
        </w:rPr>
        <w:t>tijeku stečajnog postupka i stanju stečajne mase</w:t>
      </w:r>
      <w:r w:rsidR="00744A3F">
        <w:rPr>
          <w:rFonts w:cs="Tahoma" w:hAnsi="Tahoma" w:ascii="Tahoma"/>
        </w:rPr>
        <w:t xml:space="preserve"> za razdoblje od 21.12.2017. do 30.5.2018.</w:t>
      </w:r>
      <w:r>
        <w:rPr>
          <w:rFonts w:cs="Tahoma" w:hAnsi="Tahoma" w:ascii="Tahoma"/>
        </w:rPr>
        <w:t xml:space="preserve"> </w:t>
      </w:r>
      <w:r w:rsidR="007D65CA">
        <w:rPr>
          <w:rFonts w:cs="Tahoma" w:hAnsi="Tahoma" w:ascii="Tahoma"/>
        </w:rPr>
        <w:t xml:space="preserve"> 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744A3F" w:rsidP="00744A3F" w:rsidR="00744A3F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744A3F">
        <w:rPr>
          <w:rFonts w:cs="Tahoma" w:hAnsi="Tahoma" w:ascii="Tahoma"/>
          <w:b/>
          <w:i/>
        </w:rPr>
        <w:t xml:space="preserve">Napomena: </w:t>
      </w:r>
      <w:r>
        <w:rPr>
          <w:rFonts w:cs="Tahoma" w:hAnsi="Tahoma" w:ascii="Tahoma"/>
        </w:rPr>
        <w:t>uz ovo izvješće dostavlja se 1 registrator sa 13 priloga koji se sastavni dio ovog izvješća.</w:t>
      </w:r>
    </w:p>
    <w:p w:rsidRDefault="00744A3F" w:rsidP="00A021D1" w:rsidR="00744A3F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</w:t>
      </w:r>
      <w:r w:rsidR="006163FE">
        <w:rPr>
          <w:rFonts w:cs="Tahoma" w:hAnsi="Tahoma" w:ascii="Tahoma"/>
        </w:rPr>
        <w:t>ko</w:t>
      </w:r>
      <w:r>
        <w:rPr>
          <w:rFonts w:cs="Tahoma" w:hAnsi="Tahoma" w:ascii="Tahoma"/>
        </w:rPr>
        <w:t xml:space="preserve"> Makar</w:t>
      </w: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sectPr w:rsidSect="00226D26" w:rsidR="00403FC8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22B" w:rsidR="001E622B">
      <w:r>
        <w:separator/>
      </w:r>
    </w:p>
  </w:endnote>
  <w:endnote w:id="0" w:type="continuationSeparator">
    <w:p w:rsidRDefault="001E622B" w:rsidR="001E6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F30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B76A39" w:rsidP="000E2E7F" w:rsidR="00B76A39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BE3F30">
      <w:rPr>
        <w:rFonts w:cs="Tahoma" w:eastAsia="SimSun" w:hAnsi="Tahoma" w:ascii="Tahoma"/>
        <w:b/>
        <w:noProof/>
        <w:kern w:val="3"/>
        <w:sz w:val="20"/>
        <w:lang w:bidi="hi-IN" w:eastAsia="zh-CN"/>
      </w:rPr>
      <w:t>- 20 -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B76A3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B76A39" w:rsidP="00AE1525" w:rsidR="00B76A39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Varaždin, </w:t>
    </w:r>
    <w:r w:rsidR="008D6A3D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30.5.2018.</w:t>
    </w:r>
  </w:p>
  <w:p w:rsidRDefault="00B76A3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B76A39" w:rsidR="00B76A3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F30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B76A39" w:rsidP="000E2E7F" w:rsidR="00B76A39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BE3F30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B76A3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B76A39" w:rsidP="000E2E7F" w:rsidR="00B76A39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Varaždin, </w:t>
    </w:r>
    <w:r w:rsidR="008D6A3D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30.5.2018.</w:t>
    </w:r>
  </w:p>
  <w:p w:rsidRDefault="00B76A39" w:rsidP="000E2E7F" w:rsidR="00B76A39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B76A3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B76A39" w:rsidR="00B76A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22B" w:rsidR="001E622B">
      <w:r>
        <w:separator/>
      </w:r>
    </w:p>
  </w:footnote>
  <w:footnote w:id="0" w:type="continuationSeparator">
    <w:p w:rsidRDefault="001E622B" w:rsidR="001E6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39" w:rsidP="00811E58" w:rsidR="00B76A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6A39" w:rsidR="00B76A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39" w:rsidP="00AE1525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B76A39" w:rsidP="00AE1525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B76A39" w:rsidP="00AE1525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B76A39" w:rsidP="001636EA" w:rsidR="00B76A39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39" w:rsidP="000E2E7F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B76A39" w:rsidP="000E2E7F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B76A39" w:rsidP="000E2E7F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B76A39" w:rsidP="00D06045" w:rsidR="00B76A39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B10A0"/>
    <w:multiLevelType w:val="hybridMultilevel"/>
    <w:tmpl w:val="D52A28EE"/>
    <w:lvl w:tplc="5302079E" w:ilvl="0"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314EA7"/>
    <w:multiLevelType w:val="hybridMultilevel"/>
    <w:tmpl w:val="1F3203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1382130E"/>
    <w:multiLevelType w:val="hybridMultilevel"/>
    <w:tmpl w:val="722C9EFE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41B0832"/>
    <w:multiLevelType w:val="hybridMultilevel"/>
    <w:tmpl w:val="4176C2C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525554A"/>
    <w:multiLevelType w:val="hybridMultilevel"/>
    <w:tmpl w:val="86B8E4E8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173D23B9"/>
    <w:multiLevelType w:val="hybridMultilevel"/>
    <w:tmpl w:val="89D8A3E6"/>
    <w:lvl w:tplc="07F6E82C" w:ilvl="0">
      <w:start w:val="2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1884371D"/>
    <w:multiLevelType w:val="hybridMultilevel"/>
    <w:tmpl w:val="46EE7C5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7E2753"/>
    <w:multiLevelType w:val="hybridMultilevel"/>
    <w:tmpl w:val="1B946E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0C095C"/>
    <w:multiLevelType w:val="hybridMultilevel"/>
    <w:tmpl w:val="7520B5D4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4B313E4"/>
    <w:multiLevelType w:val="hybridMultilevel"/>
    <w:tmpl w:val="A3BAC822"/>
    <w:lvl w:tplc="C6100CE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9026769"/>
    <w:multiLevelType w:val="hybridMultilevel"/>
    <w:tmpl w:val="6BF2A8E4"/>
    <w:lvl w:tplc="34E0BC4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4F548CE"/>
    <w:multiLevelType w:val="hybridMultilevel"/>
    <w:tmpl w:val="F3E652A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39175ED8"/>
    <w:multiLevelType w:val="hybridMultilevel"/>
    <w:tmpl w:val="F68E631C"/>
    <w:lvl w:tplc="0070415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5D5407"/>
    <w:multiLevelType w:val="hybridMultilevel"/>
    <w:tmpl w:val="92A2C5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E725031"/>
    <w:multiLevelType w:val="hybridMultilevel"/>
    <w:tmpl w:val="F6EA391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3F2F33E9"/>
    <w:multiLevelType w:val="hybridMultilevel"/>
    <w:tmpl w:val="556EC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FD81365"/>
    <w:multiLevelType w:val="hybridMultilevel"/>
    <w:tmpl w:val="1A1E3DB8"/>
    <w:lvl w:tplc="62BAF42C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-55"/>
      </w:pPr>
    </w:lvl>
    <w:lvl w:tentative="true" w:tplc="041A001B" w:ilvl="2">
      <w:start w:val="1"/>
      <w:numFmt w:val="lowerRoman"/>
      <w:lvlText w:val="%3."/>
      <w:lvlJc w:val="right"/>
      <w:pPr>
        <w:ind w:hanging="180" w:left="665"/>
      </w:pPr>
    </w:lvl>
    <w:lvl w:tentative="true" w:tplc="041A000F" w:ilvl="3">
      <w:start w:val="1"/>
      <w:numFmt w:val="decimal"/>
      <w:lvlText w:val="%4."/>
      <w:lvlJc w:val="left"/>
      <w:pPr>
        <w:ind w:hanging="360" w:left="1385"/>
      </w:pPr>
    </w:lvl>
    <w:lvl w:tentative="true" w:tplc="041A0019" w:ilvl="4">
      <w:start w:val="1"/>
      <w:numFmt w:val="lowerLetter"/>
      <w:lvlText w:val="%5."/>
      <w:lvlJc w:val="left"/>
      <w:pPr>
        <w:ind w:hanging="360" w:left="2105"/>
      </w:pPr>
    </w:lvl>
    <w:lvl w:tentative="true" w:tplc="041A001B" w:ilvl="5">
      <w:start w:val="1"/>
      <w:numFmt w:val="lowerRoman"/>
      <w:lvlText w:val="%6."/>
      <w:lvlJc w:val="right"/>
      <w:pPr>
        <w:ind w:hanging="180" w:left="2825"/>
      </w:pPr>
    </w:lvl>
    <w:lvl w:tentative="true" w:tplc="041A000F" w:ilvl="6">
      <w:start w:val="1"/>
      <w:numFmt w:val="decimal"/>
      <w:lvlText w:val="%7."/>
      <w:lvlJc w:val="left"/>
      <w:pPr>
        <w:ind w:hanging="360" w:left="3545"/>
      </w:pPr>
    </w:lvl>
    <w:lvl w:tentative="true" w:tplc="041A0019" w:ilvl="7">
      <w:start w:val="1"/>
      <w:numFmt w:val="lowerLetter"/>
      <w:lvlText w:val="%8."/>
      <w:lvlJc w:val="left"/>
      <w:pPr>
        <w:ind w:hanging="360" w:left="4265"/>
      </w:pPr>
    </w:lvl>
    <w:lvl w:tentative="true" w:tplc="041A001B" w:ilvl="8">
      <w:start w:val="1"/>
      <w:numFmt w:val="lowerRoman"/>
      <w:lvlText w:val="%9."/>
      <w:lvlJc w:val="right"/>
      <w:pPr>
        <w:ind w:hanging="180" w:left="4985"/>
      </w:pPr>
    </w:lvl>
  </w:abstractNum>
  <w:abstractNum w:abstractNumId="19">
    <w:nsid w:val="43BB2AA2"/>
    <w:multiLevelType w:val="hybridMultilevel"/>
    <w:tmpl w:val="A3D0050C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4739299C"/>
    <w:multiLevelType w:val="hybridMultilevel"/>
    <w:tmpl w:val="8DBE583E"/>
    <w:lvl w:tplc="510819BE" w:ilvl="0">
      <w:start w:val="3"/>
      <w:numFmt w:val="bullet"/>
      <w:lvlText w:val="-"/>
      <w:lvlJc w:val="left"/>
      <w:pPr>
        <w:ind w:hanging="360" w:left="360"/>
      </w:pPr>
      <w:rPr>
        <w:rFonts w:hAnsi="Times New Roman" w:ascii="Times New Roman" w:hint="default"/>
      </w:rPr>
    </w:lvl>
    <w:lvl w:tplc="510819BE" w:ilvl="1">
      <w:start w:val="3"/>
      <w:numFmt w:val="bullet"/>
      <w:lvlText w:val="-"/>
      <w:lvlJc w:val="left"/>
      <w:pPr>
        <w:ind w:hanging="360" w:left="2062"/>
      </w:pPr>
      <w:rPr>
        <w:rFonts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75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50EC2179"/>
    <w:multiLevelType w:val="hybridMultilevel"/>
    <w:tmpl w:val="5C2093C0"/>
    <w:lvl w:tplc="041A0001" w:ilvl="0">
      <w:start w:val="1"/>
      <w:numFmt w:val="bullet"/>
      <w:lvlText w:val=""/>
      <w:lvlJc w:val="left"/>
      <w:pPr>
        <w:ind w:hanging="360" w:left="78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3">
    <w:nsid w:val="5C6A106B"/>
    <w:multiLevelType w:val="hybridMultilevel"/>
    <w:tmpl w:val="367EE722"/>
    <w:lvl w:tplc="6A501AF2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47"/>
      </w:pPr>
    </w:lvl>
    <w:lvl w:tentative="true" w:tplc="041A001B" w:ilvl="2">
      <w:start w:val="1"/>
      <w:numFmt w:val="lowerRoman"/>
      <w:lvlText w:val="%3."/>
      <w:lvlJc w:val="right"/>
      <w:pPr>
        <w:ind w:hanging="180" w:left="1167"/>
      </w:pPr>
    </w:lvl>
    <w:lvl w:tentative="true" w:tplc="041A000F" w:ilvl="3">
      <w:start w:val="1"/>
      <w:numFmt w:val="decimal"/>
      <w:lvlText w:val="%4."/>
      <w:lvlJc w:val="left"/>
      <w:pPr>
        <w:ind w:hanging="360" w:left="1887"/>
      </w:pPr>
    </w:lvl>
    <w:lvl w:tentative="true" w:tplc="041A0019" w:ilvl="4">
      <w:start w:val="1"/>
      <w:numFmt w:val="lowerLetter"/>
      <w:lvlText w:val="%5."/>
      <w:lvlJc w:val="left"/>
      <w:pPr>
        <w:ind w:hanging="360" w:left="2607"/>
      </w:pPr>
    </w:lvl>
    <w:lvl w:tentative="true" w:tplc="041A001B" w:ilvl="5">
      <w:start w:val="1"/>
      <w:numFmt w:val="lowerRoman"/>
      <w:lvlText w:val="%6."/>
      <w:lvlJc w:val="right"/>
      <w:pPr>
        <w:ind w:hanging="180" w:left="3327"/>
      </w:pPr>
    </w:lvl>
    <w:lvl w:tentative="true" w:tplc="041A000F" w:ilvl="6">
      <w:start w:val="1"/>
      <w:numFmt w:val="decimal"/>
      <w:lvlText w:val="%7."/>
      <w:lvlJc w:val="left"/>
      <w:pPr>
        <w:ind w:hanging="360" w:left="4047"/>
      </w:pPr>
    </w:lvl>
    <w:lvl w:tentative="true" w:tplc="041A0019" w:ilvl="7">
      <w:start w:val="1"/>
      <w:numFmt w:val="lowerLetter"/>
      <w:lvlText w:val="%8."/>
      <w:lvlJc w:val="left"/>
      <w:pPr>
        <w:ind w:hanging="360" w:left="4767"/>
      </w:pPr>
    </w:lvl>
    <w:lvl w:tentative="true" w:tplc="041A001B" w:ilvl="8">
      <w:start w:val="1"/>
      <w:numFmt w:val="lowerRoman"/>
      <w:lvlText w:val="%9."/>
      <w:lvlJc w:val="right"/>
      <w:pPr>
        <w:ind w:hanging="180" w:left="5487"/>
      </w:pPr>
    </w:lvl>
  </w:abstractNum>
  <w:abstractNum w:abstractNumId="24">
    <w:nsid w:val="5F4E03CE"/>
    <w:multiLevelType w:val="hybridMultilevel"/>
    <w:tmpl w:val="45C4D8B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A1874D3"/>
    <w:multiLevelType w:val="hybridMultilevel"/>
    <w:tmpl w:val="397E10C6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72976BC7"/>
    <w:multiLevelType w:val="hybridMultilevel"/>
    <w:tmpl w:val="0C6E51AA"/>
    <w:lvl w:tplc="041A0005" w:ilvl="0">
      <w:start w:val="1"/>
      <w:numFmt w:val="bullet"/>
      <w:lvlText w:val=""/>
      <w:lvlJc w:val="left"/>
      <w:pPr>
        <w:ind w:hanging="360" w:left="1077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7"/>
      </w:pPr>
      <w:rPr>
        <w:rFonts w:hAnsi="Wingdings" w:ascii="Wingdings" w:hint="default"/>
      </w:rPr>
    </w:lvl>
  </w:abstractNum>
  <w:abstractNum w:abstractNumId="27">
    <w:nsid w:val="740E1BDD"/>
    <w:multiLevelType w:val="hybridMultilevel"/>
    <w:tmpl w:val="1E227744"/>
    <w:lvl w:tplc="ECD6621E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52A304F"/>
    <w:multiLevelType w:val="hybridMultilevel"/>
    <w:tmpl w:val="10FCD0E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67F3B2F"/>
    <w:multiLevelType w:val="hybridMultilevel"/>
    <w:tmpl w:val="D27C7C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BEE00FCA" w:ilvl="1">
      <w:numFmt w:val="bullet"/>
      <w:lvlText w:val="-"/>
      <w:lvlJc w:val="left"/>
      <w:pPr>
        <w:ind w:hanging="360" w:left="1080"/>
      </w:pPr>
      <w:rPr>
        <w:rFonts w:cs="Tahoma" w:eastAsia="SimSu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0">
    <w:nsid w:val="76DB759E"/>
    <w:multiLevelType w:val="hybridMultilevel"/>
    <w:tmpl w:val="205274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719587D"/>
    <w:multiLevelType w:val="hybridMultilevel"/>
    <w:tmpl w:val="1C1CD0D4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CFB7C23"/>
    <w:multiLevelType w:val="hybridMultilevel"/>
    <w:tmpl w:val="5600932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885AA6"/>
    <w:multiLevelType w:val="hybridMultilevel"/>
    <w:tmpl w:val="B6A2EA98"/>
    <w:lvl w:tplc="34E0BC4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4">
    <w:nsid w:val="7F8C67DA"/>
    <w:multiLevelType w:val="hybridMultilevel"/>
    <w:tmpl w:val="8E1072DC"/>
    <w:lvl w:tplc="34E0BC4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2"/>
  </w:num>
  <w:num w:numId="3">
    <w:abstractNumId w:val="21"/>
  </w:num>
  <w:num w:numId="4">
    <w:abstractNumId w:val="22"/>
  </w:num>
  <w:num w:numId="5">
    <w:abstractNumId w:val="0"/>
  </w:num>
  <w:num w:numId="6">
    <w:abstractNumId w:val="19"/>
  </w:num>
  <w:num w:numId="7">
    <w:abstractNumId w:val="18"/>
  </w:num>
  <w:num w:numId="8">
    <w:abstractNumId w:val="20"/>
  </w:num>
  <w:num w:numId="9">
    <w:abstractNumId w:val="3"/>
  </w:num>
  <w:num w:numId="10">
    <w:abstractNumId w:val="14"/>
  </w:num>
  <w:num w:numId="11">
    <w:abstractNumId w:val="26"/>
  </w:num>
  <w:num w:numId="12">
    <w:abstractNumId w:val="1"/>
  </w:num>
  <w:num w:numId="13">
    <w:abstractNumId w:val="6"/>
  </w:num>
  <w:num w:numId="14">
    <w:abstractNumId w:val="13"/>
  </w:num>
  <w:num w:numId="15">
    <w:abstractNumId w:val="9"/>
  </w:num>
  <w:num w:numId="16">
    <w:abstractNumId w:val="29"/>
  </w:num>
  <w:num w:numId="17">
    <w:abstractNumId w:val="30"/>
  </w:num>
  <w:num w:numId="18">
    <w:abstractNumId w:val="8"/>
  </w:num>
  <w:num w:numId="19">
    <w:abstractNumId w:val="34"/>
  </w:num>
  <w:num w:numId="20">
    <w:abstractNumId w:val="16"/>
  </w:num>
  <w:num w:numId="21">
    <w:abstractNumId w:val="5"/>
  </w:num>
  <w:num w:numId="22">
    <w:abstractNumId w:val="25"/>
  </w:num>
  <w:num w:numId="23">
    <w:abstractNumId w:val="11"/>
  </w:num>
  <w:num w:numId="24">
    <w:abstractNumId w:val="15"/>
  </w:num>
  <w:num w:numId="25">
    <w:abstractNumId w:val="7"/>
  </w:num>
  <w:num w:numId="26">
    <w:abstractNumId w:val="28"/>
  </w:num>
  <w:num w:numId="27">
    <w:abstractNumId w:val="24"/>
  </w:num>
  <w:num w:numId="28">
    <w:abstractNumId w:val="32"/>
  </w:num>
  <w:num w:numId="29">
    <w:abstractNumId w:val="17"/>
  </w:num>
  <w:num w:numId="30">
    <w:abstractNumId w:val="10"/>
  </w:num>
  <w:num w:numId="31">
    <w:abstractNumId w:val="23"/>
  </w:num>
  <w:num w:numId="32">
    <w:abstractNumId w:val="31"/>
  </w:num>
  <w:num w:numId="33">
    <w:abstractNumId w:val="27"/>
  </w:num>
  <w:num w:numId="34">
    <w:abstractNumId w:val="4"/>
  </w:num>
  <w:num w:numId="35">
    <w:abstractNumId w:val="33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4B24"/>
    <w:rsid w:val="0002245F"/>
    <w:rsid w:val="00023DDC"/>
    <w:rsid w:val="00024A6A"/>
    <w:rsid w:val="00033372"/>
    <w:rsid w:val="0004619D"/>
    <w:rsid w:val="000514A0"/>
    <w:rsid w:val="00061340"/>
    <w:rsid w:val="000711CA"/>
    <w:rsid w:val="000848C2"/>
    <w:rsid w:val="00096232"/>
    <w:rsid w:val="000B4EB8"/>
    <w:rsid w:val="000B5A20"/>
    <w:rsid w:val="000C4EE5"/>
    <w:rsid w:val="000D0D7B"/>
    <w:rsid w:val="000D5C6B"/>
    <w:rsid w:val="000E2E7F"/>
    <w:rsid w:val="000E3CA3"/>
    <w:rsid w:val="000E7862"/>
    <w:rsid w:val="000F3676"/>
    <w:rsid w:val="000F4626"/>
    <w:rsid w:val="00104843"/>
    <w:rsid w:val="0011121A"/>
    <w:rsid w:val="001121D4"/>
    <w:rsid w:val="001148E8"/>
    <w:rsid w:val="0012057A"/>
    <w:rsid w:val="001242D2"/>
    <w:rsid w:val="0012596F"/>
    <w:rsid w:val="00130A63"/>
    <w:rsid w:val="00133AC0"/>
    <w:rsid w:val="0013449D"/>
    <w:rsid w:val="00136F8E"/>
    <w:rsid w:val="00141913"/>
    <w:rsid w:val="001440F1"/>
    <w:rsid w:val="00144FF8"/>
    <w:rsid w:val="001542DB"/>
    <w:rsid w:val="001555E4"/>
    <w:rsid w:val="00160439"/>
    <w:rsid w:val="001636EA"/>
    <w:rsid w:val="00171150"/>
    <w:rsid w:val="001772B8"/>
    <w:rsid w:val="00180649"/>
    <w:rsid w:val="00186EA7"/>
    <w:rsid w:val="0019393A"/>
    <w:rsid w:val="001A22B3"/>
    <w:rsid w:val="001B168C"/>
    <w:rsid w:val="001B30AE"/>
    <w:rsid w:val="001B3786"/>
    <w:rsid w:val="001D1470"/>
    <w:rsid w:val="001D1A99"/>
    <w:rsid w:val="001D3F5C"/>
    <w:rsid w:val="001E5478"/>
    <w:rsid w:val="001E622B"/>
    <w:rsid w:val="001E6AA2"/>
    <w:rsid w:val="001E7AEE"/>
    <w:rsid w:val="001E7BF0"/>
    <w:rsid w:val="001F12CA"/>
    <w:rsid w:val="0020181D"/>
    <w:rsid w:val="00207775"/>
    <w:rsid w:val="00211123"/>
    <w:rsid w:val="00211E0A"/>
    <w:rsid w:val="0021631D"/>
    <w:rsid w:val="00217DB9"/>
    <w:rsid w:val="002219A7"/>
    <w:rsid w:val="00225D7A"/>
    <w:rsid w:val="00226D26"/>
    <w:rsid w:val="002273CC"/>
    <w:rsid w:val="00235638"/>
    <w:rsid w:val="002375E4"/>
    <w:rsid w:val="002424EB"/>
    <w:rsid w:val="0024681D"/>
    <w:rsid w:val="00246E6F"/>
    <w:rsid w:val="00247B5B"/>
    <w:rsid w:val="00263049"/>
    <w:rsid w:val="002645A5"/>
    <w:rsid w:val="00270779"/>
    <w:rsid w:val="002710FC"/>
    <w:rsid w:val="002755DF"/>
    <w:rsid w:val="00275CA7"/>
    <w:rsid w:val="00282551"/>
    <w:rsid w:val="00284411"/>
    <w:rsid w:val="002A0EB4"/>
    <w:rsid w:val="002A4F42"/>
    <w:rsid w:val="002B16A2"/>
    <w:rsid w:val="002C3C9A"/>
    <w:rsid w:val="002C6508"/>
    <w:rsid w:val="002D069A"/>
    <w:rsid w:val="002D3DAB"/>
    <w:rsid w:val="002D5847"/>
    <w:rsid w:val="002D77F9"/>
    <w:rsid w:val="002E057D"/>
    <w:rsid w:val="002F19FD"/>
    <w:rsid w:val="002F4303"/>
    <w:rsid w:val="002F5093"/>
    <w:rsid w:val="00301B3B"/>
    <w:rsid w:val="00313723"/>
    <w:rsid w:val="003159F5"/>
    <w:rsid w:val="00316807"/>
    <w:rsid w:val="00321153"/>
    <w:rsid w:val="003229DB"/>
    <w:rsid w:val="003251B8"/>
    <w:rsid w:val="00332F5B"/>
    <w:rsid w:val="003369D4"/>
    <w:rsid w:val="00342FA4"/>
    <w:rsid w:val="003562A0"/>
    <w:rsid w:val="0035682E"/>
    <w:rsid w:val="00363297"/>
    <w:rsid w:val="00365CC3"/>
    <w:rsid w:val="00365E7E"/>
    <w:rsid w:val="00366D7D"/>
    <w:rsid w:val="003731A3"/>
    <w:rsid w:val="00373BE8"/>
    <w:rsid w:val="00380C08"/>
    <w:rsid w:val="0038227C"/>
    <w:rsid w:val="0038389B"/>
    <w:rsid w:val="003855BE"/>
    <w:rsid w:val="0039309C"/>
    <w:rsid w:val="00394C69"/>
    <w:rsid w:val="003A4D3F"/>
    <w:rsid w:val="003B1715"/>
    <w:rsid w:val="003B595A"/>
    <w:rsid w:val="003C16BD"/>
    <w:rsid w:val="003C1EB4"/>
    <w:rsid w:val="003C4ADA"/>
    <w:rsid w:val="003D3A26"/>
    <w:rsid w:val="003D3FE7"/>
    <w:rsid w:val="003D42D9"/>
    <w:rsid w:val="003E2057"/>
    <w:rsid w:val="003E7756"/>
    <w:rsid w:val="003F3D3A"/>
    <w:rsid w:val="003F4932"/>
    <w:rsid w:val="0040269E"/>
    <w:rsid w:val="00402E22"/>
    <w:rsid w:val="00403FC8"/>
    <w:rsid w:val="00405751"/>
    <w:rsid w:val="00405EFA"/>
    <w:rsid w:val="004060C1"/>
    <w:rsid w:val="0040767E"/>
    <w:rsid w:val="00407F61"/>
    <w:rsid w:val="00410353"/>
    <w:rsid w:val="004109A4"/>
    <w:rsid w:val="00415A5D"/>
    <w:rsid w:val="00425392"/>
    <w:rsid w:val="00427578"/>
    <w:rsid w:val="0045036B"/>
    <w:rsid w:val="00452A4D"/>
    <w:rsid w:val="00461197"/>
    <w:rsid w:val="00463371"/>
    <w:rsid w:val="00473D12"/>
    <w:rsid w:val="00480826"/>
    <w:rsid w:val="00482B8F"/>
    <w:rsid w:val="00484048"/>
    <w:rsid w:val="004858C1"/>
    <w:rsid w:val="00486792"/>
    <w:rsid w:val="00486B04"/>
    <w:rsid w:val="004870AE"/>
    <w:rsid w:val="00493C13"/>
    <w:rsid w:val="00495568"/>
    <w:rsid w:val="004974D8"/>
    <w:rsid w:val="004A0EE8"/>
    <w:rsid w:val="004A7323"/>
    <w:rsid w:val="004B33C4"/>
    <w:rsid w:val="004B4CAE"/>
    <w:rsid w:val="004B5E0C"/>
    <w:rsid w:val="004B6C24"/>
    <w:rsid w:val="004B6DD6"/>
    <w:rsid w:val="004C09F9"/>
    <w:rsid w:val="004C63A2"/>
    <w:rsid w:val="004D0CE9"/>
    <w:rsid w:val="004D472B"/>
    <w:rsid w:val="004E1263"/>
    <w:rsid w:val="004E28A3"/>
    <w:rsid w:val="004E5307"/>
    <w:rsid w:val="004E5C4A"/>
    <w:rsid w:val="004E5F00"/>
    <w:rsid w:val="005138CB"/>
    <w:rsid w:val="00523B32"/>
    <w:rsid w:val="00524851"/>
    <w:rsid w:val="00532399"/>
    <w:rsid w:val="005424BC"/>
    <w:rsid w:val="00542715"/>
    <w:rsid w:val="005445E6"/>
    <w:rsid w:val="00551D2B"/>
    <w:rsid w:val="00553CC7"/>
    <w:rsid w:val="005632A2"/>
    <w:rsid w:val="00564D73"/>
    <w:rsid w:val="00565ACA"/>
    <w:rsid w:val="00577567"/>
    <w:rsid w:val="00580E70"/>
    <w:rsid w:val="00587CEB"/>
    <w:rsid w:val="005A0992"/>
    <w:rsid w:val="005A0B8B"/>
    <w:rsid w:val="005A2B6B"/>
    <w:rsid w:val="005A44C7"/>
    <w:rsid w:val="005B2851"/>
    <w:rsid w:val="005B6457"/>
    <w:rsid w:val="005C2D2E"/>
    <w:rsid w:val="005C3D81"/>
    <w:rsid w:val="005D079E"/>
    <w:rsid w:val="005D6C25"/>
    <w:rsid w:val="005D7136"/>
    <w:rsid w:val="005E099A"/>
    <w:rsid w:val="005E5FA4"/>
    <w:rsid w:val="005F058C"/>
    <w:rsid w:val="005F17FC"/>
    <w:rsid w:val="00601CD9"/>
    <w:rsid w:val="00604619"/>
    <w:rsid w:val="006121B3"/>
    <w:rsid w:val="006163FE"/>
    <w:rsid w:val="0063136A"/>
    <w:rsid w:val="00632963"/>
    <w:rsid w:val="00637794"/>
    <w:rsid w:val="00643F7D"/>
    <w:rsid w:val="00646B37"/>
    <w:rsid w:val="006609C8"/>
    <w:rsid w:val="00667594"/>
    <w:rsid w:val="00670D23"/>
    <w:rsid w:val="00683033"/>
    <w:rsid w:val="00684847"/>
    <w:rsid w:val="006940B8"/>
    <w:rsid w:val="006A42BA"/>
    <w:rsid w:val="006A47A1"/>
    <w:rsid w:val="006B0EBD"/>
    <w:rsid w:val="006B56A2"/>
    <w:rsid w:val="006C3260"/>
    <w:rsid w:val="006C6C44"/>
    <w:rsid w:val="006D0E2A"/>
    <w:rsid w:val="006D14DE"/>
    <w:rsid w:val="006D6286"/>
    <w:rsid w:val="006D74DF"/>
    <w:rsid w:val="006E036E"/>
    <w:rsid w:val="006E6301"/>
    <w:rsid w:val="006E7430"/>
    <w:rsid w:val="00703F75"/>
    <w:rsid w:val="007145F1"/>
    <w:rsid w:val="007218F4"/>
    <w:rsid w:val="00723D79"/>
    <w:rsid w:val="00725E3E"/>
    <w:rsid w:val="00737194"/>
    <w:rsid w:val="00741798"/>
    <w:rsid w:val="007426CE"/>
    <w:rsid w:val="00744A3F"/>
    <w:rsid w:val="00747DF4"/>
    <w:rsid w:val="00751FF8"/>
    <w:rsid w:val="00760221"/>
    <w:rsid w:val="007630ED"/>
    <w:rsid w:val="007670CB"/>
    <w:rsid w:val="007716FC"/>
    <w:rsid w:val="00771EA1"/>
    <w:rsid w:val="007777FC"/>
    <w:rsid w:val="007808BF"/>
    <w:rsid w:val="00782DF6"/>
    <w:rsid w:val="007A1710"/>
    <w:rsid w:val="007A2B6C"/>
    <w:rsid w:val="007B7983"/>
    <w:rsid w:val="007C48A8"/>
    <w:rsid w:val="007C5ECB"/>
    <w:rsid w:val="007C64A4"/>
    <w:rsid w:val="007D65CA"/>
    <w:rsid w:val="007D6B03"/>
    <w:rsid w:val="007F5980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1C53"/>
    <w:rsid w:val="00877823"/>
    <w:rsid w:val="00881F51"/>
    <w:rsid w:val="0088642E"/>
    <w:rsid w:val="008A0F1B"/>
    <w:rsid w:val="008A403D"/>
    <w:rsid w:val="008A58C2"/>
    <w:rsid w:val="008A757A"/>
    <w:rsid w:val="008B3DD5"/>
    <w:rsid w:val="008C74B3"/>
    <w:rsid w:val="008D6308"/>
    <w:rsid w:val="008D6A3D"/>
    <w:rsid w:val="008F68C6"/>
    <w:rsid w:val="009117E4"/>
    <w:rsid w:val="00920478"/>
    <w:rsid w:val="00924BA4"/>
    <w:rsid w:val="00924F34"/>
    <w:rsid w:val="0093040D"/>
    <w:rsid w:val="00940BD7"/>
    <w:rsid w:val="0094602B"/>
    <w:rsid w:val="009546FF"/>
    <w:rsid w:val="0095601A"/>
    <w:rsid w:val="009566AF"/>
    <w:rsid w:val="00956BC1"/>
    <w:rsid w:val="00961F6B"/>
    <w:rsid w:val="00966348"/>
    <w:rsid w:val="00967065"/>
    <w:rsid w:val="009707D8"/>
    <w:rsid w:val="0097664C"/>
    <w:rsid w:val="00980D78"/>
    <w:rsid w:val="00986CBC"/>
    <w:rsid w:val="0098782C"/>
    <w:rsid w:val="009905F2"/>
    <w:rsid w:val="00991240"/>
    <w:rsid w:val="00994C86"/>
    <w:rsid w:val="009A0146"/>
    <w:rsid w:val="009A4165"/>
    <w:rsid w:val="009A59ED"/>
    <w:rsid w:val="009B5A07"/>
    <w:rsid w:val="009C11C5"/>
    <w:rsid w:val="009C1A09"/>
    <w:rsid w:val="009C4B7A"/>
    <w:rsid w:val="009C6E74"/>
    <w:rsid w:val="009C7EC0"/>
    <w:rsid w:val="009D2817"/>
    <w:rsid w:val="009D4FB6"/>
    <w:rsid w:val="009D5B41"/>
    <w:rsid w:val="009D62A0"/>
    <w:rsid w:val="009E091D"/>
    <w:rsid w:val="009E0A08"/>
    <w:rsid w:val="00A01FB9"/>
    <w:rsid w:val="00A021D1"/>
    <w:rsid w:val="00A032CC"/>
    <w:rsid w:val="00A04467"/>
    <w:rsid w:val="00A157D4"/>
    <w:rsid w:val="00A17D81"/>
    <w:rsid w:val="00A21637"/>
    <w:rsid w:val="00A23032"/>
    <w:rsid w:val="00A24B9D"/>
    <w:rsid w:val="00A274C9"/>
    <w:rsid w:val="00A328EE"/>
    <w:rsid w:val="00A32DF2"/>
    <w:rsid w:val="00A340AA"/>
    <w:rsid w:val="00A412EC"/>
    <w:rsid w:val="00A51AAD"/>
    <w:rsid w:val="00A5428A"/>
    <w:rsid w:val="00A66A07"/>
    <w:rsid w:val="00A718B7"/>
    <w:rsid w:val="00A721C6"/>
    <w:rsid w:val="00A74AFF"/>
    <w:rsid w:val="00A75987"/>
    <w:rsid w:val="00A94E67"/>
    <w:rsid w:val="00A95C2E"/>
    <w:rsid w:val="00A97534"/>
    <w:rsid w:val="00AB2684"/>
    <w:rsid w:val="00AB5BAA"/>
    <w:rsid w:val="00AC433D"/>
    <w:rsid w:val="00AC5053"/>
    <w:rsid w:val="00AD1FE5"/>
    <w:rsid w:val="00AE1525"/>
    <w:rsid w:val="00AE21F7"/>
    <w:rsid w:val="00AE6295"/>
    <w:rsid w:val="00AF4049"/>
    <w:rsid w:val="00B0274E"/>
    <w:rsid w:val="00B0521D"/>
    <w:rsid w:val="00B14899"/>
    <w:rsid w:val="00B20422"/>
    <w:rsid w:val="00B2343D"/>
    <w:rsid w:val="00B23E1D"/>
    <w:rsid w:val="00B24927"/>
    <w:rsid w:val="00B26350"/>
    <w:rsid w:val="00B33098"/>
    <w:rsid w:val="00B33F56"/>
    <w:rsid w:val="00B404DF"/>
    <w:rsid w:val="00B46C2E"/>
    <w:rsid w:val="00B55DDC"/>
    <w:rsid w:val="00B62145"/>
    <w:rsid w:val="00B64040"/>
    <w:rsid w:val="00B65011"/>
    <w:rsid w:val="00B71024"/>
    <w:rsid w:val="00B746AF"/>
    <w:rsid w:val="00B75120"/>
    <w:rsid w:val="00B76A39"/>
    <w:rsid w:val="00B84096"/>
    <w:rsid w:val="00B84B5F"/>
    <w:rsid w:val="00B943C2"/>
    <w:rsid w:val="00BC0CB1"/>
    <w:rsid w:val="00BC595B"/>
    <w:rsid w:val="00BD7CEB"/>
    <w:rsid w:val="00BE3F30"/>
    <w:rsid w:val="00BF65D4"/>
    <w:rsid w:val="00C160AC"/>
    <w:rsid w:val="00C27143"/>
    <w:rsid w:val="00C27A6B"/>
    <w:rsid w:val="00C30D34"/>
    <w:rsid w:val="00C31836"/>
    <w:rsid w:val="00C50B8A"/>
    <w:rsid w:val="00C51381"/>
    <w:rsid w:val="00C57BB8"/>
    <w:rsid w:val="00C67533"/>
    <w:rsid w:val="00C7320D"/>
    <w:rsid w:val="00C83699"/>
    <w:rsid w:val="00C90274"/>
    <w:rsid w:val="00C90AE3"/>
    <w:rsid w:val="00C971F3"/>
    <w:rsid w:val="00C973A2"/>
    <w:rsid w:val="00C977A9"/>
    <w:rsid w:val="00CA7D6B"/>
    <w:rsid w:val="00CB223F"/>
    <w:rsid w:val="00CB295B"/>
    <w:rsid w:val="00CC3E4A"/>
    <w:rsid w:val="00CC533B"/>
    <w:rsid w:val="00CD2CC4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34D27"/>
    <w:rsid w:val="00D413C3"/>
    <w:rsid w:val="00D429CE"/>
    <w:rsid w:val="00D44618"/>
    <w:rsid w:val="00D46ACB"/>
    <w:rsid w:val="00D62CDB"/>
    <w:rsid w:val="00D63444"/>
    <w:rsid w:val="00D677D1"/>
    <w:rsid w:val="00D727CE"/>
    <w:rsid w:val="00D77F04"/>
    <w:rsid w:val="00D82C3B"/>
    <w:rsid w:val="00D840D0"/>
    <w:rsid w:val="00D90617"/>
    <w:rsid w:val="00D92E18"/>
    <w:rsid w:val="00D937B6"/>
    <w:rsid w:val="00D9790B"/>
    <w:rsid w:val="00DA0442"/>
    <w:rsid w:val="00DA70AA"/>
    <w:rsid w:val="00DB573A"/>
    <w:rsid w:val="00DB7611"/>
    <w:rsid w:val="00DB76B8"/>
    <w:rsid w:val="00DC6CB3"/>
    <w:rsid w:val="00DC7303"/>
    <w:rsid w:val="00DE1247"/>
    <w:rsid w:val="00DE6403"/>
    <w:rsid w:val="00DF12D2"/>
    <w:rsid w:val="00DF45E6"/>
    <w:rsid w:val="00DF745D"/>
    <w:rsid w:val="00E07C02"/>
    <w:rsid w:val="00E10DE0"/>
    <w:rsid w:val="00E14D9D"/>
    <w:rsid w:val="00E17823"/>
    <w:rsid w:val="00E2214F"/>
    <w:rsid w:val="00E238EC"/>
    <w:rsid w:val="00E2395E"/>
    <w:rsid w:val="00E317CD"/>
    <w:rsid w:val="00E325D6"/>
    <w:rsid w:val="00E34E15"/>
    <w:rsid w:val="00E417E6"/>
    <w:rsid w:val="00E4214A"/>
    <w:rsid w:val="00E43A03"/>
    <w:rsid w:val="00E46E65"/>
    <w:rsid w:val="00E63385"/>
    <w:rsid w:val="00E72CA1"/>
    <w:rsid w:val="00E74168"/>
    <w:rsid w:val="00E80036"/>
    <w:rsid w:val="00E83330"/>
    <w:rsid w:val="00E845DB"/>
    <w:rsid w:val="00E946B5"/>
    <w:rsid w:val="00EA0643"/>
    <w:rsid w:val="00EA1556"/>
    <w:rsid w:val="00EA3CEA"/>
    <w:rsid w:val="00EA6616"/>
    <w:rsid w:val="00EA6C39"/>
    <w:rsid w:val="00EB3D3B"/>
    <w:rsid w:val="00EB4A60"/>
    <w:rsid w:val="00EC52C6"/>
    <w:rsid w:val="00ED0444"/>
    <w:rsid w:val="00ED6F76"/>
    <w:rsid w:val="00EE30BC"/>
    <w:rsid w:val="00EE51C8"/>
    <w:rsid w:val="00EF005C"/>
    <w:rsid w:val="00EF49D1"/>
    <w:rsid w:val="00F004D1"/>
    <w:rsid w:val="00F01029"/>
    <w:rsid w:val="00F076BF"/>
    <w:rsid w:val="00F11E93"/>
    <w:rsid w:val="00F307DF"/>
    <w:rsid w:val="00F35427"/>
    <w:rsid w:val="00F61207"/>
    <w:rsid w:val="00F679EE"/>
    <w:rsid w:val="00F732F8"/>
    <w:rsid w:val="00F753A8"/>
    <w:rsid w:val="00F841AF"/>
    <w:rsid w:val="00F848A5"/>
    <w:rsid w:val="00F86DAB"/>
    <w:rsid w:val="00F87A1B"/>
    <w:rsid w:val="00F933CA"/>
    <w:rsid w:val="00F961E3"/>
    <w:rsid w:val="00FA3F40"/>
    <w:rsid w:val="00FB0C40"/>
    <w:rsid w:val="00FB2288"/>
    <w:rsid w:val="00FC3194"/>
    <w:rsid w:val="00FC4038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2"/>
      </w:numPr>
    </w:pPr>
  </w:style>
  <w:style w:customStyle="true" w:styleId="Importiranistil40" w:type="numbering">
    <w:name w:val="Importirani stil 4.0"/>
    <w:rsid w:val="00EE51C8"/>
    <w:pPr>
      <w:numPr>
        <w:numId w:val="3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hAnsi="Arial Narrow" w:ascii="Arial Narrow"/>
    </w:rPr>
  </w:style>
  <w:style w:customStyle="true" w:styleId="TijelotekstaChar" w:type="character">
    <w:name w:val="Tijelo teksta Char"/>
    <w:link w:val="Tijeloteksta"/>
    <w:rsid w:val="00A75987"/>
    <w:rPr>
      <w:rFonts w:hAnsi="Arial Narrow" w:ascii="Arial Narrow"/>
      <w:sz w:val="22"/>
    </w:rPr>
  </w:style>
  <w:style w:customStyle="true" w:styleId="Zadanifontodlomka1" w:type="character">
    <w:name w:val="Zadani font odlomka1"/>
    <w:rsid w:val="00A75987"/>
  </w:style>
  <w:style w:customStyle="true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E3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F30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BE3F30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BE3F30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BE3F30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2"/>
      </w:numPr>
    </w:pPr>
  </w:style>
  <w:style w:customStyle="1" w:styleId="Importiranistil40" w:type="numbering">
    <w:name w:val="Importirani stil 4.0"/>
    <w:rsid w:val="00EE51C8"/>
    <w:pPr>
      <w:numPr>
        <w:numId w:val="3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ascii="Arial Narrow" w:hAnsi="Arial Narrow"/>
    </w:rPr>
  </w:style>
  <w:style w:customStyle="1" w:styleId="TijelotekstaChar" w:type="character">
    <w:name w:val="Tijelo teksta Char"/>
    <w:link w:val="Tijeloteksta"/>
    <w:rsid w:val="00A75987"/>
    <w:rPr>
      <w:rFonts w:ascii="Arial Narrow" w:hAnsi="Arial Narrow"/>
      <w:sz w:val="22"/>
    </w:rPr>
  </w:style>
  <w:style w:customStyle="1" w:styleId="Zadanifontodlomka1" w:type="character">
    <w:name w:val="Zadani font odlomka1"/>
    <w:rsid w:val="00A75987"/>
  </w:style>
  <w:style w:customStyle="1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E3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F30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BE3F30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BE3F30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BE3F30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5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33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5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68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55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80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37645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001455">
                  <w:blockQuote w:val="true"/>
                  <w:marLeft w:val="96"/>
                  <w:marRight w:val="0"/>
                  <w:marTop w:val="0"/>
                  <w:marBottom w:val="0"/>
                  <w:divBdr>
                    <w:top w:space="0" w:sz="0" w:color="auto" w:val="none"/>
                    <w:left w:space="6" w:sz="6" w:color="CCCCCC" w:val="single"/>
                    <w:bottom w:space="0" w:sz="0" w:color="auto" w:val="none"/>
                    <w:right w:space="0" w:sz="0" w:color="auto" w:val="none"/>
                  </w:divBdr>
                  <w:divsChild>
                    <w:div w:id="185363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9717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175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910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7514677">
                                      <w:blockQuote w:val="true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6" w:sz="6" w:color="CCCCCC" w:val="singl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755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2978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66576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587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960302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1664695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20</properties:Pages>
  <properties:Words>4948</properties:Words>
  <properties:Characters>29607</properties:Characters>
  <properties:Lines>2394</properties:Lines>
  <properties:Paragraphs>1746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2018-06-06T10:36:00Z</dcterms:created>
  <dc:creator>VOTA NĂO Ŕ REGIONALIZAÇĂO! SIM AO REFORÇO DO MUNICIPALISMO!</dc:creator>
  <dc:description>A REGIONALIZAÇĂO É UM ERRO COLOSSAL!</dc:description>
  <cp:lastModifiedBy>Tihana Martinez</cp:lastModifiedBy>
  <cp:lastPrinted>2018-06-05T06:09:00Z</cp:lastPrinted>
  <dcterms:modified xmlns:xsi="http://www.w3.org/2001/XMLSchema-instance" xsi:type="dcterms:W3CDTF">2018-06-06T10:36:00Z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St-529/2017-116 / Podnesak - Izvješće stečajnog upravitelja (St-529-17-116 - Izvjesce 30.5.2018.docx)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