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0c75" w14:paraId="2aa0c75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F97E83" w:rsidR="00F97E83" w:rsidRPr="002B5F03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>o sucu toga suda Vesni Sremac Šoštar, a povodom prijedloga predlagatelja FINA, Regionalni centar Zagreb, Trg svibanjskih žrtava 1995. 1., OIB: 85821130368, radi otvaranja stečajnog postupka nad steč</w:t>
      </w:r>
      <w:r>
        <w:t xml:space="preserve">ajnim dužnikom </w:t>
      </w:r>
      <w:r w:rsidR="008B342A" w:rsidRPr="00486660">
        <w:t>BUCHBERGER USLUGE d.o.o.</w:t>
      </w:r>
      <w:r w:rsidR="008B342A">
        <w:t xml:space="preserve"> u stečaju</w:t>
      </w:r>
      <w:r w:rsidR="008B342A" w:rsidRPr="00486660">
        <w:t>, Velika Gorica, Nikole Bonifačića 31, OIB: 33988772548</w:t>
      </w:r>
      <w:r w:rsidRPr="002B5F03">
        <w:t xml:space="preserve">, dana </w:t>
      </w:r>
      <w:r w:rsidR="008B342A">
        <w:t>21</w:t>
      </w:r>
      <w:r>
        <w:t>. siječnja 2019</w:t>
      </w:r>
      <w:r w:rsidRPr="002B5F03">
        <w:t>. godine</w:t>
      </w:r>
    </w:p>
    <w:p w:rsidRDefault="00882871" w:rsidP="00882871" w:rsidR="00882871" w:rsidRPr="008C69F7">
      <w:pPr>
        <w:ind w:firstLine="708"/>
        <w:jc w:val="both"/>
      </w:pP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8B342A" w:rsidRPr="00486660">
        <w:t>BUCHBERGER USLUGE d.o.o.</w:t>
      </w:r>
      <w:r w:rsidR="008B342A">
        <w:t xml:space="preserve"> u stečaju</w:t>
      </w:r>
      <w:r w:rsidR="008B342A" w:rsidRPr="00486660">
        <w:t>, Velika Gorica, Nikole Bonifačića 31, OIB: 33988772548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8B342A">
        <w:t>18. rujna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8B342A">
        <w:rPr>
          <w:rFonts w:hAnsi="Times New Roman" w:ascii="Times New Roman"/>
          <w:sz w:val="24"/>
          <w:szCs w:val="24"/>
        </w:rPr>
        <w:t>21</w:t>
      </w:r>
      <w:r w:rsidR="00F97E83">
        <w:rPr>
          <w:rFonts w:hAnsi="Times New Roman" w:ascii="Times New Roman"/>
          <w:sz w:val="24"/>
          <w:szCs w:val="24"/>
        </w:rPr>
        <w:t>. siječnja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F97E83">
        <w:rPr>
          <w:rFonts w:hAnsi="Times New Roman" w:ascii="Times New Roman"/>
          <w:sz w:val="24"/>
          <w:szCs w:val="24"/>
        </w:rPr>
        <w:t>2019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CC239F">
        <w:rPr>
          <w:rFonts w:hAnsi="Times New Roman" w:ascii="Times New Roman"/>
          <w:sz w:val="24"/>
          <w:szCs w:val="24"/>
        </w:rPr>
        <w:t>,v.r.</w:t>
      </w:r>
    </w:p>
    <w:p w:rsidRDefault="00CC239F" w:rsidP="00CC239F" w:rsidR="00CC239F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CC239F" w:rsidP="00CC239F" w:rsidR="00CC239F" w:rsidRPr="00E4444A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Matea Bizjak</w:t>
      </w:r>
    </w:p>
    <w:p w:rsidRDefault="0076562B" w:rsidP="00CC239F" w:rsidR="0076562B" w:rsidRPr="00E4444A">
      <w:pPr>
        <w:jc w:val="right"/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17174D" w:rsidP="004E3A48" w:rsidR="0017174D" w:rsidRP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7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8B342A">
      <w:t>6027/16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8B342A">
          <w:t>6027/16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54986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B342A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177AB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C239F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6027</izvorni_sadrzaj>
    <derivirana_varijabla naziv="DomainObject.Predmet.Broj_1">6027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St-6027/2016</izvorni_sadrzaj>
    <derivirana_varijabla naziv="DomainObject.Predmet.OznakaBroj_1">St-6027/2016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USLUGE d.o.o. zastupanog po punomoćniku Josip Buchberger</izvorni_sadrzaj>
    <derivirana_varijabla naziv="DomainObject.Predmet.ProtustrankaFormated_1">  BUCHBERGER USLUGE d.o.o. zastupanog po punomoćniku Josip Buchberger</derivirana_varijabla>
  </DomainObject.Predmet.ProtustrankaFormated>
  <DomainObject.Predmet.ProtustrankaFormatedOIB>
    <izvorni_sadrzaj>  BUCHBERGER USLUGE d.o.o., OIB 33988772548 zastupanog po punomoćniku Josip Buchberger</izvorni_sadrzaj>
    <derivirana_varijabla naziv="DomainObject.Predmet.ProtustrankaFormatedOIB_1">  BUCHBERGER USLUGE d.o.o., OIB 33988772548 zastupanog po punomoćniku Josip Buchberger</derivirana_varijabla>
  </DomainObject.Predmet.ProtustrankaFormatedOIB>
  <DomainObject.Predmet.ProtustrankaFormatedWithAdress>
    <izvorni_sadrzaj> BUCHBERGER USLUGE d.o.o., Nikole Bonifačića 31, 10410 Velika Gorica zastupanog po punomoćniku Josip Buchberger</izvorni_sadrzaj>
    <derivirana_varijabla naziv="DomainObject.Predmet.ProtustrankaFormatedWithAdress_1"> BUCHBERGER USLUGE d.o.o., Nikole Bonifačića 31, 10410 Velika Gorica zastupanog po punomoćniku Josip Buchberger</derivirana_varijabla>
  </DomainObject.Predmet.ProtustrankaFormatedWithAdress>
  <DomainObject.Predmet.ProtustrankaFormatedWithAdressOIB>
    <izvorni_sadrzaj> BUCHBERGER USLUGE d.o.o., OIB 33988772548, Nikole Bonifačića 31, 10410 Velika Gorica zastupanog po punomoćniku Josip Buchberger</izvorni_sadrzaj>
    <derivirana_varijabla naziv="DomainObject.Predmet.ProtustrankaFormatedWithAdressOIB_1"> BUCHBERGER USLUGE d.o.o., OIB 33988772548, Nikole Bonifačića 31, 10410 Velika Gorica zastupanog po punomoćniku Josip Buchberger</derivirana_varijabla>
  </DomainObject.Predmet.ProtustrankaFormatedWithAdressOIB>
  <DomainObject.Predmet.ProtustrankaWithAdress>
    <izvorni_sadrzaj>BUCHBERGER USLUGE d.o.o. Nikole Bonifačića 31, 10410 Velika Gorica</izvorni_sadrzaj>
    <derivirana_varijabla naziv="DomainObject.Predmet.ProtustrankaWithAdress_1">BUCHBERGER USLUGE d.o.o. Nikole Bonifačića 31, 10410 Velika Gorica</derivirana_varijabla>
  </DomainObject.Predmet.ProtustrankaWithAdress>
  <DomainObject.Predmet.ProtustrankaWithAdressOIB>
    <izvorni_sadrzaj>BUCHBERGER USLUGE d.o.o., OIB 33988772548, Nikole Bonifačića 31, 10410 Velika Gorica</izvorni_sadrzaj>
    <derivirana_varijabla naziv="DomainObject.Predmet.ProtustrankaWithAdressOIB_1">BUCHBERGER USLUGE d.o.o., OIB 33988772548, Nikole Bonifačića 31, 10410 Velika Gorica</derivirana_varijabla>
  </DomainObject.Predmet.ProtustrankaWithAdressOIB>
  <DomainObject.Predmet.ProtustrankaNazivFormated>
    <izvorni_sadrzaj>BUCHBERGER USLUGE d.o.o.</izvorni_sadrzaj>
    <derivirana_varijabla naziv="DomainObject.Predmet.ProtustrankaNazivFormated_1">BUCHBERGER USLUGE d.o.o.</derivirana_varijabla>
  </DomainObject.Predmet.ProtustrankaNazivFormated>
  <DomainObject.Predmet.ProtustrankaNazivFormatedOIB>
    <izvorni_sadrzaj>BUCHBERGER USLUGE d.o.o., OIB 33988772548</izvorni_sadrzaj>
    <derivirana_varijabla naziv="DomainObject.Predmet.ProtustrankaNazivFormatedOIB_1">BUCHBERGER USLUGE d.o.o., OIB 33988772548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BUCHBERGER USLUGE d.o.o. zastupanog po punomoćniku Josip Buchberger</item>
    </izvorni_sadrzaj>
    <derivirana_varijabla naziv="DomainObject.Predmet.ProtuStrankaListFormated_1">
      <item>BUCHBERGER USLUGE d.o.o. zastupanog po punomoćniku Josip Buchberger</item>
    </derivirana_varijabla>
  </DomainObject.Predmet.ProtuStrankaListFormated>
  <DomainObject.Predmet.ProtuStrankaListFormatedOIB>
    <izvorni_sadrzaj>
      <item>BUCHBERGER USLUGE d.o.o., OIB 33988772548 zastupanog po punomoćniku Josip Buchberger</item>
    </izvorni_sadrzaj>
    <derivirana_varijabla naziv="DomainObject.Predmet.ProtuStrankaListFormatedOIB_1">
      <item>BUCHBERGER USLUGE d.o.o., OIB 33988772548 zastupanog po punomoćniku Josip Buchberger</item>
    </derivirana_varijabla>
  </DomainObject.Predmet.ProtuStrankaListFormatedOIB>
  <DomainObject.Predmet.ProtuStrankaListFormatedWithAdress>
    <izvorni_sadrzaj>
      <item>BUCHBERGER USLUGE d.o.o., Nikole Bonifačića 31, 10410 Velika Gorica zastupanog po punomoćniku Josip Buchberger</item>
    </izvorni_sadrzaj>
    <derivirana_varijabla naziv="DomainObject.Predmet.ProtuStrankaListFormatedWithAdress_1">
      <item>BUCHBERGER USLUGE d.o.o., Nikole Bonifačića 31, 10410 Velika Gorica zastupanog po punomoćniku Josip Buchberger</item>
    </derivirana_varijabla>
  </DomainObject.Predmet.ProtuStrankaListFormatedWithAdress>
  <DomainObject.Predmet.ProtuStrankaListFormatedWithAdressOIB>
    <izvorni_sadrzaj>
      <item>BUCHBERGER USLUGE d.o.o., OIB 33988772548, Nikole Bonifačića 31, 10410 Velika Gorica zastupanog po punomoćniku Josip Buchberger</item>
    </izvorni_sadrzaj>
    <derivirana_varijabla naziv="DomainObject.Predmet.ProtuStrankaListFormatedWithAdressOIB_1">
      <item>BUCHBERGER USLUGE d.o.o., OIB 33988772548, Nikole Bonifačića 31, 10410 Velika Gorica zastupanog po punomoćniku Josip Buchberger</item>
    </derivirana_varijabla>
  </DomainObject.Predmet.ProtuStrankaListFormatedWithAdressOIB>
  <DomainObject.Predmet.ProtuStrankaListNazivFormated>
    <izvorni_sadrzaj>
      <item>BUCHBERGER USLUGE d.o.o.</item>
    </izvorni_sadrzaj>
    <derivirana_varijabla naziv="DomainObject.Predmet.ProtuStrankaListNazivFormated_1">
      <item>BUCHBERGER USLUGE d.o.o.</item>
    </derivirana_varijabla>
  </DomainObject.Predmet.ProtuStrankaListNazivFormated>
  <DomainObject.Predmet.ProtuStrankaListNazivFormatedOIB>
    <izvorni_sadrzaj>
      <item>BUCHBERGER USLUGE d.o.o., OIB 33988772548</item>
    </izvorni_sadrzaj>
    <derivirana_varijabla naziv="DomainObject.Predmet.ProtuStrankaListNazivFormatedOIB_1">
      <item>BUCHBERGER USLUGE d.o.o., OIB 33988772548</item>
    </derivirana_varijabla>
  </DomainObject.Predmet.ProtuStrankaListNazivFormatedOIB>
  <DomainObject.Predmet.OstaliListFormated>
    <izvorni_sadrzaj>
      <item>Josip Buchberger punomoćnik sudionika u postupku BUCHBERGER USLUGE d.o.o.</item>
      <item>ŽUPANIJSKO DRŽAVNO ODVJETNIŠTVO U ZAGREBU punomoćnik sudionika u postupku REPUBLIKA HRVATSKA MINISTARSTVO FINANCIJA</item>
    </izvorni_sadrzaj>
    <derivirana_varijabla naziv="DomainObject.Predmet.OstaliListFormated_1">
      <item>Josip Buchberger punomoćnik sudionika u postupku BUCHBERGER USLUGE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Josip Buchberger, OIB 88291134224 punomoćnik sudionika u postupku BUCHBERGER USLUGE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Josip Buchberger, OIB 88291134224 punomoćnik sudionika u postupku BUCHBERGER USLUGE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Josip Buchberger, Nikole Bonifačića 31, 10410 Velika Gorica punomoćnik sudionika u postupku BUCHBERGER USLUGE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Josip Buchberger, Nikole Bonifačića 31, 10410 Velika Gorica punomoćnik sudionika u postupku BUCHBERGER USLUGE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Josip Buchberger, OIB 88291134224, Nikole Bonifačića 31, 10410 Velika Gorica punomoćnik sudionika u postupku BUCHBERGER USLUGE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Josip Buchberger, OIB 88291134224, Nikole Bonifačića 31, 10410 Velika Gorica punomoćnik sudionika u postupku BUCHBERGER USLUGE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Josip Buchberger</item>
      <item>ŽUPANIJSKO DRŽAVNO ODVJETNIŠTVO U ZAGREBU</item>
    </izvorni_sadrzaj>
    <derivirana_varijabla naziv="DomainObject.Predmet.OstaliListNazivFormated_1">
      <item>Josip Buchberger</item>
      <item>ŽUPANIJSKO DRŽAVNO ODVJETNIŠTVO U ZAGREBU</item>
    </derivirana_varijabla>
  </DomainObject.Predmet.OstaliListNazivFormated>
  <DomainObject.Predmet.OstaliListNazivFormatedOIB>
    <izvorni_sadrzaj>
      <item>Josip Buchberger, OIB 88291134224</item>
      <item>ŽUPANIJSKO DRŽAVNO ODVJETNIŠTVO U ZAGREBU, OIB 16488001145</item>
    </izvorni_sadrzaj>
    <derivirana_varijabla naziv="DomainObject.Predmet.OstaliListNazivFormatedOIB_1">
      <item>Josip Buchberger, OIB 88291134224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BUCHBERGER USLUGE d.o.o.</izvorni_sadrzaj>
    <derivirana_varijabla naziv="DomainObject.Predmet.ProtustrankaIDrugi_1">BUCHBERGER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BUCHBERGER USLUGE d.o.o., OIB 33988772548, Nikole Bonifačića 31, 10410 Velika Gorica</izvorni_sadrzaj>
    <derivirana_varijabla naziv="DomainObject.Predmet.ProtustrankaIDrugiAdressOIB_1">BUCHBERGER USLUGE d.o.o., OIB 33988772548,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BUCHBERGER USLUGE d.o.o.</item>
      <item>FINA Regionalni centar Zagreb</item>
      <item>REPUBLIKA HRVATSKA MINISTARSTVO FINANCIJA</item>
      <item>Josip Buchberger</item>
      <item>ŽUPANIJSKO DRŽAVNO ODVJETNIŠTVO U ZAGREBU</item>
    </izvorni_sadrzaj>
    <derivirana_varijabla naziv="DomainObject.Predmet.SudioniciListNaziv_1">
      <item>BUCHBERGER USLUGE d.o.o.</item>
      <item>FINA Regionalni centar Zagreb</item>
      <item>REPUBLIKA HRVATSKA MINISTARSTVO FINANCIJA</item>
      <item>Josip Buchberger</item>
      <item>ŽUPANIJSKO DRŽAVNO ODVJETNIŠTVO U ZAGREBU</item>
    </derivirana_varijabla>
  </DomainObject.Predmet.SudioniciListNaziv>
  <DomainObject.Predmet.SudioniciListAdressOIB>
    <izvorni_sadrzaj>
      <item>BUCHBERGER USLUGE d.o.o., OIB 33988772548, Nikole Bonifačića 31,10410 Velika Gorica</item>
      <item>FINA Regionalni centar Zagreb, OIB 85821130368, Trg svibanjskih žrtava 1995. 1,10000 Zagreb</item>
      <item>REPUBLIKA HRVATSKA MINISTARSTVO FINANCIJA, OIB 18683136487, Katančićeva 5,10000 Zagreb</item>
      <item>Josip Buchberger, OIB 88291134224, Nikole Bonifačića 31,10410 Velika Gorica</item>
      <item>ŽUPANIJSKO DRŽAVNO ODVJETNIŠTVO U ZAGREBU, OIB 16488001145, Savska Cesta 41,10000 Zagreb</item>
    </izvorni_sadrzaj>
    <derivirana_varijabla naziv="DomainObject.Predmet.SudioniciListAdressOIB_1">
      <item>BUCHBERGER USLUGE d.o.o., OIB 33988772548, Nikole Bonifačića 31,10410 Velika Gorica</item>
      <item>FINA Regionalni centar Zagreb, OIB 85821130368, Trg svibanjskih žrtava 1995. 1,10000 Zagreb</item>
      <item>REPUBLIKA HRVATSKA MINISTARSTVO FINANCIJA, OIB 18683136487, Katančićeva 5,10000 Zagreb</item>
      <item>Josip Buchberger, OIB 88291134224, Nikole Bonifačića 31,10410 Velika Gorica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33988772548</item>
      <item>, OIB 85821130368</item>
      <item>, OIB 18683136487</item>
      <item>, OIB 88291134224</item>
      <item>, OIB 16488001145</item>
    </izvorni_sadrzaj>
    <derivirana_varijabla naziv="DomainObject.Predmet.SudioniciListNazivOIB_1">
      <item>, OIB 33988772548</item>
      <item>, OIB 85821130368</item>
      <item>, OIB 18683136487</item>
      <item>, OIB 88291134224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1720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2019-01-21T11:42:00Z</dcterms:created>
  <dc:creator>Korisnik</dc:creator>
  <cp:lastModifiedBy>Matea Bizjak</cp:lastModifiedBy>
  <cp:lastPrinted>2019-01-21T11:44:00Z</cp:lastPrinted>
  <dcterms:modified xmlns:xsi="http://www.w3.org/2001/XMLSchema-instance" xsi:type="dcterms:W3CDTF">2019-01-21T11:44:00Z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(St-6027-16-obustava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