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bb36d" w14:paraId="2dbb36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B52995">
        <w:rPr>
          <w:sz w:val="24"/>
          <w:szCs w:val="24"/>
        </w:rPr>
        <w:t>70. St-260</w:t>
      </w:r>
      <w:r w:rsidR="00DD442A">
        <w:rPr>
          <w:sz w:val="24"/>
          <w:szCs w:val="24"/>
        </w:rPr>
        <w:t>5</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8624CB" w:rsidP="00B844BF" w:rsidR="00A828C1" w:rsidRPr="008624CB">
      <w:pPr>
        <w:jc w:val="both"/>
        <w:rPr>
          <w:sz w:val="24"/>
          <w:szCs w:val="24"/>
        </w:rPr>
      </w:pPr>
      <w:r w:rsidRPr="008624CB">
        <w:rPr>
          <w:sz w:val="24"/>
          <w:szCs w:val="24"/>
        </w:rPr>
        <w:t xml:space="preserve">Trgovački sud u Zagrebu, po sucu Maji Jurovicki, u stečajnom postupku u povodu prijedloga predlagatelja FINANCIJSKE AGENCIJE, Zagreb, Ulica grada Vukovara 70, OIB: 85821130368, za otvaranje stečajnog postupka nad dužnikom RENIĆ-CONTACTO d.o.o.OIB: 37284142352, Zagreb, Gornji Bukovac 88, dana </w:t>
      </w:r>
      <w:r w:rsidR="00DD442A">
        <w:rPr>
          <w:sz w:val="24"/>
          <w:szCs w:val="24"/>
        </w:rPr>
        <w:t>22</w:t>
      </w:r>
      <w:r w:rsidRPr="008624CB">
        <w:rPr>
          <w:sz w:val="24"/>
          <w:szCs w:val="24"/>
        </w:rPr>
        <w:t>. rujna 2017.</w:t>
      </w:r>
    </w:p>
    <w:p w:rsidRDefault="008624CB" w:rsidP="00B844BF" w:rsidR="008624CB"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E40D56">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0081419A">
        <w:rPr>
          <w:sz w:val="24"/>
          <w:szCs w:val="24"/>
        </w:rPr>
        <w:t xml:space="preserve"> </w:t>
      </w:r>
      <w:r w:rsidR="008624CB" w:rsidRPr="008624CB">
        <w:rPr>
          <w:sz w:val="24"/>
          <w:szCs w:val="24"/>
        </w:rPr>
        <w:t>RENIĆ-CONTACTO d.o.o.OIB: 37284142352, Zagreb, Gornji Bukovac 88</w:t>
      </w:r>
      <w:r w:rsidR="00DD619E">
        <w:rPr>
          <w:sz w:val="24"/>
          <w:szCs w:val="24"/>
        </w:rPr>
        <w:t xml:space="preserve"> </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00414A">
        <w:rPr>
          <w:sz w:val="24"/>
          <w:szCs w:val="24"/>
        </w:rPr>
        <w:t xml:space="preserve"> </w:t>
      </w:r>
      <w:r w:rsidR="0000414A" w:rsidRPr="0000414A">
        <w:rPr>
          <w:sz w:val="24"/>
          <w:szCs w:val="24"/>
        </w:rPr>
        <w:t>Anti Renić, OIB: 01282036763, Zagreb, Gornji Bukovac 88</w:t>
      </w:r>
      <w:r w:rsidR="00FE12AC" w:rsidRPr="00FE12AC">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DD442A">
        <w:rPr>
          <w:b/>
          <w:sz w:val="24"/>
          <w:szCs w:val="24"/>
        </w:rPr>
        <w:t xml:space="preserve">21. studenog </w:t>
      </w:r>
      <w:r w:rsidR="00C16E00">
        <w:rPr>
          <w:b/>
          <w:sz w:val="24"/>
          <w:szCs w:val="24"/>
        </w:rPr>
        <w:t xml:space="preserve"> 2017. u </w:t>
      </w:r>
      <w:r w:rsidR="00522287">
        <w:rPr>
          <w:b/>
          <w:sz w:val="24"/>
          <w:szCs w:val="24"/>
        </w:rPr>
        <w:t>13</w:t>
      </w:r>
      <w:r w:rsidR="00B52995">
        <w:rPr>
          <w:b/>
          <w:sz w:val="24"/>
          <w:szCs w:val="24"/>
        </w:rPr>
        <w:t>,</w:t>
      </w:r>
      <w:r w:rsidR="0000414A">
        <w:rPr>
          <w:b/>
          <w:sz w:val="24"/>
          <w:szCs w:val="24"/>
        </w:rPr>
        <w:t>30</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52995" w:rsidR="00B52995">
      <w:pPr>
        <w:jc w:val="both"/>
        <w:rPr>
          <w:sz w:val="24"/>
          <w:szCs w:val="24"/>
        </w:rPr>
      </w:pPr>
      <w:r w:rsidRPr="00E974B3">
        <w:rPr>
          <w:sz w:val="24"/>
          <w:szCs w:val="24"/>
        </w:rPr>
        <w:t>-</w:t>
      </w:r>
      <w:r w:rsidR="006309D3" w:rsidRPr="00E974B3">
        <w:rPr>
          <w:sz w:val="24"/>
          <w:szCs w:val="24"/>
        </w:rPr>
        <w:t xml:space="preserve"> zastupnik po zakonu dužnika</w:t>
      </w:r>
    </w:p>
    <w:p w:rsidRDefault="00B52995" w:rsidP="003E3C29" w:rsidR="00D53348">
      <w:pPr>
        <w:jc w:val="both"/>
        <w:rPr>
          <w:sz w:val="24"/>
          <w:szCs w:val="24"/>
        </w:rPr>
      </w:pPr>
      <w:r>
        <w:rPr>
          <w:sz w:val="24"/>
          <w:szCs w:val="24"/>
        </w:rPr>
        <w:t>- P</w:t>
      </w:r>
      <w:r w:rsidR="0081419A">
        <w:rPr>
          <w:sz w:val="24"/>
          <w:szCs w:val="24"/>
        </w:rPr>
        <w:t>artner</w:t>
      </w:r>
      <w:r>
        <w:rPr>
          <w:sz w:val="24"/>
          <w:szCs w:val="24"/>
        </w:rPr>
        <w:t xml:space="preserve"> </w:t>
      </w:r>
      <w:r w:rsidR="00D53348">
        <w:rPr>
          <w:sz w:val="24"/>
          <w:szCs w:val="24"/>
        </w:rPr>
        <w:t>banka d.d.</w:t>
      </w:r>
    </w:p>
    <w:p w:rsidRDefault="00180ED6" w:rsidP="00F45C5E" w:rsidR="00180ED6">
      <w:pPr>
        <w:ind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6963DF" w:rsidR="00D2048B" w:rsidRPr="00DC4216">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81419A">
        <w:rPr>
          <w:sz w:val="24"/>
          <w:szCs w:val="24"/>
        </w:rPr>
        <w:t xml:space="preserve"> </w:t>
      </w:r>
      <w:r w:rsidR="0081419A" w:rsidRPr="0081419A">
        <w:rPr>
          <w:sz w:val="24"/>
          <w:szCs w:val="24"/>
        </w:rPr>
        <w:t>RENIĆ-CONTACTO d.o.o.OIB: 37284142352, Zagreb, Gornji Bukovac 88</w:t>
      </w:r>
      <w:r w:rsidR="006D23C4">
        <w:rPr>
          <w:sz w:val="24"/>
          <w:szCs w:val="24"/>
        </w:rPr>
        <w:t>.</w:t>
      </w:r>
    </w:p>
    <w:p w:rsidRDefault="006309D3" w:rsidP="006963DF"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81419A">
        <w:rPr>
          <w:sz w:val="24"/>
          <w:szCs w:val="24"/>
        </w:rPr>
        <w:t>769</w:t>
      </w:r>
      <w:r w:rsidR="003C0854">
        <w:rPr>
          <w:sz w:val="24"/>
          <w:szCs w:val="24"/>
        </w:rPr>
        <w:t xml:space="preserve"> </w:t>
      </w:r>
      <w:r w:rsidR="00204040">
        <w:rPr>
          <w:sz w:val="24"/>
          <w:szCs w:val="24"/>
        </w:rPr>
        <w:t>dan</w:t>
      </w:r>
      <w:r w:rsidR="0081419A">
        <w:rPr>
          <w:sz w:val="24"/>
          <w:szCs w:val="24"/>
        </w:rPr>
        <w:t>a</w:t>
      </w:r>
      <w:r w:rsidR="00DE1976" w:rsidRPr="00E974B3">
        <w:rPr>
          <w:sz w:val="24"/>
          <w:szCs w:val="24"/>
        </w:rPr>
        <w:t>,</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61742">
        <w:rPr>
          <w:sz w:val="24"/>
          <w:szCs w:val="24"/>
        </w:rPr>
        <w:t xml:space="preserve">90.385,92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761742">
        <w:rPr>
          <w:sz w:val="24"/>
          <w:szCs w:val="24"/>
        </w:rPr>
        <w:t>769</w:t>
      </w:r>
      <w:r w:rsidR="00204040">
        <w:rPr>
          <w:sz w:val="24"/>
          <w:szCs w:val="24"/>
        </w:rPr>
        <w:t xml:space="preserve"> </w:t>
      </w:r>
      <w:r w:rsidR="00FF1903">
        <w:rPr>
          <w:sz w:val="24"/>
          <w:szCs w:val="24"/>
        </w:rPr>
        <w:t>dan</w:t>
      </w:r>
      <w:r w:rsidR="00761742">
        <w:rPr>
          <w:sz w:val="24"/>
          <w:szCs w:val="24"/>
        </w:rPr>
        <w:t>a</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DD442A">
        <w:rPr>
          <w:sz w:val="24"/>
          <w:szCs w:val="24"/>
        </w:rPr>
        <w:t>22</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DD442A">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D442A" w:rsidP="004F5146" w:rsidR="00DD442A">
      <w:pPr>
        <w:jc w:val="right"/>
        <w:rPr>
          <w:sz w:val="24"/>
        </w:rPr>
      </w:pPr>
      <w:r>
        <w:rPr>
          <w:sz w:val="24"/>
        </w:rPr>
        <w:t>za točnost otpravka-ovlašteni službenik</w:t>
      </w:r>
    </w:p>
    <w:p w:rsidRDefault="00DD442A" w:rsidP="004F5146" w:rsidR="00DD442A">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D442A">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00414A">
      <w:rPr>
        <w:sz w:val="24"/>
        <w:szCs w:val="24"/>
      </w:rPr>
      <w:t>St-2605</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414A"/>
    <w:rsid w:val="0000696B"/>
    <w:rsid w:val="0001233A"/>
    <w:rsid w:val="00016C56"/>
    <w:rsid w:val="0002341E"/>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2997"/>
    <w:rsid w:val="0007422D"/>
    <w:rsid w:val="00080CBD"/>
    <w:rsid w:val="00082956"/>
    <w:rsid w:val="000867BC"/>
    <w:rsid w:val="00096362"/>
    <w:rsid w:val="000A0821"/>
    <w:rsid w:val="000A43DF"/>
    <w:rsid w:val="000B75BC"/>
    <w:rsid w:val="000D2202"/>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ED6"/>
    <w:rsid w:val="00180F10"/>
    <w:rsid w:val="0018622D"/>
    <w:rsid w:val="00192171"/>
    <w:rsid w:val="00192C38"/>
    <w:rsid w:val="001A1A7F"/>
    <w:rsid w:val="001A4CA9"/>
    <w:rsid w:val="001B38C6"/>
    <w:rsid w:val="001B44D2"/>
    <w:rsid w:val="001C3EE5"/>
    <w:rsid w:val="001C6A0A"/>
    <w:rsid w:val="00204040"/>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04C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40DB4"/>
    <w:rsid w:val="00450221"/>
    <w:rsid w:val="00450676"/>
    <w:rsid w:val="004531FC"/>
    <w:rsid w:val="00454BBA"/>
    <w:rsid w:val="004552C2"/>
    <w:rsid w:val="00475CDF"/>
    <w:rsid w:val="00476E8D"/>
    <w:rsid w:val="00482933"/>
    <w:rsid w:val="00482C4B"/>
    <w:rsid w:val="00483785"/>
    <w:rsid w:val="004A009E"/>
    <w:rsid w:val="004A16A8"/>
    <w:rsid w:val="004A1CCF"/>
    <w:rsid w:val="004A6EF4"/>
    <w:rsid w:val="004C3EB9"/>
    <w:rsid w:val="004D057C"/>
    <w:rsid w:val="004D2841"/>
    <w:rsid w:val="004D3197"/>
    <w:rsid w:val="004D708A"/>
    <w:rsid w:val="004D7BA1"/>
    <w:rsid w:val="004E2FD0"/>
    <w:rsid w:val="004E5FEF"/>
    <w:rsid w:val="004F5696"/>
    <w:rsid w:val="004F56AE"/>
    <w:rsid w:val="00500C65"/>
    <w:rsid w:val="00503128"/>
    <w:rsid w:val="00512F42"/>
    <w:rsid w:val="00516616"/>
    <w:rsid w:val="00522287"/>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458C"/>
    <w:rsid w:val="006863E9"/>
    <w:rsid w:val="00690884"/>
    <w:rsid w:val="006963DF"/>
    <w:rsid w:val="006A5506"/>
    <w:rsid w:val="006A5E09"/>
    <w:rsid w:val="006B2EAB"/>
    <w:rsid w:val="006C36E6"/>
    <w:rsid w:val="006C7E17"/>
    <w:rsid w:val="006D23C4"/>
    <w:rsid w:val="006D2752"/>
    <w:rsid w:val="006D2BAA"/>
    <w:rsid w:val="006D3033"/>
    <w:rsid w:val="006D7A0F"/>
    <w:rsid w:val="006E00CB"/>
    <w:rsid w:val="006E52FD"/>
    <w:rsid w:val="006E674E"/>
    <w:rsid w:val="006F2D89"/>
    <w:rsid w:val="006F46EA"/>
    <w:rsid w:val="006F7455"/>
    <w:rsid w:val="006F7E16"/>
    <w:rsid w:val="00713D3D"/>
    <w:rsid w:val="007158F9"/>
    <w:rsid w:val="00715F86"/>
    <w:rsid w:val="00722026"/>
    <w:rsid w:val="0072351F"/>
    <w:rsid w:val="00727BFD"/>
    <w:rsid w:val="00732F91"/>
    <w:rsid w:val="007368D0"/>
    <w:rsid w:val="00744B90"/>
    <w:rsid w:val="0075681B"/>
    <w:rsid w:val="0075688D"/>
    <w:rsid w:val="007602F0"/>
    <w:rsid w:val="00761742"/>
    <w:rsid w:val="007669AF"/>
    <w:rsid w:val="007905F6"/>
    <w:rsid w:val="007917EC"/>
    <w:rsid w:val="007B0B71"/>
    <w:rsid w:val="007B0EC1"/>
    <w:rsid w:val="007B20CC"/>
    <w:rsid w:val="007B593F"/>
    <w:rsid w:val="007D2FB3"/>
    <w:rsid w:val="007D6B36"/>
    <w:rsid w:val="007D7B30"/>
    <w:rsid w:val="007E3C54"/>
    <w:rsid w:val="007F11F6"/>
    <w:rsid w:val="00810027"/>
    <w:rsid w:val="0081419A"/>
    <w:rsid w:val="00814209"/>
    <w:rsid w:val="0082496F"/>
    <w:rsid w:val="008366A0"/>
    <w:rsid w:val="008400F4"/>
    <w:rsid w:val="00840E82"/>
    <w:rsid w:val="0085270F"/>
    <w:rsid w:val="00856201"/>
    <w:rsid w:val="008624CB"/>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9026BB"/>
    <w:rsid w:val="00904841"/>
    <w:rsid w:val="009128F5"/>
    <w:rsid w:val="009173CE"/>
    <w:rsid w:val="00921642"/>
    <w:rsid w:val="00922268"/>
    <w:rsid w:val="00923121"/>
    <w:rsid w:val="009249DE"/>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30D8D"/>
    <w:rsid w:val="00A435C7"/>
    <w:rsid w:val="00A43E3A"/>
    <w:rsid w:val="00A44A71"/>
    <w:rsid w:val="00A6067D"/>
    <w:rsid w:val="00A6313F"/>
    <w:rsid w:val="00A647F3"/>
    <w:rsid w:val="00A7167B"/>
    <w:rsid w:val="00A72213"/>
    <w:rsid w:val="00A800E7"/>
    <w:rsid w:val="00A80EB3"/>
    <w:rsid w:val="00A828C1"/>
    <w:rsid w:val="00A8341B"/>
    <w:rsid w:val="00A90C82"/>
    <w:rsid w:val="00A97731"/>
    <w:rsid w:val="00AC01AC"/>
    <w:rsid w:val="00AC2638"/>
    <w:rsid w:val="00AD3398"/>
    <w:rsid w:val="00AD3A0D"/>
    <w:rsid w:val="00AF1B1A"/>
    <w:rsid w:val="00AF4C01"/>
    <w:rsid w:val="00B00EB0"/>
    <w:rsid w:val="00B01169"/>
    <w:rsid w:val="00B051A9"/>
    <w:rsid w:val="00B32E61"/>
    <w:rsid w:val="00B35218"/>
    <w:rsid w:val="00B4780B"/>
    <w:rsid w:val="00B52995"/>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6E00"/>
    <w:rsid w:val="00C17000"/>
    <w:rsid w:val="00C25680"/>
    <w:rsid w:val="00C35378"/>
    <w:rsid w:val="00C356A1"/>
    <w:rsid w:val="00C3663A"/>
    <w:rsid w:val="00C40383"/>
    <w:rsid w:val="00C44B11"/>
    <w:rsid w:val="00C51C6E"/>
    <w:rsid w:val="00C52D37"/>
    <w:rsid w:val="00C57D99"/>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3348"/>
    <w:rsid w:val="00D55220"/>
    <w:rsid w:val="00D60187"/>
    <w:rsid w:val="00D60476"/>
    <w:rsid w:val="00D6047E"/>
    <w:rsid w:val="00D64275"/>
    <w:rsid w:val="00D959BC"/>
    <w:rsid w:val="00D964DB"/>
    <w:rsid w:val="00DA4BF4"/>
    <w:rsid w:val="00DA5FA3"/>
    <w:rsid w:val="00DA76EE"/>
    <w:rsid w:val="00DB247A"/>
    <w:rsid w:val="00DB2C54"/>
    <w:rsid w:val="00DB50AE"/>
    <w:rsid w:val="00DB78EE"/>
    <w:rsid w:val="00DC4216"/>
    <w:rsid w:val="00DC72C4"/>
    <w:rsid w:val="00DD0F68"/>
    <w:rsid w:val="00DD442A"/>
    <w:rsid w:val="00DD600F"/>
    <w:rsid w:val="00DD619E"/>
    <w:rsid w:val="00DD64E6"/>
    <w:rsid w:val="00DD67BA"/>
    <w:rsid w:val="00DD76DB"/>
    <w:rsid w:val="00DE1976"/>
    <w:rsid w:val="00DE479D"/>
    <w:rsid w:val="00DE4B4D"/>
    <w:rsid w:val="00DE53F3"/>
    <w:rsid w:val="00E12852"/>
    <w:rsid w:val="00E13C77"/>
    <w:rsid w:val="00E16438"/>
    <w:rsid w:val="00E20AD8"/>
    <w:rsid w:val="00E23F0D"/>
    <w:rsid w:val="00E340C4"/>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2123"/>
    <w:rsid w:val="00EF671B"/>
    <w:rsid w:val="00F1259F"/>
    <w:rsid w:val="00F13968"/>
    <w:rsid w:val="00F244FB"/>
    <w:rsid w:val="00F3761C"/>
    <w:rsid w:val="00F42A90"/>
    <w:rsid w:val="00F45C5E"/>
    <w:rsid w:val="00F51F6C"/>
    <w:rsid w:val="00F52798"/>
    <w:rsid w:val="00F53100"/>
    <w:rsid w:val="00F5367E"/>
    <w:rsid w:val="00F5779C"/>
    <w:rsid w:val="00F62895"/>
    <w:rsid w:val="00F71855"/>
    <w:rsid w:val="00F71AC5"/>
    <w:rsid w:val="00F72583"/>
    <w:rsid w:val="00F83060"/>
    <w:rsid w:val="00FA0F49"/>
    <w:rsid w:val="00FA1855"/>
    <w:rsid w:val="00FA2A78"/>
    <w:rsid w:val="00FB211C"/>
    <w:rsid w:val="00FC1084"/>
    <w:rsid w:val="00FC3E6C"/>
    <w:rsid w:val="00FC400B"/>
    <w:rsid w:val="00FD0250"/>
    <w:rsid w:val="00FE12AC"/>
    <w:rsid w:val="00FF1903"/>
    <w:rsid w:val="00FF59EF"/>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D442A"/>
    <w:rPr>
      <w:color w:val="808080"/>
      <w:bdr w:space="0" w:sz="0" w:color="auto" w:val="none"/>
      <w:shd w:fill="auto" w:color="auto" w:val="clear"/>
    </w:rPr>
  </w:style>
  <w:style w:customStyle="true" w:styleId="eSPISCCParagraphDefaultFont" w:type="character">
    <w:name w:val="eSPIS_CC_Paragraph Default Font"/>
    <w:basedOn w:val="Zadanifontodlomka"/>
    <w:rsid w:val="00DD44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442A"/>
    <w:rPr>
      <w:bdr w:space="0" w:sz="0" w:color="auto" w:val="none"/>
      <w:shd w:fill="FFFFCC" w:color="auto" w:val="clear"/>
      <w:lang w:val="hr-HR"/>
    </w:rPr>
  </w:style>
  <w:style w:customStyle="true" w:styleId="PozadinaSvijetloCrvena" w:type="character">
    <w:name w:val="Pozadina_SvijetloCrvena"/>
    <w:basedOn w:val="eSPISCCParagraphDefaultFont"/>
    <w:rsid w:val="00DD44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44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D442A"/>
    <w:rPr>
      <w:color w:val="808080"/>
      <w:bdr w:color="auto" w:space="0" w:sz="0" w:val="none"/>
      <w:shd w:color="auto" w:fill="auto" w:val="clear"/>
    </w:rPr>
  </w:style>
  <w:style w:customStyle="1" w:styleId="eSPISCCParagraphDefaultFont" w:type="character">
    <w:name w:val="eSPIS_CC_Paragraph Default Font"/>
    <w:basedOn w:val="Zadanifontodlomka"/>
    <w:rsid w:val="00DD44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442A"/>
    <w:rPr>
      <w:bdr w:color="auto" w:space="0" w:sz="0" w:val="none"/>
      <w:shd w:color="auto" w:fill="FFFFCC" w:val="clear"/>
      <w:lang w:val="hr-HR"/>
    </w:rPr>
  </w:style>
  <w:style w:customStyle="1" w:styleId="PozadinaSvijetloCrvena" w:type="character">
    <w:name w:val="Pozadina_SvijetloCrvena"/>
    <w:basedOn w:val="eSPISCCParagraphDefaultFont"/>
    <w:rsid w:val="00DD44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44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2605</izvorni_sadrzaj>
    <derivirana_varijabla naziv="DomainObject.Predmet.Broj_1">2605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St-2605/2016</izvorni_sadrzaj>
    <derivirana_varijabla naziv="DomainObject.Predmet.OznakaBroj_1">St-2605/2016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RENIĆ-CONTACTO d.o.o.</izvorni_sadrzaj>
    <derivirana_varijabla naziv="DomainObject.Predmet.ProtustrankaFormated_1">  RENIĆ-CONTACTO d.o.o.</derivirana_varijabla>
  </DomainObject.Predmet.ProtustrankaFormated>
  <DomainObject.Predmet.ProtustrankaFormatedOIB>
    <izvorni_sadrzaj>  RENIĆ-CONTACTO d.o.o., OIB 37284142352</izvorni_sadrzaj>
    <derivirana_varijabla naziv="DomainObject.Predmet.ProtustrankaFormatedOIB_1">  RENIĆ-CONTACTO d.o.o., OIB 37284142352</derivirana_varijabla>
  </DomainObject.Predmet.ProtustrankaFormatedOIB>
  <DomainObject.Predmet.ProtustrankaFormatedWithAdress>
    <izvorni_sadrzaj> RENIĆ-CONTACTO d.o.o., Gornji Bukovac 88, 10000 Zagreb</izvorni_sadrzaj>
    <derivirana_varijabla naziv="DomainObject.Predmet.ProtustrankaFormatedWithAdress_1"> RENIĆ-CONTACTO d.o.o., Gornji Bukovac 88, 10000 Zagreb</derivirana_varijabla>
  </DomainObject.Predmet.ProtustrankaFormatedWithAdress>
  <DomainObject.Predmet.ProtustrankaFormatedWithAdressOIB>
    <izvorni_sadrzaj> RENIĆ-CONTACTO d.o.o., OIB 37284142352, Gornji Bukovac 88, 10000 Zagreb</izvorni_sadrzaj>
    <derivirana_varijabla naziv="DomainObject.Predmet.ProtustrankaFormatedWithAdressOIB_1"> RENIĆ-CONTACTO d.o.o., OIB 37284142352, Gornji Bukovac 88, 10000 Zagreb</derivirana_varijabla>
  </DomainObject.Predmet.ProtustrankaFormatedWithAdressOIB>
  <DomainObject.Predmet.ProtustrankaWithAdress>
    <izvorni_sadrzaj>RENIĆ-CONTACTO d.o.o. Gornji Bukovac 88, 10000 Zagreb</izvorni_sadrzaj>
    <derivirana_varijabla naziv="DomainObject.Predmet.ProtustrankaWithAdress_1">RENIĆ-CONTACTO d.o.o. Gornji Bukovac 88, 10000 Zagreb</derivirana_varijabla>
  </DomainObject.Predmet.ProtustrankaWithAdress>
  <DomainObject.Predmet.ProtustrankaWithAdressOIB>
    <izvorni_sadrzaj>RENIĆ-CONTACTO d.o.o., OIB 37284142352, Gornji Bukovac 88, 10000 Zagreb</izvorni_sadrzaj>
    <derivirana_varijabla naziv="DomainObject.Predmet.ProtustrankaWithAdressOIB_1">RENIĆ-CONTACTO d.o.o., OIB 37284142352, Gornji Bukovac 88, 10000 Zagreb</derivirana_varijabla>
  </DomainObject.Predmet.ProtustrankaWithAdressOIB>
  <DomainObject.Predmet.ProtustrankaNazivFormated>
    <izvorni_sadrzaj>RENIĆ-CONTACTO d.o.o.</izvorni_sadrzaj>
    <derivirana_varijabla naziv="DomainObject.Predmet.ProtustrankaNazivFormated_1">RENIĆ-CONTACTO d.o.o.</derivirana_varijabla>
  </DomainObject.Predmet.ProtustrankaNazivFormated>
  <DomainObject.Predmet.ProtustrankaNazivFormatedOIB>
    <izvorni_sadrzaj>RENIĆ-CONTACTO d.o.o., OIB 37284142352</izvorni_sadrzaj>
    <derivirana_varijabla naziv="DomainObject.Predmet.ProtustrankaNazivFormatedOIB_1">RENIĆ-CONTACTO d.o.o., OIB 37284142352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RENIĆ-CONTACTO d.o.o.</item>
    </izvorni_sadrzaj>
    <derivirana_varijabla naziv="DomainObject.Predmet.ProtuStrankaListFormated_1">
      <item>RENIĆ-CONTACTO d.o.o.</item>
    </derivirana_varijabla>
  </DomainObject.Predmet.ProtuStrankaListFormated>
  <DomainObject.Predmet.ProtuStrankaListFormatedOIB>
    <izvorni_sadrzaj>
      <item>RENIĆ-CONTACTO d.o.o., OIB 37284142352</item>
    </izvorni_sadrzaj>
    <derivirana_varijabla naziv="DomainObject.Predmet.ProtuStrankaListFormatedOIB_1">
      <item>RENIĆ-CONTACTO d.o.o., OIB 37284142352</item>
    </derivirana_varijabla>
  </DomainObject.Predmet.ProtuStrankaListFormatedOIB>
  <DomainObject.Predmet.ProtuStrankaListFormatedWithAdress>
    <izvorni_sadrzaj>
      <item>RENIĆ-CONTACTO d.o.o., Gornji Bukovac 88, 10000 Zagreb</item>
    </izvorni_sadrzaj>
    <derivirana_varijabla naziv="DomainObject.Predmet.ProtuStrankaListFormatedWithAdress_1">
      <item>RENIĆ-CONTACTO d.o.o., Gornji Bukovac 88, 10000 Zagreb</item>
    </derivirana_varijabla>
  </DomainObject.Predmet.ProtuStrankaListFormatedWithAdress>
  <DomainObject.Predmet.ProtuStrankaListFormatedWithAdressOIB>
    <izvorni_sadrzaj>
      <item>RENIĆ-CONTACTO d.o.o., OIB 37284142352, Gornji Bukovac 88, 10000 Zagreb</item>
    </izvorni_sadrzaj>
    <derivirana_varijabla naziv="DomainObject.Predmet.ProtuStrankaListFormatedWithAdressOIB_1">
      <item>RENIĆ-CONTACTO d.o.o., OIB 37284142352, Gornji Bukovac 88, 10000 Zagreb</item>
    </derivirana_varijabla>
  </DomainObject.Predmet.ProtuStrankaListFormatedWithAdressOIB>
  <DomainObject.Predmet.ProtuStrankaListNazivFormated>
    <izvorni_sadrzaj>
      <item>RENIĆ-CONTACTO d.o.o.</item>
    </izvorni_sadrzaj>
    <derivirana_varijabla naziv="DomainObject.Predmet.ProtuStrankaListNazivFormated_1">
      <item>RENIĆ-CONTACTO d.o.o.</item>
    </derivirana_varijabla>
  </DomainObject.Predmet.ProtuStrankaListNazivFormated>
  <DomainObject.Predmet.ProtuStrankaListNazivFormatedOIB>
    <izvorni_sadrzaj>
      <item>RENIĆ-CONTACTO d.o.o., OIB 37284142352</item>
    </izvorni_sadrzaj>
    <derivirana_varijabla naziv="DomainObject.Predmet.ProtuStrankaListNazivFormatedOIB_1">
      <item>RENIĆ-CONTACTO d.o.o., OIB 37284142352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RENIĆ-CONTACTO d.o.o.</izvorni_sadrzaj>
    <derivirana_varijabla naziv="DomainObject.Predmet.ProtustrankaIDrugi_1">RENIĆ-CONTACTO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RENIĆ-CONTACTO d.o.o., OIB 37284142352, Gornji Bukovac 88, 10000 Zagreb</izvorni_sadrzaj>
    <derivirana_varijabla naziv="DomainObject.Predmet.ProtustrankaIDrugiAdressOIB_1">RENIĆ-CONTACTO d.o.o., OIB 37284142352, Gornji Bukovac 88,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RENIĆ-CONTACTO d.o.o.</item>
    </izvorni_sadrzaj>
    <derivirana_varijabla naziv="DomainObject.Predmet.SudioniciListNaziv_1">
      <item>FINA Regionalni centar Zagreb</item>
      <item>RENIĆ-CONTACTO d.o.o.</item>
    </derivirana_varijabla>
  </DomainObject.Predmet.SudioniciListNaziv>
  <DomainObject.Predmet.SudioniciListAdressOIB>
    <izvorni_sadrzaj>
      <item>FINA Regionalni centar Zagreb, OIB 85821130368, Trg svibanjskih žrtava 1995. 1,10000 Zagreb</item>
      <item>RENIĆ-CONTACTO d.o.o., OIB 37284142352, Gornji Bukovac 88,10000 Zagreb</item>
    </izvorni_sadrzaj>
    <derivirana_varijabla naziv="DomainObject.Predmet.SudioniciListAdressOIB_1">
      <item>FINA Regionalni centar Zagreb, OIB 85821130368, Trg svibanjskih žrtava 1995. 1,10000 Zagreb</item>
      <item>RENIĆ-CONTACTO d.o.o., OIB 37284142352, Gornji Bukovac 88,10000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37284142352</item>
    </izvorni_sadrzaj>
    <derivirana_varijabla naziv="DomainObject.Predmet.SudioniciListNazivOIB_1">
      <item>, OIB 85821130368</item>
      <item>, OIB 37284142352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3AFC2C-BC2B-49A9-BC0E-38F108C80E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5140</properties:Characters>
  <properties:Lines>125</properties:Lines>
  <properties:Paragraphs>45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2017-09-11T11:03:00Z</dcterms:created>
  <dc:creator>Unknown</dc:creator>
  <cp:lastModifiedBy>Mirjana Gašparić</cp:lastModifiedBy>
  <cp:lastPrinted>2017-09-22T08:29:00Z</cp:lastPrinted>
  <dcterms:modified xmlns:xsi="http://www.w3.org/2001/XMLSchema-instance" xsi:type="dcterms:W3CDTF">2017-09-22T08:29:00Z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