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4e44" w14:paraId="a7b4e4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5B4960">
        <w:rPr>
          <w:rFonts w:cs="Times New Roman" w:hAnsi="Times New Roman" w:ascii="Times New Roman"/>
          <w:b/>
          <w:sz w:val="24"/>
          <w:szCs w:val="24"/>
        </w:rPr>
        <w:t>86</w:t>
      </w:r>
      <w:r w:rsidR="00126B6E">
        <w:rPr>
          <w:rFonts w:cs="Times New Roman" w:hAnsi="Times New Roman" w:ascii="Times New Roman"/>
          <w:b/>
          <w:sz w:val="24"/>
          <w:szCs w:val="24"/>
        </w:rPr>
        <w:t>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26B6E">
        <w:rPr>
          <w:rFonts w:cs="Times New Roman" w:hAnsi="Times New Roman" w:ascii="Times New Roman"/>
          <w:sz w:val="24"/>
          <w:szCs w:val="24"/>
        </w:rPr>
        <w:t>NAUTILUS CO d.o.o., "u likvidaciji", Betina, II Dalmatinske bb, MBS: 060115165, OIB: 52027337600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26B6E">
        <w:rPr>
          <w:rFonts w:cs="Times New Roman" w:hAnsi="Times New Roman" w:ascii="Times New Roman"/>
          <w:sz w:val="24"/>
          <w:szCs w:val="24"/>
        </w:rPr>
        <w:t>NAUTILUS CO d.o.o., "u likvidaciji", Betina, II Dalmatinske bb, MBS: 060115165, OIB: 52027337600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26B6E">
        <w:rPr>
          <w:rFonts w:cs="Times New Roman" w:hAnsi="Times New Roman" w:ascii="Times New Roman"/>
          <w:sz w:val="24"/>
          <w:szCs w:val="24"/>
        </w:rPr>
        <w:t>74.613,79</w:t>
      </w:r>
      <w:r w:rsidR="00550DF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26B6E">
        <w:rPr>
          <w:rFonts w:cs="Times New Roman" w:hAnsi="Times New Roman" w:ascii="Times New Roman"/>
          <w:sz w:val="24"/>
          <w:szCs w:val="24"/>
        </w:rPr>
        <w:t>likvidator dužnika Sabina Lipovec iz Slovenije, Bresternica, Pod vinogradi 45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26B6E">
        <w:rPr>
          <w:rFonts w:cs="Times New Roman" w:hAnsi="Times New Roman" w:ascii="Times New Roman"/>
          <w:sz w:val="24"/>
          <w:szCs w:val="24"/>
        </w:rPr>
        <w:t>likvidator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B4960">
        <w:rPr>
          <w:rFonts w:cs="Times New Roman" w:hAnsi="Times New Roman" w:ascii="Times New Roman"/>
          <w:sz w:val="24"/>
          <w:szCs w:val="24"/>
        </w:rPr>
        <w:t>model 05, poziv na broj 221-86</w:t>
      </w:r>
      <w:r w:rsidR="00126B6E">
        <w:rPr>
          <w:rFonts w:cs="Times New Roman" w:hAnsi="Times New Roman" w:ascii="Times New Roman"/>
          <w:sz w:val="24"/>
          <w:szCs w:val="24"/>
        </w:rPr>
        <w:t>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26B6E">
        <w:rPr>
          <w:rFonts w:cs="Times New Roman" w:hAnsi="Times New Roman" w:ascii="Times New Roman"/>
          <w:sz w:val="24"/>
          <w:szCs w:val="24"/>
        </w:rPr>
        <w:t>likvidator</w:t>
      </w:r>
      <w:r w:rsidR="0013423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126B6E">
        <w:rPr>
          <w:rFonts w:cs="Times New Roman" w:hAnsi="Times New Roman" w:ascii="Times New Roman"/>
          <w:sz w:val="24"/>
          <w:szCs w:val="24"/>
        </w:rPr>
        <w:t>Sabina Lipovec iz Slovenije, Bresternica, Pod vinogradi 45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309" w:rsidP="00357C73" w:rsidR="00BE2309">
      <w:pPr>
        <w:spacing w:lineRule="auto" w:line="240" w:after="0"/>
      </w:pPr>
      <w:r>
        <w:separator/>
      </w:r>
    </w:p>
  </w:endnote>
  <w:endnote w:id="0" w:type="continuationSeparator">
    <w:p w:rsidRDefault="00BE2309" w:rsidP="00357C73" w:rsidR="00BE2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309" w:rsidP="00357C73" w:rsidR="00BE2309">
      <w:pPr>
        <w:spacing w:lineRule="auto" w:line="240" w:after="0"/>
      </w:pPr>
      <w:r>
        <w:separator/>
      </w:r>
    </w:p>
  </w:footnote>
  <w:footnote w:id="0" w:type="continuationSeparator">
    <w:p w:rsidRDefault="00BE2309" w:rsidP="00357C73" w:rsidR="00BE23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A3D3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5B4960">
          <w:rPr>
            <w:rFonts w:cs="Times New Roman" w:hAnsi="Times New Roman" w:ascii="Times New Roman"/>
            <w:sz w:val="24"/>
            <w:szCs w:val="24"/>
          </w:rPr>
          <w:t>t-86</w:t>
        </w:r>
        <w:r w:rsidR="00126B6E">
          <w:rPr>
            <w:rFonts w:cs="Times New Roman" w:hAnsi="Times New Roman" w:ascii="Times New Roman"/>
            <w:sz w:val="24"/>
            <w:szCs w:val="24"/>
          </w:rPr>
          <w:t>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26B6E"/>
    <w:rsid w:val="00130044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1F0244"/>
    <w:rsid w:val="00200C50"/>
    <w:rsid w:val="00237AD7"/>
    <w:rsid w:val="00260DC0"/>
    <w:rsid w:val="00290AE4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0DF1"/>
    <w:rsid w:val="00552C25"/>
    <w:rsid w:val="0058318E"/>
    <w:rsid w:val="005B4960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B6C01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26EFA"/>
    <w:rsid w:val="00B84BCA"/>
    <w:rsid w:val="00B85FEC"/>
    <w:rsid w:val="00B9237B"/>
    <w:rsid w:val="00BA3D36"/>
    <w:rsid w:val="00BC099A"/>
    <w:rsid w:val="00BC09E9"/>
    <w:rsid w:val="00BD71F3"/>
    <w:rsid w:val="00BE2309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CF06BA"/>
    <w:rsid w:val="00D02474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ED08DF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F0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6B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6B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6B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6B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F0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6B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6B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6B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6B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St-861/2015</izvorni_sadrzaj>
    <derivirana_varijabla naziv="DomainObject.Predmet.OznakaBroj_1">St-861/2015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NAUTILUS CO turizam, trgovina i usluge na moru d.o.o., "u likvidaciji"</izvorni_sadrzaj>
    <derivirana_varijabla naziv="DomainObject.Predmet.ProtustrankaFormated_1">  NAUTILUS CO turizam, trgovina i usluge na moru d.o.o., "u likvidaciji"</derivirana_varijabla>
  </DomainObject.Predmet.ProtustrankaFormated>
  <DomainObject.Predmet.ProtustrankaFormatedOIB>
    <izvorni_sadrzaj>  NAUTILUS CO turizam, trgovina i usluge na moru d.o.o., "u likvidaciji", OIB 52027337600</izvorni_sadrzaj>
    <derivirana_varijabla naziv="DomainObject.Predmet.ProtustrankaFormatedOIB_1">  NAUTILUS CO turizam, trgovina i usluge na moru d.o.o., "u likvidaciji", OIB 52027337600</derivirana_varijabla>
  </DomainObject.Predmet.ProtustrankaFormatedOIB>
  <DomainObject.Predmet.ProtustrankaFormatedWithAdress>
    <izvorni_sadrzaj> NAUTILUS CO turizam, trgovina i usluge na moru d.o.o., "u likvidaciji", II Dalmatinske bb, 22243 Betina</izvorni_sadrzaj>
    <derivirana_varijabla naziv="DomainObject.Predmet.ProtustrankaFormatedWithAdress_1"> NAUTILUS CO turizam, trgovina i usluge na moru d.o.o., "u likvidaciji", II Dalmatinske bb, 22243 Betina</derivirana_varijabla>
  </DomainObject.Predmet.ProtustrankaFormatedWithAdress>
  <DomainObject.Predmet.ProtustrankaFormatedWithAdressOIB>
    <izvorni_sadrzaj> NAUTILUS CO turizam, trgovina i usluge na moru d.o.o., "u likvidaciji", OIB 52027337600, II Dalmatinske bb, 22243 Betina</izvorni_sadrzaj>
    <derivirana_varijabla naziv="DomainObject.Predmet.ProtustrankaFormatedWithAdressOIB_1"> NAUTILUS CO turizam, trgovina i usluge na moru d.o.o., "u likvidaciji", OIB 52027337600, II Dalmatinske bb, 22243 Betina</derivirana_varijabla>
  </DomainObject.Predmet.ProtustrankaFormatedWithAdressOIB>
  <DomainObject.Predmet.ProtustrankaWithAdress>
    <izvorni_sadrzaj>NAUTILUS CO turizam, trgovina i usluge na moru d.o.o., "u likvidaciji" II Dalmatinske bb, 22243 Betina</izvorni_sadrzaj>
    <derivirana_varijabla naziv="DomainObject.Predmet.ProtustrankaWithAdress_1">NAUTILUS CO turizam, trgovina i usluge na moru d.o.o., "u likvidaciji" II Dalmatinske bb, 22243 Betina</derivirana_varijabla>
  </DomainObject.Predmet.ProtustrankaWithAdress>
  <DomainObject.Predmet.ProtustrankaWithAdressOIB>
    <izvorni_sadrzaj>NAUTILUS CO turizam, trgovina i usluge na moru d.o.o., "u likvidaciji", OIB 52027337600, II Dalmatinske bb, 22243 Betina</izvorni_sadrzaj>
    <derivirana_varijabla naziv="DomainObject.Predmet.ProtustrankaWithAdressOIB_1">NAUTILUS CO turizam, trgovina i usluge na moru d.o.o., "u likvidaciji", OIB 52027337600, II Dalmatinske bb, 22243 Betina</derivirana_varijabla>
  </DomainObject.Predmet.ProtustrankaWithAdressOIB>
  <DomainObject.Predmet.ProtustrankaNazivFormated>
    <izvorni_sadrzaj>NAUTILUS CO turizam, trgovina i usluge na moru d.o.o., "u likvidaciji"</izvorni_sadrzaj>
    <derivirana_varijabla naziv="DomainObject.Predmet.ProtustrankaNazivFormated_1">NAUTILUS CO turizam, trgovina i usluge na moru d.o.o., "u likvidaciji"</derivirana_varijabla>
  </DomainObject.Predmet.ProtustrankaNazivFormated>
  <DomainObject.Predmet.ProtustrankaNazivFormatedOIB>
    <izvorni_sadrzaj>NAUTILUS CO turizam, trgovina i usluge na moru d.o.o., "u likvidaciji", OIB 52027337600</izvorni_sadrzaj>
    <derivirana_varijabla naziv="DomainObject.Predmet.ProtustrankaNazivFormatedOIB_1">NAUTILUS CO turizam, trgovina i usluge na moru d.o.o., "u likvidaciji", OIB 52027337600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NAUTILUS CO turizam, trgovina i usluge na moru d.o.o., "u likvidaciji"</item>
    </izvorni_sadrzaj>
    <derivirana_varijabla naziv="DomainObject.Predmet.ProtuStrankaListFormated_1">
      <item>NAUTILUS CO turizam, trgovina i usluge na moru d.o.o., "u likvidaciji"</item>
    </derivirana_varijabla>
  </DomainObject.Predmet.ProtuStrankaListFormated>
  <DomainObject.Predmet.ProtuStrankaListFormatedOIB>
    <izvorni_sadrzaj>
      <item>NAUTILUS CO turizam, trgovina i usluge na moru d.o.o., "u likvidaciji", OIB 52027337600</item>
    </izvorni_sadrzaj>
    <derivirana_varijabla naziv="DomainObject.Predmet.ProtuStrankaListFormatedOIB_1">
      <item>NAUTILUS CO turizam, trgovina i usluge na moru d.o.o., "u likvidaciji", OIB 52027337600</item>
    </derivirana_varijabla>
  </DomainObject.Predmet.ProtuStrankaListFormatedOIB>
  <DomainObject.Predmet.ProtuStrankaListFormatedWithAdress>
    <izvorni_sadrzaj>
      <item>NAUTILUS CO turizam, trgovina i usluge na moru d.o.o., "u likvidaciji", II Dalmatinske bb, 22243 Betina</item>
    </izvorni_sadrzaj>
    <derivirana_varijabla naziv="DomainObject.Predmet.ProtuStrankaListFormatedWithAdress_1">
      <item>NAUTILUS CO turizam, trgovina i usluge na moru d.o.o., "u likvidaciji", II Dalmatinske bb, 22243 Betina</item>
    </derivirana_varijabla>
  </DomainObject.Predmet.ProtuStrankaListFormatedWithAdress>
  <DomainObject.Predmet.ProtuStrankaListFormatedWithAdressOIB>
    <izvorni_sadrzaj>
      <item>NAUTILUS CO turizam, trgovina i usluge na moru d.o.o., "u likvidaciji", OIB 52027337600, II Dalmatinske bb, 22243 Betina</item>
    </izvorni_sadrzaj>
    <derivirana_varijabla naziv="DomainObject.Predmet.ProtuStrankaListFormatedWithAdressOIB_1">
      <item>NAUTILUS CO turizam, trgovina i usluge na moru d.o.o., "u likvidaciji", OIB 52027337600, II Dalmatinske bb, 22243 Betina</item>
    </derivirana_varijabla>
  </DomainObject.Predmet.ProtuStrankaListFormatedWithAdressOIB>
  <DomainObject.Predmet.ProtuStrankaListNazivFormated>
    <izvorni_sadrzaj>
      <item>NAUTILUS CO turizam, trgovina i usluge na moru d.o.o., "u likvidaciji"</item>
    </izvorni_sadrzaj>
    <derivirana_varijabla naziv="DomainObject.Predmet.ProtuStrankaListNazivFormated_1">
      <item>NAUTILUS CO turizam, trgovina i usluge na moru d.o.o., "u likvidaciji"</item>
    </derivirana_varijabla>
  </DomainObject.Predmet.ProtuStrankaListNazivFormated>
  <DomainObject.Predmet.ProtuStrankaListNazivFormatedOIB>
    <izvorni_sadrzaj>
      <item>NAUTILUS CO turizam, trgovina i usluge na moru d.o.o., "u likvidaciji", OIB 52027337600</item>
    </izvorni_sadrzaj>
    <derivirana_varijabla naziv="DomainObject.Predmet.ProtuStrankaListNazivFormatedOIB_1">
      <item>NAUTILUS CO turizam, trgovina i usluge na moru d.o.o., "u likvidaciji", OIB 52027337600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NAUTILUS CO turizam, trgovina i usluge na moru d.o.o., "u likvidaciji"</izvorni_sadrzaj>
    <derivirana_varijabla naziv="DomainObject.Predmet.ProtustrankaIDrugi_1">NAUTILUS CO turizam, trgovina i usluge na moru d.o.o.,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NAUTILUS CO turizam, trgovina i usluge na moru d.o.o., "u likvidaciji", OIB 52027337600, II Dalmatinske bb, 22243 Betina</izvorni_sadrzaj>
    <derivirana_varijabla naziv="DomainObject.Predmet.ProtustrankaIDrugiAdressOIB_1">NAUTILUS CO turizam, trgovina i usluge na moru d.o.o., "u likvidaciji", OIB 52027337600, II Dalmatinske bb,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NAUTILUS CO turizam, trgovina i usluge na moru d.o.o., "u likvidaciji"</item>
    </izvorni_sadrzaj>
    <derivirana_varijabla naziv="DomainObject.Predmet.SudioniciListNaziv_1">
      <item>FINA - Podružnica Šibenik</item>
      <item>NAUTILUS CO turizam, trgovina i usluge na moru d.o.o., "u likvidaciji"</item>
    </derivirana_varijabla>
  </DomainObject.Predmet.SudioniciListNaziv>
  <DomainObject.Predmet.SudioniciListAdressOIB>
    <izvorni_sadrzaj>
      <item>FINA - Podružnica Šibenik, OIB 85821130368, Perivoj L. Marune 1,22000 Šibenik</item>
      <item>NAUTILUS CO turizam, trgovina i usluge na moru d.o.o., "u likvidaciji", OIB 52027337600, II Dalmatinske bb,22243 Betina</item>
    </izvorni_sadrzaj>
    <derivirana_varijabla naziv="DomainObject.Predmet.SudioniciListAdressOIB_1">
      <item>FINA - Podružnica Šibenik, OIB 85821130368, Perivoj L. Marune 1,22000 Šibenik</item>
      <item>NAUTILUS CO turizam, trgovina i usluge na moru d.o.o., "u likvidaciji", OIB 52027337600, II Dalmatinske bb,22243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52027337600</item>
    </izvorni_sadrzaj>
    <derivirana_varijabla naziv="DomainObject.Predmet.SudioniciListNazivOIB_1">
      <item>, OIB 85821130368</item>
      <item>, OIB 52027337600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2298</properties:Characters>
  <properties:Lines>71</properties:Lines>
  <properties:Paragraphs>19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2015-12-15T08:14:00Z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