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88e7" w14:paraId="0d588e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E7033E">
        <w:t>SALI TRADE d.o.o. Pula, Mutilska 46</w:t>
      </w:r>
      <w:r w:rsidR="00F31C76">
        <w:t xml:space="preserve">, OIB: </w:t>
      </w:r>
      <w:r w:rsidR="00E7033E" w:rsidRPr="00E7033E">
        <w:t>78728708760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66705B">
        <w:rPr>
          <w:szCs w:val="24"/>
          <w:lang w:val="hr-HR"/>
        </w:rPr>
        <w:t>9</w:t>
      </w:r>
      <w:r w:rsidR="00E7033E">
        <w:rPr>
          <w:szCs w:val="24"/>
          <w:lang w:val="hr-HR"/>
        </w:rPr>
        <w:t>. srpnja</w:t>
      </w:r>
      <w:r w:rsidR="009C166F">
        <w:rPr>
          <w:szCs w:val="24"/>
          <w:lang w:val="hr-HR"/>
        </w:rPr>
        <w:t xml:space="preserve"> 2018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E7033E">
        <w:rPr>
          <w:szCs w:val="24"/>
          <w:lang w:val="hr-HR"/>
        </w:rPr>
        <w:t>Davoru Vujiću iz Pule, Matije Vlačića 46</w:t>
      </w:r>
      <w:r w:rsidR="008703B6">
        <w:rPr>
          <w:szCs w:val="24"/>
          <w:lang w:val="hr-HR"/>
        </w:rPr>
        <w:t xml:space="preserve">, OIB: </w:t>
      </w:r>
      <w:r w:rsidR="00E7033E">
        <w:rPr>
          <w:szCs w:val="24"/>
          <w:lang w:val="hr-HR"/>
        </w:rPr>
        <w:t>81284251758</w:t>
      </w:r>
      <w:r w:rsidR="008703B6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E7033E">
        <w:t xml:space="preserve">SALI TRADE d.o.o. Pula, Mutilska 46, OIB: </w:t>
      </w:r>
      <w:r w:rsidR="00E7033E" w:rsidRPr="00E7033E">
        <w:t>78728708760</w:t>
      </w:r>
      <w:r w:rsidR="00583DFA">
        <w:t xml:space="preserve">, </w:t>
      </w:r>
      <w:r w:rsidR="00DF1C57">
        <w:rPr>
          <w:szCs w:val="24"/>
          <w:lang w:val="hr-HR"/>
        </w:rPr>
        <w:t>da u roku od 8 (osam) dana od dana dostave ovog rješenja plat</w:t>
      </w:r>
      <w:r w:rsidR="008703B6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E7033E">
        <w:rPr>
          <w:szCs w:val="24"/>
          <w:lang w:val="hr-HR"/>
        </w:rPr>
        <w:t>244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9C166F">
        <w:rPr>
          <w:szCs w:val="24"/>
          <w:lang w:val="hr-HR"/>
        </w:rPr>
        <w:t>8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E7033E">
        <w:rPr>
          <w:szCs w:val="24"/>
          <w:lang w:val="hr-HR"/>
        </w:rPr>
        <w:t>81284251758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E7033E">
        <w:rPr>
          <w:szCs w:val="24"/>
          <w:lang w:val="hr-HR"/>
        </w:rPr>
        <w:t>244</w:t>
      </w:r>
      <w:r w:rsidR="00E95B75" w:rsidRPr="00517510">
        <w:rPr>
          <w:szCs w:val="24"/>
          <w:lang w:val="hr-HR"/>
        </w:rPr>
        <w:t>-201</w:t>
      </w:r>
      <w:r w:rsidR="009C166F">
        <w:rPr>
          <w:szCs w:val="24"/>
          <w:lang w:val="hr-HR"/>
        </w:rPr>
        <w:t>8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0966AF" w:rsidP="003866D6" w:rsidR="000966AF">
      <w:pPr>
        <w:rPr>
          <w:szCs w:val="24"/>
          <w:lang w:val="hr-HR"/>
        </w:rPr>
      </w:pPr>
    </w:p>
    <w:p w:rsidRDefault="00E7033E" w:rsidP="003866D6" w:rsidR="00E7033E">
      <w:pPr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66705B">
        <w:rPr>
          <w:szCs w:val="24"/>
          <w:lang w:val="hr-HR"/>
        </w:rPr>
        <w:t>9</w:t>
      </w:r>
      <w:r w:rsidR="00E7033E">
        <w:rPr>
          <w:szCs w:val="24"/>
          <w:lang w:val="hr-HR"/>
        </w:rPr>
        <w:t>. srpnja</w:t>
      </w:r>
      <w:r w:rsidR="009C166F">
        <w:rPr>
          <w:szCs w:val="24"/>
          <w:lang w:val="hr-HR"/>
        </w:rPr>
        <w:t xml:space="preserve"> 2018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3866D6">
        <w:rPr>
          <w:bCs/>
          <w:szCs w:val="24"/>
          <w:lang w:val="hr-HR"/>
        </w:rPr>
        <w:t xml:space="preserve"> </w:t>
      </w:r>
      <w:r w:rsidR="00E7033E">
        <w:rPr>
          <w:bCs/>
          <w:szCs w:val="24"/>
          <w:lang w:val="hr-HR"/>
        </w:rPr>
        <w:t xml:space="preserve">  </w:t>
      </w:r>
      <w:r w:rsidR="00583DFA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9A5FDF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8703B6">
        <w:rPr>
          <w:szCs w:val="24"/>
          <w:lang w:val="hr-HR"/>
        </w:rPr>
        <w:t>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3866D6" w:rsidR="00517510" w:rsidRPr="00517510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2282069"/>
      <w:docPartObj>
        <w:docPartGallery w:val="Page Numbers (Top of Page)"/>
        <w:docPartUnique/>
      </w:docPartObj>
    </w:sdtPr>
    <w:sdtEndPr/>
    <w:sdtContent>
      <w:p w:rsidRDefault="003866D6" w:rsidP="00583DFA" w:rsidR="00583DFA" w:rsidRPr="003866D6">
        <w:pPr>
          <w:pStyle w:val="Zaglavlje"/>
          <w:ind w:firstLine="708"/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B85" w:rsidRPr="00D84B85">
          <w:rPr>
            <w:noProof/>
            <w:lang w:val="hr-HR"/>
          </w:rPr>
          <w:t>2</w:t>
        </w:r>
        <w:r>
          <w:fldChar w:fldCharType="end"/>
        </w:r>
        <w:r>
          <w:tab/>
        </w:r>
        <w:r w:rsidR="00583DFA">
          <w:rPr>
            <w:lang w:val="hr-HR"/>
          </w:rPr>
          <w:t>1 St-</w:t>
        </w:r>
        <w:r w:rsidR="00E7033E">
          <w:rPr>
            <w:lang w:val="hr-HR"/>
          </w:rPr>
          <w:t>244</w:t>
        </w:r>
        <w:r w:rsidR="00583DFA">
          <w:rPr>
            <w:lang w:val="hr-HR"/>
          </w:rPr>
          <w:t>/2018-3</w:t>
        </w:r>
      </w:p>
      <w:p w:rsidRDefault="00D84B85" w:rsidP="00583DFA" w:rsidR="003866D6">
        <w:pPr>
          <w:pStyle w:val="Zaglavlje"/>
          <w:ind w:firstLine="708"/>
          <w:jc w:val="right"/>
        </w:pPr>
      </w:p>
    </w:sdtContent>
  </w:sdt>
  <w:p w:rsidRDefault="008523B9" w:rsidR="008523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6D6" w:rsidP="003866D6" w:rsidR="003866D6" w:rsidRPr="003866D6">
    <w:pPr>
      <w:pStyle w:val="Zaglavlje"/>
      <w:jc w:val="right"/>
      <w:rPr>
        <w:lang w:val="hr-HR"/>
      </w:rPr>
    </w:pPr>
    <w:r>
      <w:rPr>
        <w:lang w:val="hr-HR"/>
      </w:rPr>
      <w:t>1 St-</w:t>
    </w:r>
    <w:r w:rsidR="00E7033E">
      <w:rPr>
        <w:lang w:val="hr-HR"/>
      </w:rPr>
      <w:t>244</w:t>
    </w:r>
    <w:r w:rsidR="0093346B">
      <w:rPr>
        <w:lang w:val="hr-HR"/>
      </w:rPr>
      <w:t>/2018-</w:t>
    </w:r>
    <w:r w:rsidR="00583DFA">
      <w:rPr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966AF"/>
    <w:rsid w:val="000D1509"/>
    <w:rsid w:val="000E3020"/>
    <w:rsid w:val="00137C1E"/>
    <w:rsid w:val="00166C9E"/>
    <w:rsid w:val="001865EB"/>
    <w:rsid w:val="001B4503"/>
    <w:rsid w:val="001E5CBC"/>
    <w:rsid w:val="00233087"/>
    <w:rsid w:val="00273936"/>
    <w:rsid w:val="00285D9F"/>
    <w:rsid w:val="0030737B"/>
    <w:rsid w:val="00355821"/>
    <w:rsid w:val="0038347C"/>
    <w:rsid w:val="003866D6"/>
    <w:rsid w:val="003A0A21"/>
    <w:rsid w:val="003B5D91"/>
    <w:rsid w:val="003C561A"/>
    <w:rsid w:val="00442D34"/>
    <w:rsid w:val="00450BF4"/>
    <w:rsid w:val="004C5534"/>
    <w:rsid w:val="004E3491"/>
    <w:rsid w:val="00514EDD"/>
    <w:rsid w:val="00517510"/>
    <w:rsid w:val="00554328"/>
    <w:rsid w:val="00583DFA"/>
    <w:rsid w:val="005F16E4"/>
    <w:rsid w:val="005F72A8"/>
    <w:rsid w:val="00606098"/>
    <w:rsid w:val="0066705B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703B6"/>
    <w:rsid w:val="00881A35"/>
    <w:rsid w:val="00884609"/>
    <w:rsid w:val="00886BAB"/>
    <w:rsid w:val="008972F8"/>
    <w:rsid w:val="008A4F45"/>
    <w:rsid w:val="008A7A99"/>
    <w:rsid w:val="008D27FC"/>
    <w:rsid w:val="008E2D36"/>
    <w:rsid w:val="0093346B"/>
    <w:rsid w:val="009463CE"/>
    <w:rsid w:val="00961810"/>
    <w:rsid w:val="00985388"/>
    <w:rsid w:val="009A0545"/>
    <w:rsid w:val="009A5FDF"/>
    <w:rsid w:val="009C166F"/>
    <w:rsid w:val="00A0319F"/>
    <w:rsid w:val="00A6278E"/>
    <w:rsid w:val="00AA0841"/>
    <w:rsid w:val="00AC7197"/>
    <w:rsid w:val="00AD2055"/>
    <w:rsid w:val="00AE1E28"/>
    <w:rsid w:val="00B03431"/>
    <w:rsid w:val="00B21FA5"/>
    <w:rsid w:val="00B2265B"/>
    <w:rsid w:val="00B3134C"/>
    <w:rsid w:val="00B4242B"/>
    <w:rsid w:val="00B609B0"/>
    <w:rsid w:val="00B85801"/>
    <w:rsid w:val="00B90C73"/>
    <w:rsid w:val="00BD2F12"/>
    <w:rsid w:val="00BE0D84"/>
    <w:rsid w:val="00C011AA"/>
    <w:rsid w:val="00C52B7C"/>
    <w:rsid w:val="00C61979"/>
    <w:rsid w:val="00C76237"/>
    <w:rsid w:val="00CA0FFC"/>
    <w:rsid w:val="00CA6890"/>
    <w:rsid w:val="00CC1B3F"/>
    <w:rsid w:val="00CF30FB"/>
    <w:rsid w:val="00D21D62"/>
    <w:rsid w:val="00D221C9"/>
    <w:rsid w:val="00D23787"/>
    <w:rsid w:val="00D40FCB"/>
    <w:rsid w:val="00D54C0C"/>
    <w:rsid w:val="00D74246"/>
    <w:rsid w:val="00D84B85"/>
    <w:rsid w:val="00DB74BD"/>
    <w:rsid w:val="00DF1C57"/>
    <w:rsid w:val="00E56872"/>
    <w:rsid w:val="00E7033E"/>
    <w:rsid w:val="00E95B75"/>
    <w:rsid w:val="00EA607B"/>
    <w:rsid w:val="00EB084C"/>
    <w:rsid w:val="00EE0FEB"/>
    <w:rsid w:val="00EE7995"/>
    <w:rsid w:val="00EF513E"/>
    <w:rsid w:val="00F129A8"/>
    <w:rsid w:val="00F31C76"/>
    <w:rsid w:val="00F335BC"/>
    <w:rsid w:val="00F47BF4"/>
    <w:rsid w:val="00F51E07"/>
    <w:rsid w:val="00F9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4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B8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4B8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4B8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4B8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84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B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4B8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4B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4B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SALI TRADE d.o.o. PULA</izvorni_sadrzaj>
    <derivirana_varijabla naziv="DomainObject.Predmet.ProtustrankaFormated_1">  SALI TRADE d.o.o. PULA</derivirana_varijabla>
  </DomainObject.Predmet.ProtustrankaFormated>
  <DomainObject.Predmet.ProtustrankaFormatedOIB>
    <izvorni_sadrzaj>  SALI TRADE d.o.o. PULA, OIB 78728708760</izvorni_sadrzaj>
    <derivirana_varijabla naziv="DomainObject.Predmet.ProtustrankaFormatedOIB_1">  SALI TRADE d.o.o. PULA, OIB 78728708760</derivirana_varijabla>
  </DomainObject.Predmet.ProtustrankaFormatedOIB>
  <DomainObject.Predmet.ProtustrankaFormatedWithAdress>
    <izvorni_sadrzaj> SALI TRADE d.o.o. PULA, Mutilska 46, 52100 Pula</izvorni_sadrzaj>
    <derivirana_varijabla naziv="DomainObject.Predmet.ProtustrankaFormatedWithAdress_1"> SALI TRADE d.o.o. PULA, Mutilska 46, 52100 Pula</derivirana_varijabla>
  </DomainObject.Predmet.ProtustrankaFormatedWithAdress>
  <DomainObject.Predmet.ProtustrankaFormatedWithAdressOIB>
    <izvorni_sadrzaj> SALI TRADE d.o.o. PULA, OIB 78728708760, Mutilska 46, 52100 Pula</izvorni_sadrzaj>
    <derivirana_varijabla naziv="DomainObject.Predmet.ProtustrankaFormatedWithAdressOIB_1"> SALI TRADE d.o.o. PULA, OIB 78728708760, Mutilska 46, 52100 Pula</derivirana_varijabla>
  </DomainObject.Predmet.ProtustrankaFormatedWithAdressOIB>
  <DomainObject.Predmet.ProtustrankaWithAdress>
    <izvorni_sadrzaj>SALI TRADE d.o.o. PULA Mutilska 46, 52100 Pula</izvorni_sadrzaj>
    <derivirana_varijabla naziv="DomainObject.Predmet.ProtustrankaWithAdress_1">SALI TRADE d.o.o. PULA Mutilska 46, 52100 Pula</derivirana_varijabla>
  </DomainObject.Predmet.ProtustrankaWithAdress>
  <DomainObject.Predmet.ProtustrankaWithAdressOIB>
    <izvorni_sadrzaj>SALI TRADE d.o.o. PULA, OIB 78728708760, Mutilska 46, 52100 Pula</izvorni_sadrzaj>
    <derivirana_varijabla naziv="DomainObject.Predmet.ProtustrankaWithAdressOIB_1">SALI TRADE d.o.o. PULA, OIB 78728708760, Mutilska 46, 52100 Pula</derivirana_varijabla>
  </DomainObject.Predmet.ProtustrankaWithAdressOIB>
  <DomainObject.Predmet.ProtustrankaNazivFormated>
    <izvorni_sadrzaj>SALI TRADE d.o.o. PULA</izvorni_sadrzaj>
    <derivirana_varijabla naziv="DomainObject.Predmet.ProtustrankaNazivFormated_1">SALI TRADE d.o.o. PULA</derivirana_varijabla>
  </DomainObject.Predmet.ProtustrankaNazivFormated>
  <DomainObject.Predmet.ProtustrankaNazivFormatedOIB>
    <izvorni_sadrzaj>SALI TRADE d.o.o. PULA, OIB 78728708760</izvorni_sadrzaj>
    <derivirana_varijabla naziv="DomainObject.Predmet.ProtustrankaNazivFormatedOIB_1">SALI TRADE d.o.o. PULA, OIB 78728708760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456653.85</izvorni_sadrzaj>
    <derivirana_varijabla naziv="DomainObject.Predmet.TrenutnaVrijednost_1">456653.85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SALI TRADE d.o.o. PULA</item>
    </izvorni_sadrzaj>
    <derivirana_varijabla naziv="DomainObject.Predmet.ProtuStrankaListFormated_1">
      <item>SALI TRADE d.o.o. PULA</item>
    </derivirana_varijabla>
  </DomainObject.Predmet.ProtuStrankaListFormated>
  <DomainObject.Predmet.ProtuStrankaListFormatedOIB>
    <izvorni_sadrzaj>
      <item>SALI TRADE d.o.o. PULA, OIB 78728708760</item>
    </izvorni_sadrzaj>
    <derivirana_varijabla naziv="DomainObject.Predmet.ProtuStrankaListFormatedOIB_1">
      <item>SALI TRADE d.o.o. PULA, OIB 78728708760</item>
    </derivirana_varijabla>
  </DomainObject.Predmet.ProtuStrankaListFormatedOIB>
  <DomainObject.Predmet.ProtuStrankaListFormatedWithAdress>
    <izvorni_sadrzaj>
      <item>SALI TRADE d.o.o. PULA, Mutilska 46, 52100 Pula</item>
    </izvorni_sadrzaj>
    <derivirana_varijabla naziv="DomainObject.Predmet.ProtuStrankaListFormatedWithAdress_1">
      <item>SALI TRADE d.o.o. PULA, Mutilska 46, 52100 Pula</item>
    </derivirana_varijabla>
  </DomainObject.Predmet.ProtuStrankaListFormatedWithAdress>
  <DomainObject.Predmet.ProtuStrankaListFormatedWithAdressOIB>
    <izvorni_sadrzaj>
      <item>SALI TRADE d.o.o. PULA, OIB 78728708760, Mutilska 46, 52100 Pula</item>
    </izvorni_sadrzaj>
    <derivirana_varijabla naziv="DomainObject.Predmet.ProtuStrankaListFormatedWithAdressOIB_1">
      <item>SALI TRADE d.o.o. PULA, OIB 78728708760, Mutilska 46, 52100 Pula</item>
    </derivirana_varijabla>
  </DomainObject.Predmet.ProtuStrankaListFormatedWithAdressOIB>
  <DomainObject.Predmet.ProtuStrankaListNazivFormated>
    <izvorni_sadrzaj>
      <item>SALI TRADE d.o.o. PULA</item>
    </izvorni_sadrzaj>
    <derivirana_varijabla naziv="DomainObject.Predmet.ProtuStrankaListNazivFormated_1">
      <item>SALI TRADE d.o.o. PULA</item>
    </derivirana_varijabla>
  </DomainObject.Predmet.ProtuStrankaListNazivFormated>
  <DomainObject.Predmet.ProtuStrankaListNazivFormatedOIB>
    <izvorni_sadrzaj>
      <item>SALI TRADE d.o.o. PULA, OIB 78728708760</item>
    </izvorni_sadrzaj>
    <derivirana_varijabla naziv="DomainObject.Predmet.ProtuStrankaListNazivFormatedOIB_1">
      <item>SALI TRADE d.o.o. PULA, OIB 78728708760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SALI TRADE d.o.o. PULA</izvorni_sadrzaj>
    <derivirana_varijabla naziv="DomainObject.Predmet.ProtustrankaIDrugi_1">SALI TRADE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SALI TRADE d.o.o. PULA, OIB 78728708760, Mutilska 46, 52100 Pula</izvorni_sadrzaj>
    <derivirana_varijabla naziv="DomainObject.Predmet.ProtustrankaIDrugiAdressOIB_1">SALI TRADE d.o.o. PULA, OIB 78728708760, Mutilska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SALI TRADE d.o.o. PULA</item>
    </izvorni_sadrzaj>
    <derivirana_varijabla naziv="DomainObject.Predmet.SudioniciListNaziv_1">
      <item>FINANCIJSKA AGENCIJA, RC RIJEKA, PODRUŽNICA PULA, PULA</item>
      <item>SALI TRADE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SALI TRADE d.o.o. PULA, OIB 78728708760, Mutilska 46,52100 Pula</item>
    </izvorni_sadrzaj>
    <derivirana_varijabla naziv="DomainObject.Predmet.SudioniciListAdressOIB_1">
      <item>FINANCIJSKA AGENCIJA, RC RIJEKA, PODRUŽNICA PULA, PULA, OIB 85821130368, Ulica grada Vukovara 70,10000 Zagreb</item>
      <item>SALI TRADE d.o.o. PULA, OIB 78728708760, Mutilska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78728708760</item>
    </izvorni_sadrzaj>
    <derivirana_varijabla naziv="DomainObject.Predmet.SudioniciListNazivOIB_1">
      <item>, OIB 85821130368</item>
      <item>, OIB 78728708760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5022</properties:Characters>
  <properties:Lines>100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2018-07-05T06:32:00Z</dcterms:created>
  <dc:creator>Lorena Paris Aničić</dc:creator>
  <cp:lastModifiedBy>Lorena Paris Aničić</cp:lastModifiedBy>
  <cp:lastPrinted>2018-06-29T12:26:00Z</cp:lastPrinted>
  <dcterms:modified xmlns:xsi="http://www.w3.org/2001/XMLSchema-instance" xsi:type="dcterms:W3CDTF">2018-07-09T06:08:00Z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(Rješnje St-244-18-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